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36" w:rsidRDefault="00544E99" w:rsidP="00DC7A12">
      <w:pPr>
        <w:spacing w:line="240" w:lineRule="auto"/>
        <w:jc w:val="center"/>
        <w:rPr>
          <w:rFonts w:ascii="Times New Roman" w:hAnsi="Times New Roman" w:cs="Times New Roman"/>
          <w:b/>
          <w:sz w:val="28"/>
          <w:szCs w:val="28"/>
        </w:rPr>
      </w:pPr>
      <w:r w:rsidRPr="00A72689">
        <w:rPr>
          <w:rFonts w:ascii="Times New Roman" w:hAnsi="Times New Roman" w:cs="Times New Roman"/>
          <w:b/>
          <w:sz w:val="28"/>
          <w:szCs w:val="28"/>
        </w:rPr>
        <w:t>ANALISIS FAKTOR-FAKTOR YANG MEMPENGARUHI PENYERAPAN TENAGA KERJA DI WILAYAH SOLO RAYA</w:t>
      </w:r>
    </w:p>
    <w:p w:rsidR="00A72689" w:rsidRDefault="00A72689" w:rsidP="00A72689">
      <w:pPr>
        <w:spacing w:line="240" w:lineRule="auto"/>
        <w:jc w:val="center"/>
        <w:rPr>
          <w:rFonts w:ascii="Times New Roman" w:hAnsi="Times New Roman" w:cs="Times New Roman"/>
          <w:sz w:val="24"/>
          <w:szCs w:val="24"/>
        </w:rPr>
      </w:pPr>
      <w:r>
        <w:rPr>
          <w:rFonts w:ascii="Times New Roman" w:hAnsi="Times New Roman" w:cs="Times New Roman"/>
          <w:sz w:val="24"/>
          <w:szCs w:val="24"/>
        </w:rPr>
        <w:t>Citra Islamiatus Izzah</w:t>
      </w:r>
      <w:r>
        <w:rPr>
          <w:rFonts w:ascii="Times New Roman" w:hAnsi="Times New Roman" w:cs="Times New Roman"/>
          <w:sz w:val="24"/>
          <w:szCs w:val="24"/>
          <w:vertAlign w:val="superscript"/>
        </w:rPr>
        <w:t>1</w:t>
      </w:r>
      <w:r>
        <w:rPr>
          <w:rFonts w:ascii="Times New Roman" w:hAnsi="Times New Roman" w:cs="Times New Roman"/>
          <w:sz w:val="24"/>
          <w:szCs w:val="24"/>
        </w:rPr>
        <w:t>, Niniek Imaningsih</w:t>
      </w:r>
      <w:r>
        <w:rPr>
          <w:rFonts w:ascii="Times New Roman" w:hAnsi="Times New Roman" w:cs="Times New Roman"/>
          <w:sz w:val="24"/>
          <w:szCs w:val="24"/>
          <w:vertAlign w:val="superscript"/>
        </w:rPr>
        <w:t>2</w:t>
      </w:r>
      <w:r>
        <w:rPr>
          <w:rFonts w:ascii="Times New Roman" w:hAnsi="Times New Roman" w:cs="Times New Roman"/>
          <w:sz w:val="24"/>
          <w:szCs w:val="24"/>
        </w:rPr>
        <w:t>, Riko Setya Wijaya</w:t>
      </w:r>
      <w:r>
        <w:rPr>
          <w:rFonts w:ascii="Times New Roman" w:hAnsi="Times New Roman" w:cs="Times New Roman"/>
          <w:sz w:val="24"/>
          <w:szCs w:val="24"/>
          <w:vertAlign w:val="superscript"/>
        </w:rPr>
        <w:t>3</w:t>
      </w:r>
    </w:p>
    <w:p w:rsidR="00A72689" w:rsidRDefault="00A72689" w:rsidP="00A72689">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Pembangunan Nasional “Veteran” Jawa Timur</w:t>
      </w:r>
    </w:p>
    <w:p w:rsidR="00A72689" w:rsidRDefault="00A72689" w:rsidP="00A72689">
      <w:pPr>
        <w:spacing w:line="240" w:lineRule="auto"/>
        <w:jc w:val="center"/>
        <w:rPr>
          <w:rFonts w:ascii="Times New Roman" w:hAnsi="Times New Roman" w:cs="Times New Roman"/>
          <w:sz w:val="24"/>
          <w:szCs w:val="24"/>
        </w:rPr>
      </w:pPr>
      <w:r>
        <w:rPr>
          <w:rFonts w:ascii="Times New Roman" w:hAnsi="Times New Roman" w:cs="Times New Roman"/>
          <w:sz w:val="24"/>
          <w:szCs w:val="24"/>
        </w:rPr>
        <w:t>Email: citraislamiatus1999@gmail.com</w:t>
      </w:r>
    </w:p>
    <w:p w:rsidR="00544E99" w:rsidRDefault="00544E99" w:rsidP="00A72689">
      <w:pPr>
        <w:spacing w:line="240" w:lineRule="auto"/>
        <w:rPr>
          <w:rFonts w:ascii="Times New Roman" w:hAnsi="Times New Roman" w:cs="Times New Roman"/>
          <w:b/>
          <w:sz w:val="24"/>
          <w:szCs w:val="24"/>
        </w:rPr>
      </w:pPr>
    </w:p>
    <w:p w:rsidR="00544E99" w:rsidRPr="00A72689" w:rsidRDefault="00544E99" w:rsidP="00DC7A12">
      <w:pPr>
        <w:spacing w:line="240" w:lineRule="auto"/>
        <w:jc w:val="center"/>
        <w:rPr>
          <w:rFonts w:ascii="Times New Roman" w:hAnsi="Times New Roman" w:cs="Times New Roman"/>
          <w:b/>
          <w:i/>
          <w:sz w:val="20"/>
          <w:szCs w:val="20"/>
        </w:rPr>
      </w:pPr>
      <w:r w:rsidRPr="00A72689">
        <w:rPr>
          <w:rFonts w:ascii="Times New Roman" w:hAnsi="Times New Roman" w:cs="Times New Roman"/>
          <w:b/>
          <w:i/>
          <w:sz w:val="20"/>
          <w:szCs w:val="20"/>
        </w:rPr>
        <w:t>Abstract</w:t>
      </w:r>
    </w:p>
    <w:p w:rsidR="00544E99" w:rsidRPr="00A72689" w:rsidRDefault="00544E99" w:rsidP="00DC7A12">
      <w:pPr>
        <w:spacing w:line="240" w:lineRule="auto"/>
        <w:ind w:firstLine="720"/>
        <w:jc w:val="both"/>
        <w:rPr>
          <w:rFonts w:ascii="Times New Roman" w:hAnsi="Times New Roman" w:cs="Times New Roman"/>
          <w:i/>
          <w:sz w:val="20"/>
          <w:szCs w:val="20"/>
        </w:rPr>
      </w:pPr>
      <w:r w:rsidRPr="00A72689">
        <w:rPr>
          <w:rFonts w:ascii="Times New Roman" w:hAnsi="Times New Roman" w:cs="Times New Roman"/>
          <w:i/>
          <w:sz w:val="20"/>
          <w:szCs w:val="20"/>
        </w:rPr>
        <w:t>Employment is one of the important aspects that play a role in driving the success of economic development. Labor is not only seen as a part in creating output, but also plays a role</w:t>
      </w:r>
      <w:r w:rsidR="003C5E00" w:rsidRPr="00A72689">
        <w:rPr>
          <w:rFonts w:ascii="Times New Roman" w:hAnsi="Times New Roman" w:cs="Times New Roman"/>
          <w:i/>
          <w:sz w:val="20"/>
          <w:szCs w:val="20"/>
        </w:rPr>
        <w:t xml:space="preserve"> in how the quality of labor could be</w:t>
      </w:r>
      <w:r w:rsidRPr="00A72689">
        <w:rPr>
          <w:rFonts w:ascii="Times New Roman" w:hAnsi="Times New Roman" w:cs="Times New Roman"/>
          <w:i/>
          <w:sz w:val="20"/>
          <w:szCs w:val="20"/>
        </w:rPr>
        <w:t xml:space="preserve"> interact with other production factors to create added value (productivity). So that economic development cannot be separated from the role of human beings in its management. The purpose of this study is to determine the influence of Gross Regional Domestic Product (GDP), Minimum Wage, Population, and Education on The Absorption of Labor in Solo Raya Region in 2010-2019. The method used in this study is the analysis of regression of panel data. Chow Test results and Hausman Test show that the best model used for this panel data is fixed effect model (FEM). With a significant rate used for each statistic test is 5%. The study concluded that simultaneously test all independent variables have an influence on dependent variables. Meanwhile, partial test GDP, Minimum Wage, and Education negatively affect the absorption of labor and variable Population positively affects the absorption of labor.</w:t>
      </w:r>
    </w:p>
    <w:p w:rsidR="00244A11" w:rsidRPr="00DE28EF" w:rsidRDefault="00544E99" w:rsidP="00DC7A12">
      <w:pPr>
        <w:spacing w:line="240" w:lineRule="auto"/>
        <w:jc w:val="both"/>
        <w:rPr>
          <w:rFonts w:ascii="Times New Roman" w:hAnsi="Times New Roman" w:cs="Times New Roman"/>
          <w:i/>
        </w:rPr>
      </w:pPr>
      <w:r w:rsidRPr="00A72689">
        <w:rPr>
          <w:rFonts w:ascii="Times New Roman" w:hAnsi="Times New Roman" w:cs="Times New Roman"/>
          <w:b/>
          <w:i/>
          <w:sz w:val="20"/>
          <w:szCs w:val="20"/>
        </w:rPr>
        <w:t>Keywords</w:t>
      </w:r>
      <w:r w:rsidRPr="00A72689">
        <w:rPr>
          <w:rFonts w:ascii="Times New Roman" w:hAnsi="Times New Roman" w:cs="Times New Roman"/>
          <w:i/>
          <w:sz w:val="20"/>
          <w:szCs w:val="20"/>
        </w:rPr>
        <w:t>: Labor Absorption, Gross Regional Domestic Product, Minimum Wage, Population, and Education</w:t>
      </w:r>
    </w:p>
    <w:p w:rsidR="00DE28EF" w:rsidRPr="00DE28EF" w:rsidRDefault="00DE28EF" w:rsidP="00DE28EF">
      <w:pPr>
        <w:jc w:val="center"/>
        <w:rPr>
          <w:rFonts w:ascii="Times New Roman" w:hAnsi="Times New Roman" w:cs="Times New Roman"/>
          <w:b/>
          <w:sz w:val="20"/>
          <w:szCs w:val="20"/>
        </w:rPr>
      </w:pPr>
      <w:r w:rsidRPr="00DE28EF">
        <w:rPr>
          <w:rFonts w:ascii="Times New Roman" w:hAnsi="Times New Roman" w:cs="Times New Roman"/>
          <w:b/>
          <w:sz w:val="20"/>
          <w:szCs w:val="20"/>
        </w:rPr>
        <w:t>ABSTRAK</w:t>
      </w:r>
    </w:p>
    <w:p w:rsidR="00DE28EF" w:rsidRPr="00DE28EF" w:rsidRDefault="00DE28EF" w:rsidP="00DE28EF">
      <w:pPr>
        <w:spacing w:line="240" w:lineRule="auto"/>
        <w:ind w:firstLine="720"/>
        <w:jc w:val="both"/>
        <w:rPr>
          <w:rFonts w:ascii="Times New Roman" w:hAnsi="Times New Roman" w:cs="Times New Roman"/>
          <w:sz w:val="20"/>
          <w:szCs w:val="20"/>
        </w:rPr>
      </w:pPr>
      <w:proofErr w:type="gramStart"/>
      <w:r w:rsidRPr="00DE28EF">
        <w:rPr>
          <w:rFonts w:ascii="Times New Roman" w:hAnsi="Times New Roman" w:cs="Times New Roman"/>
          <w:sz w:val="20"/>
          <w:szCs w:val="20"/>
        </w:rPr>
        <w:t>Ketenagakerjaan merupakan salah satu aspek penting yang berperan dalam mendorong keberhasilan pembangunan ekonomi.</w:t>
      </w:r>
      <w:proofErr w:type="gramEnd"/>
      <w:r w:rsidRPr="00DE28EF">
        <w:rPr>
          <w:rFonts w:ascii="Times New Roman" w:hAnsi="Times New Roman" w:cs="Times New Roman"/>
          <w:sz w:val="20"/>
          <w:szCs w:val="20"/>
        </w:rPr>
        <w:t xml:space="preserve"> Tenaga kerja tidak hanya dipandang sebagai suatu bagian dalam menciptakan </w:t>
      </w:r>
      <w:r w:rsidRPr="00DE28EF">
        <w:rPr>
          <w:rFonts w:ascii="Times New Roman" w:hAnsi="Times New Roman" w:cs="Times New Roman"/>
          <w:i/>
          <w:sz w:val="20"/>
          <w:szCs w:val="20"/>
        </w:rPr>
        <w:t>output</w:t>
      </w:r>
      <w:r w:rsidRPr="00DE28EF">
        <w:rPr>
          <w:rFonts w:ascii="Times New Roman" w:hAnsi="Times New Roman" w:cs="Times New Roman"/>
          <w:sz w:val="20"/>
          <w:szCs w:val="20"/>
        </w:rPr>
        <w:t>, tetapi juga berperan dalam bagaimana kualitas tenaga kerja dapat berinteraksi dengan faktor-faktor produksi lainnya untuk men</w:t>
      </w:r>
      <w:r>
        <w:rPr>
          <w:rFonts w:ascii="Times New Roman" w:hAnsi="Times New Roman" w:cs="Times New Roman"/>
          <w:sz w:val="20"/>
          <w:szCs w:val="20"/>
        </w:rPr>
        <w:t>ciptakan nilai tambah (produktif</w:t>
      </w:r>
      <w:r w:rsidRPr="00DE28EF">
        <w:rPr>
          <w:rFonts w:ascii="Times New Roman" w:hAnsi="Times New Roman" w:cs="Times New Roman"/>
          <w:sz w:val="20"/>
          <w:szCs w:val="20"/>
        </w:rPr>
        <w:t xml:space="preserve">itas). </w:t>
      </w:r>
      <w:proofErr w:type="gramStart"/>
      <w:r w:rsidRPr="00DE28EF">
        <w:rPr>
          <w:rFonts w:ascii="Times New Roman" w:hAnsi="Times New Roman" w:cs="Times New Roman"/>
          <w:sz w:val="20"/>
          <w:szCs w:val="20"/>
        </w:rPr>
        <w:t>Sehingga pembangunan ekonomi tidak dapat terlepas dari peran manusia dalam pengelolaannya.</w:t>
      </w:r>
      <w:proofErr w:type="gramEnd"/>
      <w:r w:rsidRPr="00DE28EF">
        <w:rPr>
          <w:rFonts w:ascii="Times New Roman" w:hAnsi="Times New Roman" w:cs="Times New Roman"/>
          <w:sz w:val="20"/>
          <w:szCs w:val="20"/>
        </w:rPr>
        <w:t xml:space="preserve"> Tujuan penelitian ini untuk mengetahui pengaruh Produk Domestik Regional Bruto (PDRB), Upah Minimum, Jumlah Penduduk, dan Pendidikan terhadap Penyerapan Tenaga Kerja di Wilayah Solo Raya pada tahun 2010-2019. </w:t>
      </w:r>
      <w:proofErr w:type="gramStart"/>
      <w:r w:rsidRPr="00DE28EF">
        <w:rPr>
          <w:rFonts w:ascii="Times New Roman" w:hAnsi="Times New Roman" w:cs="Times New Roman"/>
          <w:sz w:val="20"/>
          <w:szCs w:val="20"/>
        </w:rPr>
        <w:t>Metode yang digunakan dalam penelitian ini yaitu analisis regresi data panel.</w:t>
      </w:r>
      <w:proofErr w:type="gramEnd"/>
      <w:r w:rsidRPr="00DE28EF">
        <w:rPr>
          <w:rFonts w:ascii="Times New Roman" w:hAnsi="Times New Roman" w:cs="Times New Roman"/>
          <w:sz w:val="20"/>
          <w:szCs w:val="20"/>
        </w:rPr>
        <w:t xml:space="preserve"> </w:t>
      </w:r>
      <w:proofErr w:type="gramStart"/>
      <w:r w:rsidRPr="00DE28EF">
        <w:rPr>
          <w:rFonts w:ascii="Times New Roman" w:hAnsi="Times New Roman" w:cs="Times New Roman"/>
          <w:sz w:val="20"/>
          <w:szCs w:val="20"/>
        </w:rPr>
        <w:t xml:space="preserve">Hasil Uji Chow dan Uji Hausman menunjukkan bahwa model terbaik yang digunakan untuk data panel ini yaitu </w:t>
      </w:r>
      <w:r w:rsidRPr="00DE28EF">
        <w:rPr>
          <w:rFonts w:ascii="Times New Roman" w:hAnsi="Times New Roman" w:cs="Times New Roman"/>
          <w:i/>
          <w:sz w:val="20"/>
          <w:szCs w:val="20"/>
        </w:rPr>
        <w:t>Fixed Effect Model (FEM)</w:t>
      </w:r>
      <w:r w:rsidRPr="00DE28EF">
        <w:rPr>
          <w:rFonts w:ascii="Times New Roman" w:hAnsi="Times New Roman" w:cs="Times New Roman"/>
          <w:sz w:val="20"/>
          <w:szCs w:val="20"/>
        </w:rPr>
        <w:t>.</w:t>
      </w:r>
      <w:proofErr w:type="gramEnd"/>
      <w:r w:rsidRPr="00DE28EF">
        <w:rPr>
          <w:rFonts w:ascii="Times New Roman" w:hAnsi="Times New Roman" w:cs="Times New Roman"/>
          <w:sz w:val="20"/>
          <w:szCs w:val="20"/>
        </w:rPr>
        <w:t xml:space="preserve"> </w:t>
      </w:r>
      <w:proofErr w:type="gramStart"/>
      <w:r w:rsidRPr="00DE28EF">
        <w:rPr>
          <w:rFonts w:ascii="Times New Roman" w:hAnsi="Times New Roman" w:cs="Times New Roman"/>
          <w:sz w:val="20"/>
          <w:szCs w:val="20"/>
        </w:rPr>
        <w:t>Dengan tingkat signifikan yang digunakan untuk setiap uji statistic yaitu sebesar 5%.</w:t>
      </w:r>
      <w:proofErr w:type="gramEnd"/>
      <w:r w:rsidRPr="00DE28EF">
        <w:rPr>
          <w:rFonts w:ascii="Times New Roman" w:hAnsi="Times New Roman" w:cs="Times New Roman"/>
          <w:sz w:val="20"/>
          <w:szCs w:val="20"/>
        </w:rPr>
        <w:t xml:space="preserve"> </w:t>
      </w:r>
      <w:proofErr w:type="gramStart"/>
      <w:r w:rsidRPr="00DE28EF">
        <w:rPr>
          <w:rFonts w:ascii="Times New Roman" w:hAnsi="Times New Roman" w:cs="Times New Roman"/>
          <w:sz w:val="20"/>
          <w:szCs w:val="20"/>
        </w:rPr>
        <w:t>Penelitian ini menyimpulkan bahw</w:t>
      </w:r>
      <w:r w:rsidR="00F64513">
        <w:rPr>
          <w:rFonts w:ascii="Times New Roman" w:hAnsi="Times New Roman" w:cs="Times New Roman"/>
          <w:sz w:val="20"/>
          <w:szCs w:val="20"/>
        </w:rPr>
        <w:t>a secara simultan semua variabel</w:t>
      </w:r>
      <w:r w:rsidRPr="00DE28EF">
        <w:rPr>
          <w:rFonts w:ascii="Times New Roman" w:hAnsi="Times New Roman" w:cs="Times New Roman"/>
          <w:sz w:val="20"/>
          <w:szCs w:val="20"/>
        </w:rPr>
        <w:t xml:space="preserve"> </w:t>
      </w:r>
      <w:r w:rsidR="00F64513">
        <w:rPr>
          <w:rFonts w:ascii="Times New Roman" w:hAnsi="Times New Roman" w:cs="Times New Roman"/>
          <w:sz w:val="20"/>
          <w:szCs w:val="20"/>
        </w:rPr>
        <w:t>bebas</w:t>
      </w:r>
      <w:r w:rsidRPr="00DE28EF">
        <w:rPr>
          <w:rFonts w:ascii="Times New Roman" w:hAnsi="Times New Roman" w:cs="Times New Roman"/>
          <w:sz w:val="20"/>
          <w:szCs w:val="20"/>
        </w:rPr>
        <w:t xml:space="preserve"> mem</w:t>
      </w:r>
      <w:r w:rsidR="00F64513">
        <w:rPr>
          <w:rFonts w:ascii="Times New Roman" w:hAnsi="Times New Roman" w:cs="Times New Roman"/>
          <w:sz w:val="20"/>
          <w:szCs w:val="20"/>
        </w:rPr>
        <w:t>iliki pengaruh terhadap variabel</w:t>
      </w:r>
      <w:r w:rsidRPr="00DE28EF">
        <w:rPr>
          <w:rFonts w:ascii="Times New Roman" w:hAnsi="Times New Roman" w:cs="Times New Roman"/>
          <w:sz w:val="20"/>
          <w:szCs w:val="20"/>
        </w:rPr>
        <w:t xml:space="preserve"> </w:t>
      </w:r>
      <w:r w:rsidR="00F64513">
        <w:rPr>
          <w:rFonts w:ascii="Times New Roman" w:hAnsi="Times New Roman" w:cs="Times New Roman"/>
          <w:sz w:val="20"/>
          <w:szCs w:val="20"/>
        </w:rPr>
        <w:t>terikat</w:t>
      </w:r>
      <w:r w:rsidRPr="00DE28EF">
        <w:rPr>
          <w:rFonts w:ascii="Times New Roman" w:hAnsi="Times New Roman" w:cs="Times New Roman"/>
          <w:sz w:val="20"/>
          <w:szCs w:val="20"/>
        </w:rPr>
        <w:t>.</w:t>
      </w:r>
      <w:proofErr w:type="gramEnd"/>
      <w:r w:rsidRPr="00DE28EF">
        <w:rPr>
          <w:rFonts w:ascii="Times New Roman" w:hAnsi="Times New Roman" w:cs="Times New Roman"/>
          <w:sz w:val="20"/>
          <w:szCs w:val="20"/>
        </w:rPr>
        <w:t xml:space="preserve"> </w:t>
      </w:r>
      <w:proofErr w:type="gramStart"/>
      <w:r w:rsidRPr="00DE28EF">
        <w:rPr>
          <w:rFonts w:ascii="Times New Roman" w:hAnsi="Times New Roman" w:cs="Times New Roman"/>
          <w:sz w:val="20"/>
          <w:szCs w:val="20"/>
        </w:rPr>
        <w:t xml:space="preserve">Sedangkan, secara parsial PDRB, Upah Minimum, dan Pendidikan berpengaruh secara negatif terhadap </w:t>
      </w:r>
      <w:r w:rsidR="00F64513" w:rsidRPr="00DE28EF">
        <w:rPr>
          <w:rFonts w:ascii="Times New Roman" w:hAnsi="Times New Roman" w:cs="Times New Roman"/>
          <w:sz w:val="20"/>
          <w:szCs w:val="20"/>
        </w:rPr>
        <w:t>Penyerapan Tenaga Kerja</w:t>
      </w:r>
      <w:r w:rsidRPr="00DE28EF">
        <w:rPr>
          <w:rFonts w:ascii="Times New Roman" w:hAnsi="Times New Roman" w:cs="Times New Roman"/>
          <w:sz w:val="20"/>
          <w:szCs w:val="20"/>
        </w:rPr>
        <w:t xml:space="preserve"> dan variabel Jumlah Penduduk berpengaruh secara positif terhadap Penyerapan Tenaga Kerja.</w:t>
      </w:r>
      <w:proofErr w:type="gramEnd"/>
    </w:p>
    <w:p w:rsidR="00A72689" w:rsidRDefault="00DE28EF" w:rsidP="00DE28EF">
      <w:pPr>
        <w:spacing w:line="240" w:lineRule="auto"/>
        <w:jc w:val="both"/>
        <w:rPr>
          <w:rFonts w:ascii="Times New Roman" w:hAnsi="Times New Roman" w:cs="Times New Roman"/>
        </w:rPr>
        <w:sectPr w:rsidR="00A72689" w:rsidSect="00DE28EF">
          <w:pgSz w:w="12240" w:h="15840"/>
          <w:pgMar w:top="1701" w:right="1134" w:bottom="1134" w:left="1701" w:header="709" w:footer="709" w:gutter="0"/>
          <w:cols w:space="708"/>
          <w:docGrid w:linePitch="360"/>
        </w:sectPr>
      </w:pPr>
      <w:r w:rsidRPr="00DE28EF">
        <w:rPr>
          <w:rFonts w:ascii="Times New Roman" w:hAnsi="Times New Roman" w:cs="Times New Roman"/>
          <w:b/>
          <w:sz w:val="20"/>
          <w:szCs w:val="20"/>
        </w:rPr>
        <w:t>Kata Kunci:</w:t>
      </w:r>
      <w:r w:rsidRPr="00DE28EF">
        <w:rPr>
          <w:rFonts w:ascii="Times New Roman" w:hAnsi="Times New Roman" w:cs="Times New Roman"/>
          <w:sz w:val="20"/>
          <w:szCs w:val="20"/>
        </w:rPr>
        <w:t xml:space="preserve"> Penyerapan Tenaga Kerja, Produk Domestik Regional Bruto, Upa</w:t>
      </w:r>
      <w:r>
        <w:rPr>
          <w:rFonts w:ascii="Times New Roman" w:hAnsi="Times New Roman" w:cs="Times New Roman"/>
          <w:sz w:val="20"/>
          <w:szCs w:val="20"/>
        </w:rPr>
        <w:t xml:space="preserve">h Minimum, Jumlah Penduduk, dan </w:t>
      </w:r>
      <w:r w:rsidRPr="00DE28EF">
        <w:rPr>
          <w:rFonts w:ascii="Times New Roman" w:hAnsi="Times New Roman" w:cs="Times New Roman"/>
          <w:sz w:val="20"/>
          <w:szCs w:val="20"/>
        </w:rPr>
        <w:t>Pendidikan</w:t>
      </w:r>
    </w:p>
    <w:p w:rsidR="00544E99" w:rsidRPr="00A37262" w:rsidRDefault="00544E99" w:rsidP="00DE28EF">
      <w:pPr>
        <w:spacing w:line="240" w:lineRule="auto"/>
        <w:jc w:val="both"/>
        <w:rPr>
          <w:rFonts w:ascii="Times New Roman" w:hAnsi="Times New Roman" w:cs="Times New Roman"/>
          <w:b/>
          <w:sz w:val="24"/>
          <w:szCs w:val="24"/>
        </w:rPr>
      </w:pPr>
      <w:r w:rsidRPr="00A37262">
        <w:rPr>
          <w:rFonts w:ascii="Times New Roman" w:hAnsi="Times New Roman" w:cs="Times New Roman"/>
          <w:b/>
          <w:sz w:val="24"/>
          <w:szCs w:val="24"/>
        </w:rPr>
        <w:lastRenderedPageBreak/>
        <w:t>PENDAHULUAN</w:t>
      </w:r>
    </w:p>
    <w:p w:rsidR="00544E99" w:rsidRPr="00A37262" w:rsidRDefault="00544E99" w:rsidP="00DE28EF">
      <w:pPr>
        <w:spacing w:line="240" w:lineRule="auto"/>
        <w:ind w:firstLine="426"/>
        <w:jc w:val="both"/>
        <w:rPr>
          <w:rFonts w:ascii="Times New Roman" w:hAnsi="Times New Roman" w:cs="Times New Roman"/>
          <w:sz w:val="24"/>
          <w:szCs w:val="24"/>
        </w:rPr>
      </w:pPr>
      <w:r w:rsidRPr="00A37262">
        <w:rPr>
          <w:rFonts w:ascii="Times New Roman" w:hAnsi="Times New Roman" w:cs="Times New Roman"/>
          <w:sz w:val="24"/>
          <w:szCs w:val="24"/>
        </w:rPr>
        <w:t>Dalam proses pembangunan, selain mempertimbang</w:t>
      </w:r>
      <w:r w:rsidR="003C5E00" w:rsidRPr="00A37262">
        <w:rPr>
          <w:rFonts w:ascii="Times New Roman" w:hAnsi="Times New Roman" w:cs="Times New Roman"/>
          <w:sz w:val="24"/>
          <w:szCs w:val="24"/>
        </w:rPr>
        <w:t>kan aspek pertumbuhan dan pemera</w:t>
      </w:r>
      <w:r w:rsidRPr="00A37262">
        <w:rPr>
          <w:rFonts w:ascii="Times New Roman" w:hAnsi="Times New Roman" w:cs="Times New Roman"/>
          <w:sz w:val="24"/>
          <w:szCs w:val="24"/>
        </w:rPr>
        <w:t xml:space="preserve">taan, juga mempertimbangkan dampak kegiatan ekonomi terhadap pola hidup sosial masyarakat agar tercapainya peningkatan kesejahteraan penduduk (Kuncoro, 1997:37). </w:t>
      </w:r>
      <w:proofErr w:type="gramStart"/>
      <w:r w:rsidRPr="00A37262">
        <w:rPr>
          <w:rFonts w:ascii="Times New Roman" w:hAnsi="Times New Roman" w:cs="Times New Roman"/>
          <w:sz w:val="24"/>
          <w:szCs w:val="24"/>
        </w:rPr>
        <w:t xml:space="preserve">Ketenagakerjaan </w:t>
      </w:r>
      <w:r w:rsidRPr="00A37262">
        <w:rPr>
          <w:rFonts w:ascii="Times New Roman" w:hAnsi="Times New Roman" w:cs="Times New Roman"/>
          <w:sz w:val="24"/>
          <w:szCs w:val="24"/>
        </w:rPr>
        <w:lastRenderedPageBreak/>
        <w:t>merupakan salah satu aspek penting yang berperan dalam mendorong keberhasilan pembangunan ekonomi.</w:t>
      </w:r>
      <w:proofErr w:type="gramEnd"/>
      <w:r w:rsidRPr="00A37262">
        <w:rPr>
          <w:rFonts w:ascii="Times New Roman" w:hAnsi="Times New Roman" w:cs="Times New Roman"/>
          <w:sz w:val="24"/>
          <w:szCs w:val="24"/>
        </w:rPr>
        <w:t xml:space="preserve"> Tenaga kerja</w:t>
      </w:r>
      <w:r w:rsidR="00F64513" w:rsidRPr="00A37262">
        <w:rPr>
          <w:rFonts w:ascii="Times New Roman" w:hAnsi="Times New Roman" w:cs="Times New Roman"/>
          <w:sz w:val="24"/>
          <w:szCs w:val="24"/>
        </w:rPr>
        <w:t xml:space="preserve"> tidak hanya dipandang sebagai</w:t>
      </w:r>
      <w:r w:rsidRPr="00A37262">
        <w:rPr>
          <w:rFonts w:ascii="Times New Roman" w:hAnsi="Times New Roman" w:cs="Times New Roman"/>
          <w:sz w:val="24"/>
          <w:szCs w:val="24"/>
        </w:rPr>
        <w:t xml:space="preserve"> bagian dalam menciptakan </w:t>
      </w:r>
      <w:r w:rsidRPr="00A37262">
        <w:rPr>
          <w:rFonts w:ascii="Times New Roman" w:hAnsi="Times New Roman" w:cs="Times New Roman"/>
          <w:i/>
          <w:sz w:val="24"/>
          <w:szCs w:val="24"/>
        </w:rPr>
        <w:t>output</w:t>
      </w:r>
      <w:r w:rsidR="00F64513" w:rsidRPr="00A37262">
        <w:rPr>
          <w:rFonts w:ascii="Times New Roman" w:hAnsi="Times New Roman" w:cs="Times New Roman"/>
          <w:sz w:val="24"/>
          <w:szCs w:val="24"/>
        </w:rPr>
        <w:t>, namun</w:t>
      </w:r>
      <w:r w:rsidRPr="00A37262">
        <w:rPr>
          <w:rFonts w:ascii="Times New Roman" w:hAnsi="Times New Roman" w:cs="Times New Roman"/>
          <w:sz w:val="24"/>
          <w:szCs w:val="24"/>
        </w:rPr>
        <w:t xml:space="preserve"> juga berperan dalam bagaimana kualitas tenaga kerja dapat berinteraksi dengan faktor-faktor produksi lainnya untuk menc</w:t>
      </w:r>
      <w:r w:rsidR="00DE28EF" w:rsidRPr="00A37262">
        <w:rPr>
          <w:rFonts w:ascii="Times New Roman" w:hAnsi="Times New Roman" w:cs="Times New Roman"/>
          <w:sz w:val="24"/>
          <w:szCs w:val="24"/>
        </w:rPr>
        <w:t>iptakan nilai tambah (produktifi</w:t>
      </w:r>
      <w:r w:rsidRPr="00A37262">
        <w:rPr>
          <w:rFonts w:ascii="Times New Roman" w:hAnsi="Times New Roman" w:cs="Times New Roman"/>
          <w:sz w:val="24"/>
          <w:szCs w:val="24"/>
        </w:rPr>
        <w:t xml:space="preserve">tas). </w:t>
      </w:r>
      <w:proofErr w:type="gramStart"/>
      <w:r w:rsidRPr="00A37262">
        <w:rPr>
          <w:rFonts w:ascii="Times New Roman" w:hAnsi="Times New Roman" w:cs="Times New Roman"/>
          <w:sz w:val="24"/>
          <w:szCs w:val="24"/>
        </w:rPr>
        <w:t xml:space="preserve">Sehingga pembangunan </w:t>
      </w:r>
      <w:r w:rsidRPr="00A37262">
        <w:rPr>
          <w:rFonts w:ascii="Times New Roman" w:hAnsi="Times New Roman" w:cs="Times New Roman"/>
          <w:sz w:val="24"/>
          <w:szCs w:val="24"/>
        </w:rPr>
        <w:lastRenderedPageBreak/>
        <w:t>ekonomi tidak dapat terlepas dari peran manusia dalam pengelolaannya.</w:t>
      </w:r>
      <w:proofErr w:type="gramEnd"/>
      <w:r w:rsidRPr="00A37262">
        <w:rPr>
          <w:rFonts w:ascii="Times New Roman" w:hAnsi="Times New Roman" w:cs="Times New Roman"/>
          <w:sz w:val="24"/>
          <w:szCs w:val="24"/>
        </w:rPr>
        <w:t xml:space="preserve"> </w:t>
      </w:r>
      <w:proofErr w:type="gramStart"/>
      <w:r w:rsidRPr="00A37262">
        <w:rPr>
          <w:rFonts w:ascii="Times New Roman" w:hAnsi="Times New Roman" w:cs="Times New Roman"/>
          <w:sz w:val="24"/>
          <w:szCs w:val="24"/>
        </w:rPr>
        <w:t xml:space="preserve">Dimana manusia berperan sebagai tenaga kerja, </w:t>
      </w:r>
      <w:r w:rsidRPr="00A37262">
        <w:rPr>
          <w:rFonts w:ascii="Times New Roman" w:hAnsi="Times New Roman" w:cs="Times New Roman"/>
          <w:i/>
          <w:sz w:val="24"/>
          <w:szCs w:val="24"/>
        </w:rPr>
        <w:t>input</w:t>
      </w:r>
      <w:r w:rsidRPr="00A37262">
        <w:rPr>
          <w:rFonts w:ascii="Times New Roman" w:hAnsi="Times New Roman" w:cs="Times New Roman"/>
          <w:sz w:val="24"/>
          <w:szCs w:val="24"/>
        </w:rPr>
        <w:t xml:space="preserve"> pembangunan, serta merupakan konsumen dari hasil pembangunan itu sendiri.</w:t>
      </w:r>
      <w:proofErr w:type="gramEnd"/>
    </w:p>
    <w:p w:rsidR="00544E99" w:rsidRPr="00A37262" w:rsidRDefault="00DE28EF" w:rsidP="00DE28EF">
      <w:pPr>
        <w:tabs>
          <w:tab w:val="left" w:pos="567"/>
        </w:tabs>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ab/>
      </w:r>
      <w:proofErr w:type="gramStart"/>
      <w:r w:rsidR="00544E99" w:rsidRPr="00A37262">
        <w:rPr>
          <w:rFonts w:ascii="Times New Roman" w:hAnsi="Times New Roman" w:cs="Times New Roman"/>
          <w:sz w:val="24"/>
          <w:szCs w:val="24"/>
        </w:rPr>
        <w:t>Perkembangan jumlah penduduk Solo Raya setiap tahunnya terus mengalami peningkatan.</w:t>
      </w:r>
      <w:proofErr w:type="gramEnd"/>
      <w:r w:rsidR="00544E99" w:rsidRPr="00A37262">
        <w:rPr>
          <w:rFonts w:ascii="Times New Roman" w:hAnsi="Times New Roman" w:cs="Times New Roman"/>
          <w:sz w:val="24"/>
          <w:szCs w:val="24"/>
        </w:rPr>
        <w:t xml:space="preserve"> Jumlah penduduk Solo Raya pada tahun 2010 sebanyak 5.984.519 jiwa dan pada tahun 2019 terus mengalami peningkatan jumlah penduduk menjadi 6.300.465 jiwa. </w:t>
      </w:r>
      <w:proofErr w:type="gramStart"/>
      <w:r w:rsidR="00544E99" w:rsidRPr="00A37262">
        <w:rPr>
          <w:rFonts w:ascii="Times New Roman" w:hAnsi="Times New Roman" w:cs="Times New Roman"/>
          <w:sz w:val="24"/>
          <w:szCs w:val="24"/>
        </w:rPr>
        <w:t>Dapat diartikan bahwa</w:t>
      </w:r>
      <w:r w:rsidR="00F64513" w:rsidRPr="00A37262">
        <w:rPr>
          <w:rFonts w:ascii="Times New Roman" w:hAnsi="Times New Roman" w:cs="Times New Roman"/>
          <w:sz w:val="24"/>
          <w:szCs w:val="24"/>
        </w:rPr>
        <w:t>sannya</w:t>
      </w:r>
      <w:r w:rsidR="00544E99" w:rsidRPr="00A37262">
        <w:rPr>
          <w:rFonts w:ascii="Times New Roman" w:hAnsi="Times New Roman" w:cs="Times New Roman"/>
          <w:sz w:val="24"/>
          <w:szCs w:val="24"/>
        </w:rPr>
        <w:t xml:space="preserve"> jumlah penduduk di Solo Raya setiap tahunnya terus mengalami peningkatan.</w:t>
      </w:r>
      <w:proofErr w:type="gramEnd"/>
      <w:r w:rsidR="00544E99" w:rsidRPr="00A37262">
        <w:rPr>
          <w:rFonts w:ascii="Times New Roman" w:hAnsi="Times New Roman" w:cs="Times New Roman"/>
          <w:sz w:val="24"/>
          <w:szCs w:val="24"/>
        </w:rPr>
        <w:t xml:space="preserve"> </w:t>
      </w:r>
      <w:proofErr w:type="gramStart"/>
      <w:r w:rsidR="00544E99" w:rsidRPr="00A37262">
        <w:rPr>
          <w:rFonts w:ascii="Times New Roman" w:hAnsi="Times New Roman" w:cs="Times New Roman"/>
          <w:sz w:val="24"/>
          <w:szCs w:val="24"/>
        </w:rPr>
        <w:t xml:space="preserve">Dengan meningkatnya jumlah penduduk yang terus mengalami peningkatan setiap tahunnya </w:t>
      </w:r>
      <w:r w:rsidR="00F64513" w:rsidRPr="00A37262">
        <w:rPr>
          <w:rFonts w:ascii="Times New Roman" w:hAnsi="Times New Roman" w:cs="Times New Roman"/>
          <w:sz w:val="24"/>
          <w:szCs w:val="24"/>
        </w:rPr>
        <w:t>pemerintah diharapkan</w:t>
      </w:r>
      <w:r w:rsidR="00544E99" w:rsidRPr="00A37262">
        <w:rPr>
          <w:rFonts w:ascii="Times New Roman" w:hAnsi="Times New Roman" w:cs="Times New Roman"/>
          <w:sz w:val="24"/>
          <w:szCs w:val="24"/>
        </w:rPr>
        <w:t xml:space="preserve"> mampu meningkatkan kualitas sumber daya manusia yang ada agar </w:t>
      </w:r>
      <w:r w:rsidR="00F64513" w:rsidRPr="00A37262">
        <w:rPr>
          <w:rFonts w:ascii="Times New Roman" w:hAnsi="Times New Roman" w:cs="Times New Roman"/>
          <w:sz w:val="24"/>
          <w:szCs w:val="24"/>
        </w:rPr>
        <w:t>dapat</w:t>
      </w:r>
      <w:r w:rsidR="00544E99" w:rsidRPr="00A37262">
        <w:rPr>
          <w:rFonts w:ascii="Times New Roman" w:hAnsi="Times New Roman" w:cs="Times New Roman"/>
          <w:sz w:val="24"/>
          <w:szCs w:val="24"/>
        </w:rPr>
        <w:t xml:space="preserve"> menghasilkan produksi </w:t>
      </w:r>
      <w:r w:rsidR="00F64513" w:rsidRPr="00A37262">
        <w:rPr>
          <w:rFonts w:ascii="Times New Roman" w:hAnsi="Times New Roman" w:cs="Times New Roman"/>
          <w:sz w:val="24"/>
          <w:szCs w:val="24"/>
        </w:rPr>
        <w:t>agar</w:t>
      </w:r>
      <w:r w:rsidR="00544E99" w:rsidRPr="00A37262">
        <w:rPr>
          <w:rFonts w:ascii="Times New Roman" w:hAnsi="Times New Roman" w:cs="Times New Roman"/>
          <w:sz w:val="24"/>
          <w:szCs w:val="24"/>
        </w:rPr>
        <w:t xml:space="preserve"> dapat meningkatkan pertumbuhan ekonomi.</w:t>
      </w:r>
      <w:proofErr w:type="gramEnd"/>
      <w:r w:rsidR="00544E99" w:rsidRPr="00A37262">
        <w:rPr>
          <w:rFonts w:ascii="Times New Roman" w:hAnsi="Times New Roman" w:cs="Times New Roman"/>
          <w:sz w:val="24"/>
          <w:szCs w:val="24"/>
        </w:rPr>
        <w:t xml:space="preserve"> Meningkatnya pertumbuhan ekonomi </w:t>
      </w:r>
      <w:r w:rsidR="00F64513" w:rsidRPr="00A37262">
        <w:rPr>
          <w:rFonts w:ascii="Times New Roman" w:hAnsi="Times New Roman" w:cs="Times New Roman"/>
          <w:sz w:val="24"/>
          <w:szCs w:val="24"/>
        </w:rPr>
        <w:t>maka</w:t>
      </w:r>
      <w:r w:rsidR="00544E99" w:rsidRPr="00A37262">
        <w:rPr>
          <w:rFonts w:ascii="Times New Roman" w:hAnsi="Times New Roman" w:cs="Times New Roman"/>
          <w:sz w:val="24"/>
          <w:szCs w:val="24"/>
        </w:rPr>
        <w:t xml:space="preserve"> tingkat pengangguran </w:t>
      </w:r>
      <w:proofErr w:type="gramStart"/>
      <w:r w:rsidR="00F64513" w:rsidRPr="00A37262">
        <w:rPr>
          <w:rFonts w:ascii="Times New Roman" w:hAnsi="Times New Roman" w:cs="Times New Roman"/>
          <w:sz w:val="24"/>
          <w:szCs w:val="24"/>
        </w:rPr>
        <w:t>akan</w:t>
      </w:r>
      <w:proofErr w:type="gramEnd"/>
      <w:r w:rsidR="00F64513" w:rsidRPr="00A37262">
        <w:rPr>
          <w:rFonts w:ascii="Times New Roman" w:hAnsi="Times New Roman" w:cs="Times New Roman"/>
          <w:sz w:val="24"/>
          <w:szCs w:val="24"/>
        </w:rPr>
        <w:t xml:space="preserve"> menurun </w:t>
      </w:r>
      <w:r w:rsidR="00544E99" w:rsidRPr="00A37262">
        <w:rPr>
          <w:rFonts w:ascii="Times New Roman" w:hAnsi="Times New Roman" w:cs="Times New Roman"/>
          <w:sz w:val="24"/>
          <w:szCs w:val="24"/>
        </w:rPr>
        <w:t>hal ini dikarenakan semakin luasnya lapangan pekerjaan yang tersedia akan menin</w:t>
      </w:r>
      <w:r w:rsidR="00F64513" w:rsidRPr="00A37262">
        <w:rPr>
          <w:rFonts w:ascii="Times New Roman" w:hAnsi="Times New Roman" w:cs="Times New Roman"/>
          <w:sz w:val="24"/>
          <w:szCs w:val="24"/>
        </w:rPr>
        <w:t>gkatkan jumlah tenaga kerja</w:t>
      </w:r>
      <w:r w:rsidR="00544E99" w:rsidRPr="00A37262">
        <w:rPr>
          <w:rFonts w:ascii="Times New Roman" w:hAnsi="Times New Roman" w:cs="Times New Roman"/>
          <w:sz w:val="24"/>
          <w:szCs w:val="24"/>
        </w:rPr>
        <w:t xml:space="preserve"> terserap.</w:t>
      </w:r>
    </w:p>
    <w:p w:rsidR="00544E99" w:rsidRPr="00A37262" w:rsidRDefault="00DE28EF" w:rsidP="00DE28EF">
      <w:pPr>
        <w:tabs>
          <w:tab w:val="left" w:pos="567"/>
        </w:tabs>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ab/>
      </w:r>
      <w:proofErr w:type="gramStart"/>
      <w:r w:rsidR="00544E99" w:rsidRPr="00A37262">
        <w:rPr>
          <w:rFonts w:ascii="Times New Roman" w:hAnsi="Times New Roman" w:cs="Times New Roman"/>
          <w:sz w:val="24"/>
          <w:szCs w:val="24"/>
        </w:rPr>
        <w:t>Angkatan kerja dan penyerapan tenaga kerja pada wilayah Solo Raya pada tahun 2010-2019 cenderung mengalami fluktuasi.</w:t>
      </w:r>
      <w:proofErr w:type="gramEnd"/>
      <w:r w:rsidR="00544E99" w:rsidRPr="00A37262">
        <w:rPr>
          <w:rFonts w:ascii="Times New Roman" w:hAnsi="Times New Roman" w:cs="Times New Roman"/>
          <w:sz w:val="24"/>
          <w:szCs w:val="24"/>
        </w:rPr>
        <w:t xml:space="preserve"> Jumlah angkatan kerja wilayah Solo Raya setiap tahunnya terus mengalami peningkatan, pada tahun 2019 tercatat </w:t>
      </w:r>
      <w:r w:rsidR="00F64513" w:rsidRPr="00A37262">
        <w:rPr>
          <w:rFonts w:ascii="Times New Roman" w:hAnsi="Times New Roman" w:cs="Times New Roman"/>
          <w:sz w:val="24"/>
          <w:szCs w:val="24"/>
        </w:rPr>
        <w:t>meningkatnya</w:t>
      </w:r>
      <w:r w:rsidR="00544E99" w:rsidRPr="00A37262">
        <w:rPr>
          <w:rFonts w:ascii="Times New Roman" w:hAnsi="Times New Roman" w:cs="Times New Roman"/>
          <w:sz w:val="24"/>
          <w:szCs w:val="24"/>
        </w:rPr>
        <w:t xml:space="preserve"> jumlah penyerapan tenaga kerja sebanyak 3.446.302 jiwa. Peningkatan ini </w:t>
      </w:r>
      <w:proofErr w:type="gramStart"/>
      <w:r w:rsidR="00544E99" w:rsidRPr="00A37262">
        <w:rPr>
          <w:rFonts w:ascii="Times New Roman" w:hAnsi="Times New Roman" w:cs="Times New Roman"/>
          <w:sz w:val="24"/>
          <w:szCs w:val="24"/>
        </w:rPr>
        <w:t>akan</w:t>
      </w:r>
      <w:proofErr w:type="gramEnd"/>
      <w:r w:rsidR="00544E99" w:rsidRPr="00A37262">
        <w:rPr>
          <w:rFonts w:ascii="Times New Roman" w:hAnsi="Times New Roman" w:cs="Times New Roman"/>
          <w:sz w:val="24"/>
          <w:szCs w:val="24"/>
        </w:rPr>
        <w:t xml:space="preserve"> </w:t>
      </w:r>
      <w:r w:rsidR="00F64513" w:rsidRPr="00A37262">
        <w:rPr>
          <w:rFonts w:ascii="Times New Roman" w:hAnsi="Times New Roman" w:cs="Times New Roman"/>
          <w:sz w:val="24"/>
          <w:szCs w:val="24"/>
        </w:rPr>
        <w:t>menguntungkan</w:t>
      </w:r>
      <w:r w:rsidR="00544E99" w:rsidRPr="00A37262">
        <w:rPr>
          <w:rFonts w:ascii="Times New Roman" w:hAnsi="Times New Roman" w:cs="Times New Roman"/>
          <w:sz w:val="24"/>
          <w:szCs w:val="24"/>
        </w:rPr>
        <w:t xml:space="preserve"> jika terjadi peningkatan pula pada lapangan pekerjaan yang tersedia, sehingga </w:t>
      </w:r>
      <w:r w:rsidR="00F64513" w:rsidRPr="00A37262">
        <w:rPr>
          <w:rFonts w:ascii="Times New Roman" w:hAnsi="Times New Roman" w:cs="Times New Roman"/>
          <w:sz w:val="24"/>
          <w:szCs w:val="24"/>
        </w:rPr>
        <w:t>kelak mampu menyerap</w:t>
      </w:r>
      <w:r w:rsidR="00544E99" w:rsidRPr="00A37262">
        <w:rPr>
          <w:rFonts w:ascii="Times New Roman" w:hAnsi="Times New Roman" w:cs="Times New Roman"/>
          <w:sz w:val="24"/>
          <w:szCs w:val="24"/>
        </w:rPr>
        <w:t xml:space="preserve"> tenaga kerja untuk mendapat</w:t>
      </w:r>
      <w:r w:rsidR="00F64513" w:rsidRPr="00A37262">
        <w:rPr>
          <w:rFonts w:ascii="Times New Roman" w:hAnsi="Times New Roman" w:cs="Times New Roman"/>
          <w:sz w:val="24"/>
          <w:szCs w:val="24"/>
        </w:rPr>
        <w:t xml:space="preserve">kan pekerjaan. </w:t>
      </w:r>
      <w:proofErr w:type="gramStart"/>
      <w:r w:rsidR="00F64513" w:rsidRPr="00A37262">
        <w:rPr>
          <w:rFonts w:ascii="Times New Roman" w:hAnsi="Times New Roman" w:cs="Times New Roman"/>
          <w:sz w:val="24"/>
          <w:szCs w:val="24"/>
        </w:rPr>
        <w:t xml:space="preserve">Salah satu usaha yang dilakukan </w:t>
      </w:r>
      <w:r w:rsidR="00544E99" w:rsidRPr="00A37262">
        <w:rPr>
          <w:rFonts w:ascii="Times New Roman" w:hAnsi="Times New Roman" w:cs="Times New Roman"/>
          <w:sz w:val="24"/>
          <w:szCs w:val="24"/>
        </w:rPr>
        <w:t xml:space="preserve">pemerintah </w:t>
      </w:r>
      <w:r w:rsidR="00F64513" w:rsidRPr="00A37262">
        <w:rPr>
          <w:rFonts w:ascii="Times New Roman" w:hAnsi="Times New Roman" w:cs="Times New Roman"/>
          <w:sz w:val="24"/>
          <w:szCs w:val="24"/>
        </w:rPr>
        <w:t xml:space="preserve">untuk </w:t>
      </w:r>
      <w:r w:rsidR="00544E99" w:rsidRPr="00A37262">
        <w:rPr>
          <w:rFonts w:ascii="Times New Roman" w:hAnsi="Times New Roman" w:cs="Times New Roman"/>
          <w:sz w:val="24"/>
          <w:szCs w:val="24"/>
        </w:rPr>
        <w:t xml:space="preserve">mengatasi masalah ketenagakerjaan </w:t>
      </w:r>
      <w:r w:rsidR="00F64513" w:rsidRPr="00A37262">
        <w:rPr>
          <w:rFonts w:ascii="Times New Roman" w:hAnsi="Times New Roman" w:cs="Times New Roman"/>
          <w:sz w:val="24"/>
          <w:szCs w:val="24"/>
        </w:rPr>
        <w:t>ialah</w:t>
      </w:r>
      <w:r w:rsidR="00544E99" w:rsidRPr="00A37262">
        <w:rPr>
          <w:rFonts w:ascii="Times New Roman" w:hAnsi="Times New Roman" w:cs="Times New Roman"/>
          <w:sz w:val="24"/>
          <w:szCs w:val="24"/>
        </w:rPr>
        <w:t xml:space="preserve"> memperbaiki sistem kebijakan upah minimum.</w:t>
      </w:r>
      <w:proofErr w:type="gramEnd"/>
      <w:r w:rsidR="00544E99" w:rsidRPr="00A37262">
        <w:rPr>
          <w:rFonts w:ascii="Times New Roman" w:hAnsi="Times New Roman" w:cs="Times New Roman"/>
          <w:sz w:val="24"/>
          <w:szCs w:val="24"/>
        </w:rPr>
        <w:t xml:space="preserve"> Dalam penerapan</w:t>
      </w:r>
      <w:r w:rsidR="00F64513" w:rsidRPr="00A37262">
        <w:rPr>
          <w:rFonts w:ascii="Times New Roman" w:hAnsi="Times New Roman" w:cs="Times New Roman"/>
          <w:sz w:val="24"/>
          <w:szCs w:val="24"/>
        </w:rPr>
        <w:t>nya</w:t>
      </w:r>
      <w:r w:rsidR="00544E99" w:rsidRPr="00A37262">
        <w:rPr>
          <w:rFonts w:ascii="Times New Roman" w:hAnsi="Times New Roman" w:cs="Times New Roman"/>
          <w:sz w:val="24"/>
          <w:szCs w:val="24"/>
        </w:rPr>
        <w:t xml:space="preserve"> kebijakan upah minimum </w:t>
      </w:r>
      <w:r w:rsidR="00F64513" w:rsidRPr="00A37262">
        <w:rPr>
          <w:rFonts w:ascii="Times New Roman" w:hAnsi="Times New Roman" w:cs="Times New Roman"/>
          <w:sz w:val="24"/>
          <w:szCs w:val="24"/>
        </w:rPr>
        <w:t>ialah</w:t>
      </w:r>
      <w:r w:rsidR="00544E99" w:rsidRPr="00A37262">
        <w:rPr>
          <w:rFonts w:ascii="Times New Roman" w:hAnsi="Times New Roman" w:cs="Times New Roman"/>
          <w:sz w:val="24"/>
          <w:szCs w:val="24"/>
        </w:rPr>
        <w:t xml:space="preserve"> salah satu usaha </w:t>
      </w:r>
      <w:r w:rsidR="00F64513" w:rsidRPr="00A37262">
        <w:rPr>
          <w:rFonts w:ascii="Times New Roman" w:hAnsi="Times New Roman" w:cs="Times New Roman"/>
          <w:sz w:val="24"/>
          <w:szCs w:val="24"/>
        </w:rPr>
        <w:t>untuk</w:t>
      </w:r>
      <w:r w:rsidR="00544E99" w:rsidRPr="00A37262">
        <w:rPr>
          <w:rFonts w:ascii="Times New Roman" w:hAnsi="Times New Roman" w:cs="Times New Roman"/>
          <w:sz w:val="24"/>
          <w:szCs w:val="24"/>
        </w:rPr>
        <w:t xml:space="preserve"> meningkatkan upah perkapita tenaga kerja sehingga rata-</w:t>
      </w:r>
      <w:r w:rsidR="00544E99" w:rsidRPr="00A37262">
        <w:rPr>
          <w:rFonts w:ascii="Times New Roman" w:hAnsi="Times New Roman" w:cs="Times New Roman"/>
          <w:sz w:val="24"/>
          <w:szCs w:val="24"/>
        </w:rPr>
        <w:lastRenderedPageBreak/>
        <w:t xml:space="preserve">rata tingkat upah para tenaga kerja </w:t>
      </w:r>
      <w:proofErr w:type="gramStart"/>
      <w:r w:rsidR="00F64513" w:rsidRPr="00A37262">
        <w:rPr>
          <w:rFonts w:ascii="Times New Roman" w:hAnsi="Times New Roman" w:cs="Times New Roman"/>
          <w:sz w:val="24"/>
          <w:szCs w:val="24"/>
        </w:rPr>
        <w:t>akan</w:t>
      </w:r>
      <w:proofErr w:type="gramEnd"/>
      <w:r w:rsidR="00544E99" w:rsidRPr="00A37262">
        <w:rPr>
          <w:rFonts w:ascii="Times New Roman" w:hAnsi="Times New Roman" w:cs="Times New Roman"/>
          <w:sz w:val="24"/>
          <w:szCs w:val="24"/>
        </w:rPr>
        <w:t xml:space="preserve"> meningkat. Menurut Badan Pusat Statistik (BPS) mencatat bahwa kenaikan upah pada Provinsi Jawa tengah khususnya di wilayah Solo Raya mengalami beragam kenaikan setiap tahunnya di periode 2015-2019 mulai dari Surakarta 8,71%, Boyolali 8,71%, Sukoharjo 8,92%, Klaten 8,71%, Karanganyar 8,72%, Wonogiri 8,78%, dan Sragen 8,71%.</w:t>
      </w:r>
    </w:p>
    <w:p w:rsidR="00544E99" w:rsidRPr="00A37262" w:rsidRDefault="00DE28EF" w:rsidP="00DE28EF">
      <w:pPr>
        <w:tabs>
          <w:tab w:val="left" w:pos="567"/>
        </w:tabs>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ab/>
      </w:r>
      <w:r w:rsidR="00544E99" w:rsidRPr="00A37262">
        <w:rPr>
          <w:rFonts w:ascii="Times New Roman" w:hAnsi="Times New Roman" w:cs="Times New Roman"/>
          <w:sz w:val="24"/>
          <w:szCs w:val="24"/>
        </w:rPr>
        <w:t>Semakin pesatnya pertumbuhan industri di wilayah Solo Raya seperti industri tekstil di Kota Surakarta tentunya akan mendorong meningkatnya kebutuhan akan tenaga kerja, tak hanya industri tekstil saja, di jaman sekarang dengan semakin banyaknya industri-industri baru yang bermunculan di wilayah Solo Raya, hal tersebut tentunya juga akan mendorong meningkatnya kebutuhan akan tenaga kerja.</w:t>
      </w:r>
    </w:p>
    <w:p w:rsidR="00DE28EF" w:rsidRPr="00A37262" w:rsidRDefault="00DE28EF" w:rsidP="00DE28EF">
      <w:pPr>
        <w:tabs>
          <w:tab w:val="left" w:pos="567"/>
        </w:tabs>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ab/>
      </w:r>
      <w:proofErr w:type="gramStart"/>
      <w:r w:rsidR="000C6AAA" w:rsidRPr="00A37262">
        <w:rPr>
          <w:rFonts w:ascii="Times New Roman" w:hAnsi="Times New Roman" w:cs="Times New Roman"/>
          <w:sz w:val="24"/>
          <w:szCs w:val="24"/>
        </w:rPr>
        <w:t>Sehingga,</w:t>
      </w:r>
      <w:r w:rsidR="00544E99" w:rsidRPr="00A37262">
        <w:rPr>
          <w:rFonts w:ascii="Times New Roman" w:hAnsi="Times New Roman" w:cs="Times New Roman"/>
          <w:sz w:val="24"/>
          <w:szCs w:val="24"/>
        </w:rPr>
        <w:t xml:space="preserve"> ketenagakerjaan merupakan suatu jembatan utama untuk menghubungkan antara pertumbuhan ekonomi dan peningkatan kualifikasi kemampuan yang dimiliki manusia.</w:t>
      </w:r>
      <w:proofErr w:type="gramEnd"/>
      <w:r w:rsidR="00544E99" w:rsidRPr="00A37262">
        <w:rPr>
          <w:rFonts w:ascii="Times New Roman" w:hAnsi="Times New Roman" w:cs="Times New Roman"/>
          <w:sz w:val="24"/>
          <w:szCs w:val="24"/>
        </w:rPr>
        <w:t xml:space="preserve"> Pertumbuhan ekonomi yang cenderung l</w:t>
      </w:r>
      <w:r w:rsidR="000C6AAA" w:rsidRPr="00A37262">
        <w:rPr>
          <w:rFonts w:ascii="Times New Roman" w:hAnsi="Times New Roman" w:cs="Times New Roman"/>
          <w:sz w:val="24"/>
          <w:szCs w:val="24"/>
        </w:rPr>
        <w:t>emah</w:t>
      </w:r>
      <w:r w:rsidR="00544E99" w:rsidRPr="00A37262">
        <w:rPr>
          <w:rFonts w:ascii="Times New Roman" w:hAnsi="Times New Roman" w:cs="Times New Roman"/>
          <w:sz w:val="24"/>
          <w:szCs w:val="24"/>
        </w:rPr>
        <w:t xml:space="preserve"> </w:t>
      </w:r>
      <w:proofErr w:type="gramStart"/>
      <w:r w:rsidR="00544E99" w:rsidRPr="00A37262">
        <w:rPr>
          <w:rFonts w:ascii="Times New Roman" w:hAnsi="Times New Roman" w:cs="Times New Roman"/>
          <w:sz w:val="24"/>
          <w:szCs w:val="24"/>
        </w:rPr>
        <w:t>akan</w:t>
      </w:r>
      <w:proofErr w:type="gramEnd"/>
      <w:r w:rsidR="00544E99" w:rsidRPr="00A37262">
        <w:rPr>
          <w:rFonts w:ascii="Times New Roman" w:hAnsi="Times New Roman" w:cs="Times New Roman"/>
          <w:sz w:val="24"/>
          <w:szCs w:val="24"/>
        </w:rPr>
        <w:t xml:space="preserve"> </w:t>
      </w:r>
      <w:r w:rsidR="000C6AAA" w:rsidRPr="00A37262">
        <w:rPr>
          <w:rFonts w:ascii="Times New Roman" w:hAnsi="Times New Roman" w:cs="Times New Roman"/>
          <w:sz w:val="24"/>
          <w:szCs w:val="24"/>
        </w:rPr>
        <w:t>diikuti</w:t>
      </w:r>
      <w:r w:rsidR="00544E99" w:rsidRPr="00A37262">
        <w:rPr>
          <w:rFonts w:ascii="Times New Roman" w:hAnsi="Times New Roman" w:cs="Times New Roman"/>
          <w:sz w:val="24"/>
          <w:szCs w:val="24"/>
        </w:rPr>
        <w:t xml:space="preserve"> dengan tingkat penduduk yang bekerja cenderung menurun. </w:t>
      </w:r>
      <w:r w:rsidR="000C6AAA" w:rsidRPr="00A37262">
        <w:rPr>
          <w:rFonts w:ascii="Times New Roman" w:hAnsi="Times New Roman" w:cs="Times New Roman"/>
          <w:sz w:val="24"/>
          <w:szCs w:val="24"/>
        </w:rPr>
        <w:t>Menurut teori ekonomi</w:t>
      </w:r>
      <w:r w:rsidR="00544E99" w:rsidRPr="00A37262">
        <w:rPr>
          <w:rFonts w:ascii="Times New Roman" w:hAnsi="Times New Roman" w:cs="Times New Roman"/>
          <w:sz w:val="24"/>
          <w:szCs w:val="24"/>
        </w:rPr>
        <w:t xml:space="preserve"> bahwa pertumbuhan ekonomi </w:t>
      </w:r>
      <w:r w:rsidR="000C6AAA" w:rsidRPr="00A37262">
        <w:rPr>
          <w:rFonts w:ascii="Times New Roman" w:hAnsi="Times New Roman" w:cs="Times New Roman"/>
          <w:sz w:val="24"/>
          <w:szCs w:val="24"/>
        </w:rPr>
        <w:t>menyatakan</w:t>
      </w:r>
      <w:r w:rsidR="00544E99" w:rsidRPr="00A37262">
        <w:rPr>
          <w:rFonts w:ascii="Times New Roman" w:hAnsi="Times New Roman" w:cs="Times New Roman"/>
          <w:sz w:val="24"/>
          <w:szCs w:val="24"/>
        </w:rPr>
        <w:t xml:space="preserve"> semakin banyaknya output nasional maka </w:t>
      </w:r>
      <w:proofErr w:type="gramStart"/>
      <w:r w:rsidR="00544E99" w:rsidRPr="00A37262">
        <w:rPr>
          <w:rFonts w:ascii="Times New Roman" w:hAnsi="Times New Roman" w:cs="Times New Roman"/>
          <w:sz w:val="24"/>
          <w:szCs w:val="24"/>
        </w:rPr>
        <w:t>akan</w:t>
      </w:r>
      <w:proofErr w:type="gramEnd"/>
      <w:r w:rsidR="00544E99" w:rsidRPr="00A37262">
        <w:rPr>
          <w:rFonts w:ascii="Times New Roman" w:hAnsi="Times New Roman" w:cs="Times New Roman"/>
          <w:sz w:val="24"/>
          <w:szCs w:val="24"/>
        </w:rPr>
        <w:t xml:space="preserve"> membuat semakin banyak orang yang bekerja, sehingga angka pengangg</w:t>
      </w:r>
      <w:r w:rsidRPr="00A37262">
        <w:rPr>
          <w:rFonts w:ascii="Times New Roman" w:hAnsi="Times New Roman" w:cs="Times New Roman"/>
          <w:sz w:val="24"/>
          <w:szCs w:val="24"/>
        </w:rPr>
        <w:t xml:space="preserve">uran </w:t>
      </w:r>
      <w:r w:rsidR="000C6AAA" w:rsidRPr="00A37262">
        <w:rPr>
          <w:rFonts w:ascii="Times New Roman" w:hAnsi="Times New Roman" w:cs="Times New Roman"/>
          <w:sz w:val="24"/>
          <w:szCs w:val="24"/>
        </w:rPr>
        <w:t>akan</w:t>
      </w:r>
      <w:r w:rsidRPr="00A37262">
        <w:rPr>
          <w:rFonts w:ascii="Times New Roman" w:hAnsi="Times New Roman" w:cs="Times New Roman"/>
          <w:sz w:val="24"/>
          <w:szCs w:val="24"/>
        </w:rPr>
        <w:t xml:space="preserve"> mengalami penurunan.</w:t>
      </w:r>
    </w:p>
    <w:p w:rsidR="00DE28EF" w:rsidRPr="00A37262" w:rsidRDefault="00DE28EF" w:rsidP="00DE28EF">
      <w:pPr>
        <w:tabs>
          <w:tab w:val="left" w:pos="567"/>
        </w:tabs>
        <w:spacing w:line="240" w:lineRule="auto"/>
        <w:jc w:val="both"/>
        <w:rPr>
          <w:rFonts w:ascii="Times New Roman" w:hAnsi="Times New Roman" w:cs="Times New Roman"/>
          <w:sz w:val="24"/>
          <w:szCs w:val="24"/>
        </w:rPr>
      </w:pPr>
      <w:r w:rsidRPr="00A37262">
        <w:rPr>
          <w:rFonts w:ascii="Times New Roman" w:hAnsi="Times New Roman" w:cs="Times New Roman"/>
          <w:b/>
          <w:sz w:val="24"/>
          <w:szCs w:val="24"/>
        </w:rPr>
        <w:t>KERANGKA PENELITIAN DAN HIPOTESIS</w:t>
      </w:r>
    </w:p>
    <w:p w:rsidR="00DE28EF" w:rsidRPr="00A37262" w:rsidRDefault="00DE28EF" w:rsidP="00DE28EF">
      <w:pPr>
        <w:tabs>
          <w:tab w:val="left" w:pos="567"/>
        </w:tabs>
        <w:spacing w:line="240" w:lineRule="auto"/>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ab/>
        <w:t>Kerangka pemikiran merupakan sebuah model atau gambaran berupa konsep yang didalamnya menjelaskan mengenai suatu hubungan antara variabel bebas meliputi PDRB (X1), Upah Minimum (X2), Jumlah Penduduk (X3), dan Pendidikan (X4) dan variabel bebas yaitu Penyerapan Tenaga Kerja (Y).</w:t>
      </w:r>
    </w:p>
    <w:p w:rsidR="00DE28EF" w:rsidRPr="00A37262" w:rsidRDefault="00DE28EF" w:rsidP="00DE28EF">
      <w:pPr>
        <w:pStyle w:val="ListParagraph"/>
        <w:numPr>
          <w:ilvl w:val="0"/>
          <w:numId w:val="22"/>
        </w:numPr>
        <w:tabs>
          <w:tab w:val="left" w:pos="567"/>
        </w:tabs>
        <w:spacing w:line="240" w:lineRule="auto"/>
        <w:ind w:left="70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lastRenderedPageBreak/>
        <w:t>Penyerapan Tenaga Kerja</w:t>
      </w:r>
    </w:p>
    <w:p w:rsidR="00DE28EF" w:rsidRPr="00A37262" w:rsidRDefault="00DE28EF" w:rsidP="00DE28EF">
      <w:pPr>
        <w:pStyle w:val="ListParagraph"/>
        <w:tabs>
          <w:tab w:val="left" w:pos="567"/>
        </w:tabs>
        <w:spacing w:line="240" w:lineRule="auto"/>
        <w:ind w:left="709"/>
        <w:jc w:val="both"/>
        <w:rPr>
          <w:rFonts w:ascii="Times New Roman" w:hAnsi="Times New Roman" w:cs="Times New Roman"/>
          <w:sz w:val="24"/>
          <w:szCs w:val="24"/>
        </w:rPr>
      </w:pPr>
      <w:r w:rsidRPr="00A37262">
        <w:rPr>
          <w:rFonts w:ascii="Times New Roman" w:hAnsi="Times New Roman" w:cs="Times New Roman"/>
          <w:sz w:val="24"/>
          <w:szCs w:val="24"/>
        </w:rPr>
        <w:tab/>
      </w:r>
      <w:proofErr w:type="gramStart"/>
      <w:r w:rsidRPr="00A37262">
        <w:rPr>
          <w:rFonts w:ascii="Times New Roman" w:hAnsi="Times New Roman" w:cs="Times New Roman"/>
          <w:sz w:val="24"/>
          <w:szCs w:val="24"/>
        </w:rPr>
        <w:t>Penyerapan tenaga kerja ialah diterimanya para pelaku tenaga kerja untuk menjalankan tugas sebagaimana mestinya atau adanya suatu keadaan yang menggambarkan tersedianya pekerja atau lapangan pekerjaan untuk diisi oleh para pencari kerja (Todaro, 2000).</w:t>
      </w:r>
      <w:proofErr w:type="gramEnd"/>
    </w:p>
    <w:p w:rsidR="00DE28EF" w:rsidRPr="00A37262" w:rsidRDefault="00DE28EF" w:rsidP="00DE28EF">
      <w:pPr>
        <w:pStyle w:val="ListParagraph"/>
        <w:numPr>
          <w:ilvl w:val="0"/>
          <w:numId w:val="22"/>
        </w:numPr>
        <w:tabs>
          <w:tab w:val="left" w:pos="567"/>
        </w:tabs>
        <w:spacing w:line="240" w:lineRule="auto"/>
        <w:ind w:left="70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PDRB</w:t>
      </w:r>
    </w:p>
    <w:p w:rsidR="00DE28EF" w:rsidRPr="00A37262" w:rsidRDefault="00DE28EF" w:rsidP="00DE28EF">
      <w:pPr>
        <w:pStyle w:val="ListParagraph"/>
        <w:tabs>
          <w:tab w:val="left" w:pos="567"/>
        </w:tabs>
        <w:spacing w:line="240" w:lineRule="auto"/>
        <w:ind w:left="70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 xml:space="preserve">Pendekatan pembangunan tradisional dimaknai sebagai pembangunan yang memfokuskan pada peningkatan PDRB suatu provinsi, </w:t>
      </w:r>
      <w:proofErr w:type="gramStart"/>
      <w:r w:rsidRPr="00A37262">
        <w:rPr>
          <w:rFonts w:ascii="Times New Roman" w:hAnsi="Times New Roman" w:cs="Times New Roman"/>
          <w:sz w:val="24"/>
          <w:szCs w:val="24"/>
          <w:lang w:eastAsia="id-ID"/>
        </w:rPr>
        <w:t>kota</w:t>
      </w:r>
      <w:proofErr w:type="gramEnd"/>
      <w:r w:rsidRPr="00A37262">
        <w:rPr>
          <w:rFonts w:ascii="Times New Roman" w:hAnsi="Times New Roman" w:cs="Times New Roman"/>
          <w:sz w:val="24"/>
          <w:szCs w:val="24"/>
          <w:lang w:eastAsia="id-ID"/>
        </w:rPr>
        <w:t xml:space="preserve"> atau kabupaten. </w:t>
      </w:r>
      <w:proofErr w:type="gramStart"/>
      <w:r w:rsidRPr="00A37262">
        <w:rPr>
          <w:rFonts w:ascii="Times New Roman" w:hAnsi="Times New Roman" w:cs="Times New Roman"/>
          <w:sz w:val="24"/>
          <w:szCs w:val="24"/>
          <w:lang w:eastAsia="id-ID"/>
        </w:rPr>
        <w:t>Sedangkan pertumbuhan ekonomi dapat dilihat dari pertumbahan angka Produk Domestik Regional Bruto (PDRB).</w:t>
      </w:r>
      <w:proofErr w:type="gramEnd"/>
      <w:r w:rsidRPr="00A37262">
        <w:rPr>
          <w:rFonts w:ascii="Times New Roman" w:hAnsi="Times New Roman" w:cs="Times New Roman"/>
          <w:sz w:val="24"/>
          <w:szCs w:val="24"/>
          <w:lang w:eastAsia="id-ID"/>
        </w:rPr>
        <w:t xml:space="preserve"> </w:t>
      </w:r>
      <w:proofErr w:type="gramStart"/>
      <w:r w:rsidRPr="00A37262">
        <w:rPr>
          <w:rFonts w:ascii="Times New Roman" w:hAnsi="Times New Roman" w:cs="Times New Roman"/>
          <w:sz w:val="24"/>
          <w:szCs w:val="24"/>
          <w:lang w:eastAsia="id-ID"/>
        </w:rPr>
        <w:t>Pada saat ini secara umum perhitungan PRDB baru dihitung dengan menggunakan dua pendekatan, yaitu pendekatan sektoral atau lapangan usaha dan pendekatan dari sisi penggunaan.</w:t>
      </w:r>
      <w:proofErr w:type="gramEnd"/>
      <w:r w:rsidRPr="00A37262">
        <w:rPr>
          <w:rFonts w:ascii="Times New Roman" w:hAnsi="Times New Roman" w:cs="Times New Roman"/>
          <w:sz w:val="24"/>
          <w:szCs w:val="24"/>
          <w:lang w:eastAsia="id-ID"/>
        </w:rPr>
        <w:t xml:space="preserve"> </w:t>
      </w:r>
      <w:proofErr w:type="gramStart"/>
      <w:r w:rsidRPr="00A37262">
        <w:rPr>
          <w:rFonts w:ascii="Times New Roman" w:hAnsi="Times New Roman" w:cs="Times New Roman"/>
          <w:sz w:val="24"/>
          <w:szCs w:val="24"/>
          <w:lang w:eastAsia="id-ID"/>
        </w:rPr>
        <w:t>PDRB juga dihitung berdasarkan harga berlaku dan harga konstan.</w:t>
      </w:r>
      <w:proofErr w:type="gramEnd"/>
      <w:r w:rsidRPr="00A37262">
        <w:rPr>
          <w:rFonts w:ascii="Times New Roman" w:hAnsi="Times New Roman" w:cs="Times New Roman"/>
          <w:sz w:val="24"/>
          <w:szCs w:val="24"/>
          <w:lang w:eastAsia="id-ID"/>
        </w:rPr>
        <w:t xml:space="preserve"> </w:t>
      </w:r>
      <w:proofErr w:type="gramStart"/>
      <w:r w:rsidRPr="00A37262">
        <w:rPr>
          <w:rFonts w:ascii="Times New Roman" w:hAnsi="Times New Roman" w:cs="Times New Roman"/>
          <w:sz w:val="24"/>
          <w:szCs w:val="24"/>
          <w:lang w:eastAsia="id-ID"/>
        </w:rPr>
        <w:t>Total PDRB menunjukkan jumlah keseluruhan nilai tambah yang dihasilkan oleh penduduk dalam periode tertentu (Kuncoro, 2011).</w:t>
      </w:r>
      <w:proofErr w:type="gramEnd"/>
    </w:p>
    <w:p w:rsidR="00DE28EF" w:rsidRPr="00A37262" w:rsidRDefault="00DE28EF" w:rsidP="00DE28EF">
      <w:pPr>
        <w:pStyle w:val="ListParagraph"/>
        <w:numPr>
          <w:ilvl w:val="0"/>
          <w:numId w:val="22"/>
        </w:numPr>
        <w:tabs>
          <w:tab w:val="left" w:pos="567"/>
        </w:tabs>
        <w:spacing w:line="240" w:lineRule="auto"/>
        <w:ind w:left="70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Upah Minimum</w:t>
      </w:r>
    </w:p>
    <w:p w:rsidR="00DE28EF" w:rsidRPr="00A37262" w:rsidRDefault="00DE28EF" w:rsidP="00DE28EF">
      <w:pPr>
        <w:pStyle w:val="ListParagraph"/>
        <w:tabs>
          <w:tab w:val="left" w:pos="567"/>
        </w:tabs>
        <w:spacing w:line="240" w:lineRule="auto"/>
        <w:ind w:left="70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 xml:space="preserve">Menurut (Sumarsono, 2009) upah ialah sebuah imbalan yang </w:t>
      </w:r>
      <w:proofErr w:type="gramStart"/>
      <w:r w:rsidRPr="00A37262">
        <w:rPr>
          <w:rFonts w:ascii="Times New Roman" w:hAnsi="Times New Roman" w:cs="Times New Roman"/>
          <w:sz w:val="24"/>
          <w:szCs w:val="24"/>
          <w:lang w:eastAsia="id-ID"/>
        </w:rPr>
        <w:t xml:space="preserve">wajib  </w:t>
      </w:r>
      <w:r w:rsidRPr="00A37262">
        <w:rPr>
          <w:rFonts w:ascii="Times New Roman" w:hAnsi="Times New Roman" w:cs="Times New Roman"/>
          <w:sz w:val="24"/>
          <w:szCs w:val="24"/>
          <w:lang w:eastAsia="id-ID"/>
        </w:rPr>
        <w:lastRenderedPageBreak/>
        <w:t>dikeluarkan</w:t>
      </w:r>
      <w:proofErr w:type="gramEnd"/>
      <w:r w:rsidRPr="00A37262">
        <w:rPr>
          <w:rFonts w:ascii="Times New Roman" w:hAnsi="Times New Roman" w:cs="Times New Roman"/>
          <w:sz w:val="24"/>
          <w:szCs w:val="24"/>
          <w:lang w:eastAsia="id-ID"/>
        </w:rPr>
        <w:t xml:space="preserve"> pengusaha untuk membayar tenaga kerja atas pekerjaan yang mereka lakukan untuk menghasilkan suatu produk.</w:t>
      </w:r>
    </w:p>
    <w:p w:rsidR="00DE28EF" w:rsidRPr="00A37262" w:rsidRDefault="00DE28EF" w:rsidP="00DE28EF">
      <w:pPr>
        <w:pStyle w:val="ListParagraph"/>
        <w:numPr>
          <w:ilvl w:val="0"/>
          <w:numId w:val="22"/>
        </w:numPr>
        <w:tabs>
          <w:tab w:val="left" w:pos="567"/>
        </w:tabs>
        <w:spacing w:line="240" w:lineRule="auto"/>
        <w:ind w:left="70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Penduduk</w:t>
      </w:r>
    </w:p>
    <w:p w:rsidR="00DE28EF" w:rsidRPr="00A37262" w:rsidRDefault="00DE28EF" w:rsidP="00DE28EF">
      <w:pPr>
        <w:pStyle w:val="ListParagraph"/>
        <w:tabs>
          <w:tab w:val="left" w:pos="567"/>
        </w:tabs>
        <w:spacing w:line="240" w:lineRule="auto"/>
        <w:ind w:left="70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 xml:space="preserve">Menurut Todaro (2006), penduduk disatu pihak dapat menjadi pelaku atau sumber daya bagi faktor produksi, di sisi lain bisa menjadi target atau konsumen bagi produk yang dihasilkan. Kondisi kependudukan, data serta informasi tentang penduduk sangat bermanfaat untuk memperhitungkan seberapa banyak tenaga kerja yang akan terserap </w:t>
      </w:r>
      <w:proofErr w:type="gramStart"/>
      <w:r w:rsidRPr="00A37262">
        <w:rPr>
          <w:rFonts w:ascii="Times New Roman" w:hAnsi="Times New Roman" w:cs="Times New Roman"/>
          <w:sz w:val="24"/>
          <w:szCs w:val="24"/>
          <w:lang w:eastAsia="id-ID"/>
        </w:rPr>
        <w:t>dan  kualifikasi</w:t>
      </w:r>
      <w:proofErr w:type="gramEnd"/>
      <w:r w:rsidRPr="00A37262">
        <w:rPr>
          <w:rFonts w:ascii="Times New Roman" w:hAnsi="Times New Roman" w:cs="Times New Roman"/>
          <w:sz w:val="24"/>
          <w:szCs w:val="24"/>
          <w:lang w:eastAsia="id-ID"/>
        </w:rPr>
        <w:t xml:space="preserve"> tertentu yang diperlukan serta jenis teknologi yang akan digunakan untuk menghasilkan barang dan  jasa.</w:t>
      </w:r>
    </w:p>
    <w:p w:rsidR="000C6AAA" w:rsidRPr="00A37262" w:rsidRDefault="000C6AAA" w:rsidP="00DE28EF">
      <w:pPr>
        <w:pStyle w:val="ListParagraph"/>
        <w:tabs>
          <w:tab w:val="left" w:pos="567"/>
        </w:tabs>
        <w:spacing w:line="240" w:lineRule="auto"/>
        <w:ind w:left="709"/>
        <w:jc w:val="both"/>
        <w:rPr>
          <w:rFonts w:ascii="Times New Roman" w:hAnsi="Times New Roman" w:cs="Times New Roman"/>
          <w:sz w:val="24"/>
          <w:szCs w:val="24"/>
          <w:lang w:eastAsia="id-ID"/>
        </w:rPr>
      </w:pPr>
    </w:p>
    <w:p w:rsidR="00DE28EF" w:rsidRPr="00A37262" w:rsidRDefault="00DE28EF" w:rsidP="00DE28EF">
      <w:pPr>
        <w:pStyle w:val="ListParagraph"/>
        <w:numPr>
          <w:ilvl w:val="0"/>
          <w:numId w:val="22"/>
        </w:numPr>
        <w:tabs>
          <w:tab w:val="left" w:pos="567"/>
        </w:tabs>
        <w:spacing w:line="240" w:lineRule="auto"/>
        <w:ind w:left="70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Pendidikan</w:t>
      </w:r>
    </w:p>
    <w:p w:rsidR="00DE28EF" w:rsidRPr="00A37262" w:rsidRDefault="00DE28EF" w:rsidP="00DE28EF">
      <w:pPr>
        <w:pStyle w:val="ListParagraph"/>
        <w:tabs>
          <w:tab w:val="left" w:pos="567"/>
        </w:tabs>
        <w:spacing w:line="240" w:lineRule="auto"/>
        <w:ind w:left="709"/>
        <w:jc w:val="both"/>
        <w:rPr>
          <w:rFonts w:ascii="Times New Roman" w:hAnsi="Times New Roman" w:cs="Times New Roman"/>
          <w:sz w:val="24"/>
          <w:szCs w:val="24"/>
          <w:lang w:eastAsia="id-ID"/>
        </w:rPr>
      </w:pPr>
      <w:proofErr w:type="gramStart"/>
      <w:r w:rsidRPr="00A37262">
        <w:rPr>
          <w:rFonts w:ascii="Times New Roman" w:hAnsi="Times New Roman" w:cs="Times New Roman"/>
          <w:sz w:val="24"/>
          <w:szCs w:val="24"/>
          <w:lang w:eastAsia="id-ID"/>
        </w:rPr>
        <w:t>Pada dasarnya pendidikan pada konteks pembangunan nasional mempunyai fungsi sebagai pemersatu bangsa, penyamaan kesempatan, serta pengembangan potensi diri.</w:t>
      </w:r>
      <w:proofErr w:type="gramEnd"/>
      <w:r w:rsidRPr="00A37262">
        <w:rPr>
          <w:rFonts w:ascii="Times New Roman" w:hAnsi="Times New Roman" w:cs="Times New Roman"/>
          <w:sz w:val="24"/>
          <w:szCs w:val="24"/>
          <w:lang w:eastAsia="id-ID"/>
        </w:rPr>
        <w:t xml:space="preserve"> </w:t>
      </w:r>
      <w:proofErr w:type="gramStart"/>
      <w:r w:rsidRPr="00A37262">
        <w:rPr>
          <w:rFonts w:ascii="Times New Roman" w:hAnsi="Times New Roman" w:cs="Times New Roman"/>
          <w:sz w:val="24"/>
          <w:szCs w:val="24"/>
          <w:lang w:eastAsia="id-ID"/>
        </w:rPr>
        <w:t>tingkat</w:t>
      </w:r>
      <w:proofErr w:type="gramEnd"/>
      <w:r w:rsidRPr="00A37262">
        <w:rPr>
          <w:rFonts w:ascii="Times New Roman" w:hAnsi="Times New Roman" w:cs="Times New Roman"/>
          <w:sz w:val="24"/>
          <w:szCs w:val="24"/>
          <w:lang w:eastAsia="id-ID"/>
        </w:rPr>
        <w:t xml:space="preserve"> pendidikan mencerminkan kualitas atau pencapaian pendidikan formal yang dimiliki penduduk.</w:t>
      </w:r>
    </w:p>
    <w:p w:rsidR="00DE28EF" w:rsidRPr="00A37262" w:rsidRDefault="00DE28EF" w:rsidP="00DE28EF">
      <w:pPr>
        <w:tabs>
          <w:tab w:val="left" w:pos="567"/>
        </w:tabs>
        <w:spacing w:line="240" w:lineRule="auto"/>
        <w:ind w:left="426"/>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Berikut ini adalah kerangka berfikir yang digunakan dalam penelitian ini:</w:t>
      </w:r>
    </w:p>
    <w:p w:rsidR="00DE28EF" w:rsidRPr="00A37262" w:rsidRDefault="00DE28EF" w:rsidP="00DE28EF">
      <w:pPr>
        <w:tabs>
          <w:tab w:val="left" w:pos="567"/>
        </w:tabs>
        <w:spacing w:line="240" w:lineRule="auto"/>
        <w:jc w:val="both"/>
        <w:rPr>
          <w:rFonts w:ascii="Times New Roman" w:hAnsi="Times New Roman" w:cs="Times New Roman"/>
          <w:sz w:val="24"/>
          <w:szCs w:val="24"/>
          <w:lang w:eastAsia="id-ID"/>
        </w:rPr>
        <w:sectPr w:rsidR="00DE28EF" w:rsidRPr="00A37262" w:rsidSect="00DE28EF">
          <w:type w:val="continuous"/>
          <w:pgSz w:w="12240" w:h="15840"/>
          <w:pgMar w:top="1440" w:right="1440" w:bottom="1440" w:left="1440" w:header="708" w:footer="708" w:gutter="0"/>
          <w:cols w:num="2" w:space="708"/>
          <w:docGrid w:linePitch="360"/>
        </w:sectPr>
      </w:pPr>
    </w:p>
    <w:p w:rsidR="00DE28EF" w:rsidRPr="00A37262" w:rsidRDefault="00DE28EF" w:rsidP="00DE28EF">
      <w:pPr>
        <w:spacing w:line="240" w:lineRule="auto"/>
        <w:rPr>
          <w:rFonts w:ascii="Times New Roman" w:hAnsi="Times New Roman" w:cs="Times New Roman"/>
          <w:sz w:val="24"/>
          <w:szCs w:val="24"/>
          <w:lang w:eastAsia="id-ID"/>
        </w:rPr>
        <w:sectPr w:rsidR="00DE28EF" w:rsidRPr="00A37262" w:rsidSect="00DE28EF">
          <w:type w:val="continuous"/>
          <w:pgSz w:w="12240" w:h="15840"/>
          <w:pgMar w:top="1440" w:right="1440" w:bottom="1440" w:left="1440" w:header="708" w:footer="708" w:gutter="0"/>
          <w:cols w:space="708"/>
          <w:docGrid w:linePitch="360"/>
        </w:sectPr>
      </w:pPr>
      <w:r w:rsidRPr="00A37262">
        <w:rPr>
          <w:rFonts w:ascii="Times New Roman" w:hAnsi="Times New Roman" w:cs="Times New Roman"/>
          <w:noProof/>
          <w:sz w:val="24"/>
          <w:szCs w:val="24"/>
        </w:rPr>
        <w:lastRenderedPageBreak/>
        <mc:AlternateContent>
          <mc:Choice Requires="wpg">
            <w:drawing>
              <wp:anchor distT="0" distB="0" distL="114300" distR="114300" simplePos="0" relativeHeight="251671552" behindDoc="0" locked="0" layoutInCell="1" allowOverlap="1" wp14:anchorId="1EB54DF5" wp14:editId="2C7C7C5B">
                <wp:simplePos x="0" y="0"/>
                <wp:positionH relativeFrom="column">
                  <wp:posOffset>857250</wp:posOffset>
                </wp:positionH>
                <wp:positionV relativeFrom="paragraph">
                  <wp:posOffset>107315</wp:posOffset>
                </wp:positionV>
                <wp:extent cx="4076700" cy="1914525"/>
                <wp:effectExtent l="0" t="0" r="19050" b="28575"/>
                <wp:wrapNone/>
                <wp:docPr id="17" name="Group 17"/>
                <wp:cNvGraphicFramePr/>
                <a:graphic xmlns:a="http://schemas.openxmlformats.org/drawingml/2006/main">
                  <a:graphicData uri="http://schemas.microsoft.com/office/word/2010/wordprocessingGroup">
                    <wpg:wgp>
                      <wpg:cNvGrpSpPr/>
                      <wpg:grpSpPr>
                        <a:xfrm>
                          <a:off x="0" y="0"/>
                          <a:ext cx="4076700" cy="1914525"/>
                          <a:chOff x="0" y="0"/>
                          <a:chExt cx="4076700" cy="1914525"/>
                        </a:xfrm>
                      </wpg:grpSpPr>
                      <wpg:grpSp>
                        <wpg:cNvPr id="16" name="Group 16"/>
                        <wpg:cNvGrpSpPr/>
                        <wpg:grpSpPr>
                          <a:xfrm>
                            <a:off x="9525" y="981075"/>
                            <a:ext cx="1171575" cy="933450"/>
                            <a:chOff x="0" y="0"/>
                            <a:chExt cx="1171575" cy="933450"/>
                          </a:xfrm>
                        </wpg:grpSpPr>
                        <wps:wsp>
                          <wps:cNvPr id="4" name="Text Box 4"/>
                          <wps:cNvSpPr txBox="1"/>
                          <wps:spPr>
                            <a:xfrm>
                              <a:off x="0" y="0"/>
                              <a:ext cx="11525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8EF" w:rsidRPr="00DE28EF" w:rsidRDefault="00DE28EF" w:rsidP="00DE28EF">
                                <w:pPr>
                                  <w:jc w:val="center"/>
                                  <w:rPr>
                                    <w:rFonts w:ascii="Times New Roman" w:hAnsi="Times New Roman" w:cs="Times New Roman"/>
                                    <w:sz w:val="20"/>
                                    <w:szCs w:val="20"/>
                                  </w:rPr>
                                </w:pPr>
                                <w:r w:rsidRPr="00DE28EF">
                                  <w:rPr>
                                    <w:rFonts w:ascii="Times New Roman" w:hAnsi="Times New Roman" w:cs="Times New Roman"/>
                                    <w:sz w:val="20"/>
                                    <w:szCs w:val="20"/>
                                  </w:rPr>
                                  <w:t>Jumlah Penduduk (X3)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9050" y="495300"/>
                              <a:ext cx="11525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8EF" w:rsidRPr="00DE28EF" w:rsidRDefault="00DE28EF" w:rsidP="00DE28EF">
                                <w:pPr>
                                  <w:rPr>
                                    <w:rFonts w:ascii="Times New Roman" w:hAnsi="Times New Roman" w:cs="Times New Roman"/>
                                    <w:sz w:val="20"/>
                                    <w:szCs w:val="20"/>
                                  </w:rPr>
                                </w:pPr>
                                <w:r w:rsidRPr="00DE28EF">
                                  <w:rPr>
                                    <w:rFonts w:ascii="Times New Roman" w:hAnsi="Times New Roman" w:cs="Times New Roman"/>
                                    <w:sz w:val="20"/>
                                    <w:szCs w:val="20"/>
                                  </w:rPr>
                                  <w:t>Pendidikan (X4)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 name="Group 15"/>
                        <wpg:cNvGrpSpPr/>
                        <wpg:grpSpPr>
                          <a:xfrm>
                            <a:off x="0" y="0"/>
                            <a:ext cx="4076700" cy="1685925"/>
                            <a:chOff x="0" y="0"/>
                            <a:chExt cx="4076700" cy="1685925"/>
                          </a:xfrm>
                        </wpg:grpSpPr>
                        <wpg:grpSp>
                          <wpg:cNvPr id="13" name="Group 13"/>
                          <wpg:cNvGrpSpPr/>
                          <wpg:grpSpPr>
                            <a:xfrm>
                              <a:off x="0" y="504825"/>
                              <a:ext cx="4076700" cy="628650"/>
                              <a:chOff x="0" y="0"/>
                              <a:chExt cx="4076700" cy="628650"/>
                            </a:xfrm>
                          </wpg:grpSpPr>
                          <wps:wsp>
                            <wps:cNvPr id="3" name="Text Box 3"/>
                            <wps:cNvSpPr txBox="1"/>
                            <wps:spPr>
                              <a:xfrm>
                                <a:off x="0" y="0"/>
                                <a:ext cx="11525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8EF" w:rsidRPr="00DE28EF" w:rsidRDefault="00DE28EF" w:rsidP="00DE28EF">
                                  <w:pPr>
                                    <w:jc w:val="center"/>
                                    <w:rPr>
                                      <w:rFonts w:ascii="Times New Roman" w:hAnsi="Times New Roman" w:cs="Times New Roman"/>
                                      <w:sz w:val="20"/>
                                      <w:szCs w:val="20"/>
                                    </w:rPr>
                                  </w:pPr>
                                  <w:r w:rsidRPr="00DE28EF">
                                    <w:rPr>
                                      <w:rFonts w:ascii="Times New Roman" w:hAnsi="Times New Roman" w:cs="Times New Roman"/>
                                      <w:sz w:val="20"/>
                                      <w:szCs w:val="20"/>
                                    </w:rPr>
                                    <w:t>Upah Minimum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924175" y="190500"/>
                                <a:ext cx="11525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8EF" w:rsidRPr="00DE28EF" w:rsidRDefault="00DE28EF" w:rsidP="00DE28EF">
                                  <w:pPr>
                                    <w:jc w:val="center"/>
                                    <w:rPr>
                                      <w:rFonts w:ascii="Times New Roman" w:hAnsi="Times New Roman" w:cs="Times New Roman"/>
                                      <w:sz w:val="20"/>
                                      <w:szCs w:val="20"/>
                                    </w:rPr>
                                  </w:pPr>
                                  <w:r w:rsidRPr="00DE28EF">
                                    <w:rPr>
                                      <w:rFonts w:ascii="Times New Roman" w:hAnsi="Times New Roman" w:cs="Times New Roman"/>
                                      <w:sz w:val="20"/>
                                      <w:szCs w:val="20"/>
                                    </w:rPr>
                                    <w:t>Penyerapan Tenaga Kerja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 name="Group 14"/>
                          <wpg:cNvGrpSpPr/>
                          <wpg:grpSpPr>
                            <a:xfrm>
                              <a:off x="0" y="0"/>
                              <a:ext cx="2924175" cy="1685925"/>
                              <a:chOff x="0" y="0"/>
                              <a:chExt cx="2924175" cy="1685925"/>
                            </a:xfrm>
                          </wpg:grpSpPr>
                          <wps:wsp>
                            <wps:cNvPr id="2" name="Text Box 2"/>
                            <wps:cNvSpPr txBox="1"/>
                            <wps:spPr>
                              <a:xfrm>
                                <a:off x="0" y="0"/>
                                <a:ext cx="11525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8EF" w:rsidRPr="00DE28EF" w:rsidRDefault="00DE28EF" w:rsidP="00DE28EF">
                                  <w:pPr>
                                    <w:jc w:val="center"/>
                                    <w:rPr>
                                      <w:rFonts w:ascii="Times New Roman" w:hAnsi="Times New Roman" w:cs="Times New Roman"/>
                                      <w:sz w:val="20"/>
                                      <w:szCs w:val="20"/>
                                    </w:rPr>
                                  </w:pPr>
                                  <w:r>
                                    <w:rPr>
                                      <w:rFonts w:ascii="Times New Roman" w:hAnsi="Times New Roman" w:cs="Times New Roman"/>
                                      <w:sz w:val="20"/>
                                      <w:szCs w:val="20"/>
                                    </w:rPr>
                                    <w:t>PDRB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Connector 9"/>
                            <wps:cNvCnPr/>
                            <wps:spPr>
                              <a:xfrm>
                                <a:off x="1152525" y="200025"/>
                                <a:ext cx="1771650" cy="695325"/>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1162050" y="695325"/>
                                <a:ext cx="1762125" cy="200025"/>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V="1">
                                <a:off x="1171575" y="895350"/>
                                <a:ext cx="1752600" cy="314325"/>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V="1">
                                <a:off x="1181100" y="895350"/>
                                <a:ext cx="1743075" cy="790575"/>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id="Group 17" o:spid="_x0000_s1026" style="position:absolute;margin-left:67.5pt;margin-top:8.45pt;width:321pt;height:150.75pt;z-index:251671552" coordsize="40767,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">
                <v:group id="Group 16" o:spid="_x0000_s1027" style="position:absolute;left:95;top:9810;width:11716;height:9335" coordsize="11715,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202" coordsize="21600,21600" o:spt="202" path="m,l,21600r21600,l21600,xe">
                    <v:stroke joinstyle="miter"/>
                    <v:path gradientshapeok="t" o:connecttype="rect"/>
                  </v:shapetype>
                  <v:shape id="Text Box 4" o:spid="_x0000_s1028" type="#_x0000_t202" style="position:absolute;width:11525;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DE28EF" w:rsidRPr="00DE28EF" w:rsidRDefault="00DE28EF" w:rsidP="00DE28EF">
                          <w:pPr>
                            <w:jc w:val="center"/>
                            <w:rPr>
                              <w:rFonts w:ascii="Times New Roman" w:hAnsi="Times New Roman" w:cs="Times New Roman"/>
                              <w:sz w:val="20"/>
                              <w:szCs w:val="20"/>
                            </w:rPr>
                          </w:pPr>
                          <w:r w:rsidRPr="00DE28EF">
                            <w:rPr>
                              <w:rFonts w:ascii="Times New Roman" w:hAnsi="Times New Roman" w:cs="Times New Roman"/>
                              <w:sz w:val="20"/>
                              <w:szCs w:val="20"/>
                            </w:rPr>
                            <w:t>Jumlah Penduduk (X3)</w:t>
                          </w:r>
                        </w:p>
                      </w:txbxContent>
                    </v:textbox>
                  </v:shape>
                  <v:shape id="Text Box 5" o:spid="_x0000_s1029" type="#_x0000_t202" style="position:absolute;left:190;top:4953;width:11525;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DE28EF" w:rsidRPr="00DE28EF" w:rsidRDefault="00DE28EF" w:rsidP="00DE28EF">
                          <w:pPr>
                            <w:rPr>
                              <w:rFonts w:ascii="Times New Roman" w:hAnsi="Times New Roman" w:cs="Times New Roman"/>
                              <w:sz w:val="20"/>
                              <w:szCs w:val="20"/>
                            </w:rPr>
                          </w:pPr>
                          <w:r w:rsidRPr="00DE28EF">
                            <w:rPr>
                              <w:rFonts w:ascii="Times New Roman" w:hAnsi="Times New Roman" w:cs="Times New Roman"/>
                              <w:sz w:val="20"/>
                              <w:szCs w:val="20"/>
                            </w:rPr>
                            <w:t>Pendidikan (X4)</w:t>
                          </w:r>
                        </w:p>
                      </w:txbxContent>
                    </v:textbox>
                  </v:shape>
                </v:group>
                <v:group id="Group 15" o:spid="_x0000_s1030" style="position:absolute;width:40767;height:16859" coordsize="40767,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3" o:spid="_x0000_s1031" style="position:absolute;top:5048;width:40767;height:6286" coordsize="40767,6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3" o:spid="_x0000_s1032" type="#_x0000_t202" style="position:absolute;width:11525;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DE28EF" w:rsidRPr="00DE28EF" w:rsidRDefault="00DE28EF" w:rsidP="00DE28EF">
                            <w:pPr>
                              <w:jc w:val="center"/>
                              <w:rPr>
                                <w:rFonts w:ascii="Times New Roman" w:hAnsi="Times New Roman" w:cs="Times New Roman"/>
                                <w:sz w:val="20"/>
                                <w:szCs w:val="20"/>
                              </w:rPr>
                            </w:pPr>
                            <w:r w:rsidRPr="00DE28EF">
                              <w:rPr>
                                <w:rFonts w:ascii="Times New Roman" w:hAnsi="Times New Roman" w:cs="Times New Roman"/>
                                <w:sz w:val="20"/>
                                <w:szCs w:val="20"/>
                              </w:rPr>
                              <w:t>Upah Minimum (X2)</w:t>
                            </w:r>
                          </w:p>
                        </w:txbxContent>
                      </v:textbox>
                    </v:shape>
                    <v:shape id="Text Box 6" o:spid="_x0000_s1033" type="#_x0000_t202" style="position:absolute;left:29241;top:1905;width:1152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DE28EF" w:rsidRPr="00DE28EF" w:rsidRDefault="00DE28EF" w:rsidP="00DE28EF">
                            <w:pPr>
                              <w:jc w:val="center"/>
                              <w:rPr>
                                <w:rFonts w:ascii="Times New Roman" w:hAnsi="Times New Roman" w:cs="Times New Roman"/>
                                <w:sz w:val="20"/>
                                <w:szCs w:val="20"/>
                              </w:rPr>
                            </w:pPr>
                            <w:r w:rsidRPr="00DE28EF">
                              <w:rPr>
                                <w:rFonts w:ascii="Times New Roman" w:hAnsi="Times New Roman" w:cs="Times New Roman"/>
                                <w:sz w:val="20"/>
                                <w:szCs w:val="20"/>
                              </w:rPr>
                              <w:t>Penyerapan Tenaga Kerja (Y)</w:t>
                            </w:r>
                          </w:p>
                        </w:txbxContent>
                      </v:textbox>
                    </v:shape>
                  </v:group>
                  <v:group id="Group 14" o:spid="_x0000_s1034" style="position:absolute;width:29241;height:16859" coordsize="29241,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2" o:spid="_x0000_s1035" type="#_x0000_t202" style="position:absolute;width:11525;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DE28EF" w:rsidRPr="00DE28EF" w:rsidRDefault="00DE28EF" w:rsidP="00DE28EF">
                            <w:pPr>
                              <w:jc w:val="center"/>
                              <w:rPr>
                                <w:rFonts w:ascii="Times New Roman" w:hAnsi="Times New Roman" w:cs="Times New Roman"/>
                                <w:sz w:val="20"/>
                                <w:szCs w:val="20"/>
                              </w:rPr>
                            </w:pPr>
                            <w:r>
                              <w:rPr>
                                <w:rFonts w:ascii="Times New Roman" w:hAnsi="Times New Roman" w:cs="Times New Roman"/>
                                <w:sz w:val="20"/>
                                <w:szCs w:val="20"/>
                              </w:rPr>
                              <w:t>PDRB (X1)</w:t>
                            </w:r>
                          </w:p>
                        </w:txbxContent>
                      </v:textbox>
                    </v:shape>
                    <v:line id="Straight Connector 9" o:spid="_x0000_s1036" style="position:absolute;visibility:visible;mso-wrap-style:square" from="11525,2000" to="29241,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line id="Straight Connector 10" o:spid="_x0000_s1037" style="position:absolute;visibility:visible;mso-wrap-style:square" from="11620,6953" to="29241,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SNfMIAAADbAAAADwAAAGRycy9kb3ducmV2LnhtbESPQW/CMAyF75P2HyJP2m2kgECsI6AJ&#10;DQ2xE2zcrcZrKxqnJBmEf48PSLs9y8+f35svs+vUmUJsPRsYDgpQxJW3LdcGfr7XLzNQMSFb7DyT&#10;gStFWC4eH+ZYWn/hHZ33qVYC4ViigSalvtQ6Vg05jAPfE8vu1weHScZQaxvwInDX6VFRTLXDluVD&#10;gz2tGqqO+z8nlOHh5PTn8RUP2/AVPsbTPMknY56f8vsbqEQ5/Zvv1xsr8SW9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SNfMIAAADbAAAADwAAAAAAAAAAAAAA&#10;AAChAgAAZHJzL2Rvd25yZXYueG1sUEsFBgAAAAAEAAQA+QAAAJADAAAAAA==&#10;" strokecolor="black [3040]"/>
                    <v:line id="Straight Connector 11" o:spid="_x0000_s1038" style="position:absolute;flip:y;visibility:visible;mso-wrap-style:square" from="11715,8953" to="29241,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aCNMEAAADbAAAADwAAAGRycy9kb3ducmV2LnhtbERPS4vCMBC+L/gfwgje1rQedKnGIoIg&#10;isv6OngbmukDm0lpoq3/fiMs7G0+vucs0t7U4kmtqywriMcRCOLM6ooLBZfz5vMLhPPIGmvLpOBF&#10;DtLl4GOBibYdH+l58oUIIewSVFB63yRSuqwkg25sG+LA5bY16ANsC6lb7EK4qeUkiqbSYMWhocSG&#10;1iVl99PDKMjdo1nfrtrns93heMj3xTd2P0qNhv1qDsJT7//Ff+6tDvNjeP8SDp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doI0wQAAANsAAAAPAAAAAAAAAAAAAAAA&#10;AKECAABkcnMvZG93bnJldi54bWxQSwUGAAAAAAQABAD5AAAAjwMAAAAA&#10;" strokecolor="black [3040]"/>
                    <v:line id="Straight Connector 12" o:spid="_x0000_s1039" style="position:absolute;flip:y;visibility:visible;mso-wrap-style:square" from="11811,8953" to="29241,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QcQ78AAADbAAAADwAAAGRycy9kb3ducmV2LnhtbERPy6rCMBDdC/cfwgh3p6kuVKpRRLgg&#10;iuJz4W5opg9sJqWJtvfvjSC4m8N5zmzRmlI8qXaFZQWDfgSCOLG64EzB5fzXm4BwHlljaZkU/JOD&#10;xfynM8NY24aP9Dz5TIQQdjEqyL2vYildkpNB17cVceBSWxv0AdaZ1DU2IdyUchhFI2mw4NCQY0Wr&#10;nJL76WEUpO5RrW5X7dPxZnfcpdtsj81Bqd9uu5yC8NT6r/jjXuswfwjvX8I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6QcQ78AAADbAAAADwAAAAAAAAAAAAAAAACh&#10;AgAAZHJzL2Rvd25yZXYueG1sUEsFBgAAAAAEAAQA+QAAAI0DAAAAAA==&#10;" strokecolor="black [3040]"/>
                  </v:group>
                </v:group>
              </v:group>
            </w:pict>
          </mc:Fallback>
        </mc:AlternateContent>
      </w:r>
    </w:p>
    <w:p w:rsidR="00DE28EF" w:rsidRPr="00A37262" w:rsidRDefault="00DE28EF" w:rsidP="00DE28EF">
      <w:pPr>
        <w:spacing w:line="240" w:lineRule="auto"/>
        <w:rPr>
          <w:rFonts w:ascii="Times New Roman" w:hAnsi="Times New Roman" w:cs="Times New Roman"/>
          <w:sz w:val="24"/>
          <w:szCs w:val="24"/>
        </w:rPr>
      </w:pPr>
    </w:p>
    <w:p w:rsidR="00DE28EF" w:rsidRPr="00A37262" w:rsidRDefault="00DE28EF" w:rsidP="00DE28EF">
      <w:pPr>
        <w:spacing w:line="240" w:lineRule="auto"/>
        <w:rPr>
          <w:rFonts w:ascii="Times New Roman" w:hAnsi="Times New Roman" w:cs="Times New Roman"/>
          <w:sz w:val="24"/>
          <w:szCs w:val="24"/>
        </w:rPr>
      </w:pPr>
    </w:p>
    <w:p w:rsidR="00DE28EF" w:rsidRPr="00A37262" w:rsidRDefault="00DE28EF" w:rsidP="00DE28EF">
      <w:pPr>
        <w:spacing w:line="240" w:lineRule="auto"/>
        <w:rPr>
          <w:rFonts w:ascii="Times New Roman" w:hAnsi="Times New Roman" w:cs="Times New Roman"/>
          <w:sz w:val="24"/>
          <w:szCs w:val="24"/>
        </w:rPr>
      </w:pPr>
    </w:p>
    <w:p w:rsidR="00DE28EF" w:rsidRPr="00A37262" w:rsidRDefault="00DE28EF" w:rsidP="00DE28EF">
      <w:pPr>
        <w:spacing w:line="240" w:lineRule="auto"/>
        <w:rPr>
          <w:rFonts w:ascii="Times New Roman" w:hAnsi="Times New Roman" w:cs="Times New Roman"/>
          <w:sz w:val="24"/>
          <w:szCs w:val="24"/>
        </w:rPr>
      </w:pPr>
    </w:p>
    <w:p w:rsidR="00DE28EF" w:rsidRPr="00A37262" w:rsidRDefault="00DE28EF" w:rsidP="00DE28EF">
      <w:pPr>
        <w:spacing w:line="240" w:lineRule="auto"/>
        <w:rPr>
          <w:rFonts w:ascii="Times New Roman" w:hAnsi="Times New Roman" w:cs="Times New Roman"/>
          <w:sz w:val="24"/>
          <w:szCs w:val="24"/>
        </w:rPr>
      </w:pPr>
    </w:p>
    <w:p w:rsidR="00DE28EF" w:rsidRPr="00A37262" w:rsidRDefault="00DE28EF" w:rsidP="00DE28EF">
      <w:pPr>
        <w:spacing w:line="240" w:lineRule="auto"/>
        <w:rPr>
          <w:rFonts w:ascii="Times New Roman" w:hAnsi="Times New Roman" w:cs="Times New Roman"/>
          <w:sz w:val="24"/>
          <w:szCs w:val="24"/>
        </w:rPr>
      </w:pPr>
    </w:p>
    <w:p w:rsidR="00DE28EF" w:rsidRPr="00A37262" w:rsidRDefault="00DE28EF" w:rsidP="00DE28EF">
      <w:pPr>
        <w:spacing w:line="240" w:lineRule="auto"/>
        <w:rPr>
          <w:rFonts w:ascii="Times New Roman" w:hAnsi="Times New Roman" w:cs="Times New Roman"/>
          <w:sz w:val="24"/>
          <w:szCs w:val="24"/>
        </w:rPr>
      </w:pPr>
    </w:p>
    <w:p w:rsidR="00DE28EF" w:rsidRPr="00A37262" w:rsidRDefault="00DE28EF" w:rsidP="00DE28EF">
      <w:pPr>
        <w:spacing w:line="240" w:lineRule="auto"/>
        <w:jc w:val="both"/>
        <w:rPr>
          <w:rFonts w:ascii="Times New Roman" w:hAnsi="Times New Roman" w:cs="Times New Roman"/>
          <w:sz w:val="24"/>
          <w:szCs w:val="24"/>
        </w:rPr>
        <w:sectPr w:rsidR="00DE28EF" w:rsidRPr="00A37262" w:rsidSect="00DE28EF">
          <w:type w:val="continuous"/>
          <w:pgSz w:w="12240" w:h="15840"/>
          <w:pgMar w:top="1440" w:right="1440" w:bottom="1440" w:left="1440" w:header="708" w:footer="708" w:gutter="0"/>
          <w:cols w:num="2" w:space="708"/>
          <w:docGrid w:linePitch="360"/>
        </w:sectPr>
      </w:pPr>
    </w:p>
    <w:p w:rsidR="00DE28EF" w:rsidRPr="00A37262" w:rsidRDefault="00DE28EF" w:rsidP="00DE28EF">
      <w:pPr>
        <w:spacing w:line="240" w:lineRule="auto"/>
        <w:jc w:val="both"/>
        <w:rPr>
          <w:rFonts w:ascii="Times New Roman" w:hAnsi="Times New Roman" w:cs="Times New Roman"/>
          <w:sz w:val="24"/>
          <w:szCs w:val="24"/>
        </w:rPr>
      </w:pPr>
    </w:p>
    <w:p w:rsidR="00DE28EF" w:rsidRPr="00A37262" w:rsidRDefault="00DE28EF" w:rsidP="00DE28EF">
      <w:pPr>
        <w:spacing w:line="240" w:lineRule="auto"/>
        <w:jc w:val="both"/>
        <w:rPr>
          <w:rFonts w:ascii="Times New Roman" w:hAnsi="Times New Roman" w:cs="Times New Roman"/>
          <w:sz w:val="24"/>
          <w:szCs w:val="24"/>
        </w:rPr>
      </w:pPr>
    </w:p>
    <w:p w:rsidR="00DE28EF" w:rsidRPr="00A37262" w:rsidRDefault="00DE28EF" w:rsidP="00DE28EF">
      <w:pPr>
        <w:spacing w:line="240" w:lineRule="auto"/>
        <w:jc w:val="both"/>
        <w:rPr>
          <w:rFonts w:ascii="Times New Roman" w:hAnsi="Times New Roman" w:cs="Times New Roman"/>
          <w:sz w:val="24"/>
          <w:szCs w:val="24"/>
        </w:rPr>
      </w:pPr>
    </w:p>
    <w:p w:rsidR="00DE28EF" w:rsidRPr="00A37262" w:rsidRDefault="00DE28EF" w:rsidP="00DE28EF">
      <w:pPr>
        <w:spacing w:line="240" w:lineRule="auto"/>
        <w:jc w:val="both"/>
        <w:rPr>
          <w:rFonts w:ascii="Times New Roman" w:hAnsi="Times New Roman" w:cs="Times New Roman"/>
          <w:sz w:val="24"/>
          <w:szCs w:val="24"/>
        </w:rPr>
        <w:sectPr w:rsidR="00DE28EF" w:rsidRPr="00A37262" w:rsidSect="00DE28EF">
          <w:type w:val="continuous"/>
          <w:pgSz w:w="12240" w:h="15840"/>
          <w:pgMar w:top="1440" w:right="1440" w:bottom="1440" w:left="1440" w:header="708" w:footer="708" w:gutter="0"/>
          <w:cols w:space="708"/>
          <w:docGrid w:linePitch="360"/>
        </w:sectPr>
      </w:pPr>
    </w:p>
    <w:p w:rsidR="00DE28EF" w:rsidRPr="00A37262" w:rsidRDefault="00DE28EF" w:rsidP="00DE28EF">
      <w:pPr>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lastRenderedPageBreak/>
        <w:t>Hipotesis yang digunakan dalam Penelitian ini yaitu:</w:t>
      </w:r>
    </w:p>
    <w:p w:rsidR="00DE28EF" w:rsidRPr="00A37262" w:rsidRDefault="00DE28EF" w:rsidP="00DE28EF">
      <w:pPr>
        <w:pStyle w:val="ListParagraph"/>
        <w:numPr>
          <w:ilvl w:val="0"/>
          <w:numId w:val="23"/>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Diduga PDRB memiliki pengaruh yang negatif terhadap Penyerapan Tenaga Kerja.</w:t>
      </w:r>
    </w:p>
    <w:p w:rsidR="00DE28EF" w:rsidRPr="00A37262" w:rsidRDefault="00DE28EF" w:rsidP="00DE28EF">
      <w:pPr>
        <w:pStyle w:val="ListParagraph"/>
        <w:numPr>
          <w:ilvl w:val="0"/>
          <w:numId w:val="23"/>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Diduga Upah Minimum memiliki pengaruh yang negatif terhadap Penyerapan Tenaga Kerja.</w:t>
      </w:r>
    </w:p>
    <w:p w:rsidR="00DE28EF" w:rsidRPr="00A37262" w:rsidRDefault="00DE28EF" w:rsidP="00DE28EF">
      <w:pPr>
        <w:pStyle w:val="ListParagraph"/>
        <w:numPr>
          <w:ilvl w:val="0"/>
          <w:numId w:val="23"/>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Diduga Jumlah Penduduk memiliki Pengaruh yang positif tehadap Penyerapan Tenaga Kerja.</w:t>
      </w:r>
    </w:p>
    <w:p w:rsidR="00DE28EF" w:rsidRPr="00A37262" w:rsidRDefault="00DE28EF" w:rsidP="00DE28EF">
      <w:pPr>
        <w:pStyle w:val="ListParagraph"/>
        <w:numPr>
          <w:ilvl w:val="0"/>
          <w:numId w:val="23"/>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Diduga Pendidikan Memiliki pengaruh yang negatif terhadap Penyerapan Tenaga Kerja.</w:t>
      </w:r>
    </w:p>
    <w:p w:rsidR="00544E99" w:rsidRPr="00A37262" w:rsidRDefault="00544E99" w:rsidP="00DE28EF">
      <w:pPr>
        <w:spacing w:line="240" w:lineRule="auto"/>
        <w:jc w:val="both"/>
        <w:rPr>
          <w:rFonts w:ascii="Times New Roman" w:hAnsi="Times New Roman" w:cs="Times New Roman"/>
          <w:sz w:val="24"/>
          <w:szCs w:val="24"/>
        </w:rPr>
      </w:pPr>
      <w:r w:rsidRPr="00A37262">
        <w:rPr>
          <w:rFonts w:ascii="Times New Roman" w:hAnsi="Times New Roman" w:cs="Times New Roman"/>
          <w:b/>
          <w:sz w:val="24"/>
          <w:szCs w:val="24"/>
        </w:rPr>
        <w:t>Metode Penelitian</w:t>
      </w:r>
    </w:p>
    <w:p w:rsidR="00ED0B85" w:rsidRPr="00A37262" w:rsidRDefault="00ED0B85" w:rsidP="00DE28EF">
      <w:pPr>
        <w:spacing w:line="240" w:lineRule="auto"/>
        <w:ind w:firstLine="426"/>
        <w:jc w:val="both"/>
        <w:rPr>
          <w:rFonts w:ascii="Times New Roman" w:hAnsi="Times New Roman" w:cs="Times New Roman"/>
          <w:sz w:val="24"/>
          <w:szCs w:val="24"/>
          <w:lang w:eastAsia="id-ID"/>
        </w:rPr>
      </w:pPr>
      <w:r w:rsidRPr="00A37262">
        <w:rPr>
          <w:rFonts w:ascii="Times New Roman" w:hAnsi="Times New Roman" w:cs="Times New Roman"/>
          <w:sz w:val="24"/>
          <w:szCs w:val="24"/>
        </w:rPr>
        <w:t xml:space="preserve">Analisis data dalam penelitian ini menggunakan data panel </w:t>
      </w:r>
      <w:r w:rsidRPr="00A37262">
        <w:rPr>
          <w:rFonts w:ascii="Times New Roman" w:hAnsi="Times New Roman" w:cs="Times New Roman"/>
          <w:sz w:val="24"/>
          <w:szCs w:val="24"/>
          <w:lang w:eastAsia="id-ID"/>
        </w:rPr>
        <w:t xml:space="preserve">Regresi data panel adalah jenis regresi yang menggabungkan data </w:t>
      </w:r>
      <w:r w:rsidRPr="00A37262">
        <w:rPr>
          <w:rFonts w:ascii="Times New Roman" w:hAnsi="Times New Roman" w:cs="Times New Roman"/>
          <w:i/>
          <w:sz w:val="24"/>
          <w:szCs w:val="24"/>
          <w:lang w:eastAsia="id-ID"/>
        </w:rPr>
        <w:t>time series</w:t>
      </w:r>
      <w:r w:rsidRPr="00A37262">
        <w:rPr>
          <w:rFonts w:ascii="Times New Roman" w:hAnsi="Times New Roman" w:cs="Times New Roman"/>
          <w:sz w:val="24"/>
          <w:szCs w:val="24"/>
          <w:lang w:eastAsia="id-ID"/>
        </w:rPr>
        <w:t xml:space="preserve"> dengan data </w:t>
      </w:r>
      <w:r w:rsidRPr="00A37262">
        <w:rPr>
          <w:rFonts w:ascii="Times New Roman" w:hAnsi="Times New Roman" w:cs="Times New Roman"/>
          <w:i/>
          <w:sz w:val="24"/>
          <w:szCs w:val="24"/>
          <w:lang w:eastAsia="id-ID"/>
        </w:rPr>
        <w:t>cross section</w:t>
      </w:r>
      <w:r w:rsidRPr="00A37262">
        <w:rPr>
          <w:rFonts w:ascii="Times New Roman" w:hAnsi="Times New Roman" w:cs="Times New Roman"/>
          <w:sz w:val="24"/>
          <w:szCs w:val="24"/>
          <w:lang w:eastAsia="id-ID"/>
        </w:rPr>
        <w:t>.</w:t>
      </w:r>
      <w:r w:rsidR="00DE28EF" w:rsidRPr="00A37262">
        <w:rPr>
          <w:rFonts w:ascii="Times New Roman" w:hAnsi="Times New Roman" w:cs="Times New Roman"/>
          <w:sz w:val="24"/>
          <w:szCs w:val="24"/>
          <w:lang w:eastAsia="id-ID"/>
        </w:rPr>
        <w:t xml:space="preserve"> </w:t>
      </w:r>
      <w:r w:rsidRPr="00A37262">
        <w:rPr>
          <w:rFonts w:ascii="Times New Roman" w:hAnsi="Times New Roman" w:cs="Times New Roman"/>
          <w:sz w:val="24"/>
          <w:szCs w:val="24"/>
          <w:lang w:eastAsia="id-ID"/>
        </w:rPr>
        <w:t xml:space="preserve">Dalam mengestimasi model regresi data panel dapat dilakukan menggunakan tiga pendekatan diantaranya model </w:t>
      </w:r>
      <w:r w:rsidRPr="00A37262">
        <w:rPr>
          <w:rFonts w:ascii="Times New Roman" w:hAnsi="Times New Roman" w:cs="Times New Roman"/>
          <w:i/>
          <w:sz w:val="24"/>
          <w:szCs w:val="24"/>
          <w:lang w:eastAsia="id-ID"/>
        </w:rPr>
        <w:t>Common Effect, model Fixed Effect, serta model random Effect</w:t>
      </w:r>
      <w:r w:rsidRPr="00A37262">
        <w:rPr>
          <w:rFonts w:ascii="Times New Roman" w:hAnsi="Times New Roman" w:cs="Times New Roman"/>
          <w:sz w:val="24"/>
          <w:szCs w:val="24"/>
          <w:lang w:eastAsia="id-ID"/>
        </w:rPr>
        <w:t xml:space="preserve">. </w:t>
      </w:r>
      <w:proofErr w:type="gramStart"/>
      <w:r w:rsidRPr="00A37262">
        <w:rPr>
          <w:rFonts w:ascii="Times New Roman" w:hAnsi="Times New Roman" w:cs="Times New Roman"/>
          <w:sz w:val="24"/>
          <w:szCs w:val="24"/>
          <w:lang w:eastAsia="id-ID"/>
        </w:rPr>
        <w:t>menggunakan</w:t>
      </w:r>
      <w:proofErr w:type="gramEnd"/>
      <w:r w:rsidRPr="00A37262">
        <w:rPr>
          <w:rFonts w:ascii="Times New Roman" w:hAnsi="Times New Roman" w:cs="Times New Roman"/>
          <w:sz w:val="24"/>
          <w:szCs w:val="24"/>
          <w:lang w:eastAsia="id-ID"/>
        </w:rPr>
        <w:t xml:space="preserve"> model persamaan yang digunakan yaitu:</w:t>
      </w:r>
    </w:p>
    <w:p w:rsidR="00ED0B85" w:rsidRPr="00A37262" w:rsidRDefault="00ED0B85" w:rsidP="00DE28EF">
      <w:pPr>
        <w:spacing w:line="240" w:lineRule="auto"/>
        <w:ind w:left="426" w:firstLine="284"/>
        <w:jc w:val="center"/>
        <w:rPr>
          <w:rFonts w:ascii="Times New Roman" w:hAnsi="Times New Roman" w:cs="Times New Roman"/>
          <w:sz w:val="24"/>
          <w:szCs w:val="24"/>
          <w:lang w:eastAsia="id-ID"/>
        </w:rPr>
      </w:pPr>
      <w:r w:rsidRPr="00A37262">
        <w:rPr>
          <w:rFonts w:ascii="Times New Roman" w:hAnsi="Times New Roman" w:cs="Times New Roman"/>
          <w:sz w:val="24"/>
          <w:szCs w:val="24"/>
          <w:lang w:eastAsia="id-ID"/>
        </w:rPr>
        <w:t>Yit = β</w:t>
      </w:r>
      <w:r w:rsidRPr="00A37262">
        <w:rPr>
          <w:rFonts w:ascii="Times New Roman" w:hAnsi="Times New Roman" w:cs="Times New Roman"/>
          <w:sz w:val="24"/>
          <w:szCs w:val="24"/>
          <w:vertAlign w:val="subscript"/>
          <w:lang w:eastAsia="id-ID"/>
        </w:rPr>
        <w:t>0</w:t>
      </w:r>
      <w:r w:rsidRPr="00A37262">
        <w:rPr>
          <w:rFonts w:ascii="Times New Roman" w:hAnsi="Times New Roman" w:cs="Times New Roman"/>
          <w:sz w:val="24"/>
          <w:szCs w:val="24"/>
          <w:lang w:eastAsia="id-ID"/>
        </w:rPr>
        <w:t xml:space="preserve"> + β</w:t>
      </w:r>
      <w:r w:rsidRPr="00A37262">
        <w:rPr>
          <w:rFonts w:ascii="Times New Roman" w:hAnsi="Times New Roman" w:cs="Times New Roman"/>
          <w:sz w:val="24"/>
          <w:szCs w:val="24"/>
          <w:vertAlign w:val="subscript"/>
          <w:lang w:eastAsia="id-ID"/>
        </w:rPr>
        <w:t>1</w:t>
      </w:r>
      <w:r w:rsidRPr="00A37262">
        <w:rPr>
          <w:rFonts w:ascii="Times New Roman" w:hAnsi="Times New Roman" w:cs="Times New Roman"/>
          <w:sz w:val="24"/>
          <w:szCs w:val="24"/>
          <w:lang w:eastAsia="id-ID"/>
        </w:rPr>
        <w:t>X</w:t>
      </w:r>
      <w:r w:rsidRPr="00A37262">
        <w:rPr>
          <w:rFonts w:ascii="Times New Roman" w:hAnsi="Times New Roman" w:cs="Times New Roman"/>
          <w:sz w:val="24"/>
          <w:szCs w:val="24"/>
          <w:vertAlign w:val="subscript"/>
          <w:lang w:eastAsia="id-ID"/>
        </w:rPr>
        <w:t>1</w:t>
      </w:r>
      <w:r w:rsidRPr="00A37262">
        <w:rPr>
          <w:rFonts w:ascii="Times New Roman" w:hAnsi="Times New Roman" w:cs="Times New Roman"/>
          <w:sz w:val="24"/>
          <w:szCs w:val="24"/>
          <w:lang w:eastAsia="id-ID"/>
        </w:rPr>
        <w:t>it + β</w:t>
      </w:r>
      <w:r w:rsidRPr="00A37262">
        <w:rPr>
          <w:rFonts w:ascii="Times New Roman" w:hAnsi="Times New Roman" w:cs="Times New Roman"/>
          <w:sz w:val="24"/>
          <w:szCs w:val="24"/>
          <w:vertAlign w:val="subscript"/>
          <w:lang w:eastAsia="id-ID"/>
        </w:rPr>
        <w:t>2</w:t>
      </w:r>
      <w:r w:rsidRPr="00A37262">
        <w:rPr>
          <w:rFonts w:ascii="Times New Roman" w:hAnsi="Times New Roman" w:cs="Times New Roman"/>
          <w:sz w:val="24"/>
          <w:szCs w:val="24"/>
          <w:lang w:eastAsia="id-ID"/>
        </w:rPr>
        <w:t>X</w:t>
      </w:r>
      <w:r w:rsidRPr="00A37262">
        <w:rPr>
          <w:rFonts w:ascii="Times New Roman" w:hAnsi="Times New Roman" w:cs="Times New Roman"/>
          <w:sz w:val="24"/>
          <w:szCs w:val="24"/>
          <w:vertAlign w:val="subscript"/>
          <w:lang w:eastAsia="id-ID"/>
        </w:rPr>
        <w:t>2</w:t>
      </w:r>
      <w:r w:rsidRPr="00A37262">
        <w:rPr>
          <w:rFonts w:ascii="Times New Roman" w:hAnsi="Times New Roman" w:cs="Times New Roman"/>
          <w:sz w:val="24"/>
          <w:szCs w:val="24"/>
          <w:lang w:eastAsia="id-ID"/>
        </w:rPr>
        <w:t>it + β</w:t>
      </w:r>
      <w:r w:rsidRPr="00A37262">
        <w:rPr>
          <w:rFonts w:ascii="Times New Roman" w:hAnsi="Times New Roman" w:cs="Times New Roman"/>
          <w:sz w:val="24"/>
          <w:szCs w:val="24"/>
          <w:vertAlign w:val="subscript"/>
          <w:lang w:eastAsia="id-ID"/>
        </w:rPr>
        <w:t>3</w:t>
      </w:r>
      <w:r w:rsidRPr="00A37262">
        <w:rPr>
          <w:rFonts w:ascii="Times New Roman" w:hAnsi="Times New Roman" w:cs="Times New Roman"/>
          <w:sz w:val="24"/>
          <w:szCs w:val="24"/>
          <w:lang w:eastAsia="id-ID"/>
        </w:rPr>
        <w:t>X</w:t>
      </w:r>
      <w:r w:rsidRPr="00A37262">
        <w:rPr>
          <w:rFonts w:ascii="Times New Roman" w:hAnsi="Times New Roman" w:cs="Times New Roman"/>
          <w:sz w:val="24"/>
          <w:szCs w:val="24"/>
          <w:vertAlign w:val="subscript"/>
          <w:lang w:eastAsia="id-ID"/>
        </w:rPr>
        <w:t>3</w:t>
      </w:r>
      <w:r w:rsidRPr="00A37262">
        <w:rPr>
          <w:rFonts w:ascii="Times New Roman" w:hAnsi="Times New Roman" w:cs="Times New Roman"/>
          <w:sz w:val="24"/>
          <w:szCs w:val="24"/>
          <w:lang w:eastAsia="id-ID"/>
        </w:rPr>
        <w:t>it + β</w:t>
      </w:r>
      <w:r w:rsidRPr="00A37262">
        <w:rPr>
          <w:rFonts w:ascii="Times New Roman" w:hAnsi="Times New Roman" w:cs="Times New Roman"/>
          <w:sz w:val="24"/>
          <w:szCs w:val="24"/>
          <w:vertAlign w:val="subscript"/>
          <w:lang w:eastAsia="id-ID"/>
        </w:rPr>
        <w:t>4</w:t>
      </w:r>
      <w:r w:rsidRPr="00A37262">
        <w:rPr>
          <w:rFonts w:ascii="Times New Roman" w:hAnsi="Times New Roman" w:cs="Times New Roman"/>
          <w:sz w:val="24"/>
          <w:szCs w:val="24"/>
          <w:lang w:eastAsia="id-ID"/>
        </w:rPr>
        <w:t>X</w:t>
      </w:r>
      <w:r w:rsidRPr="00A37262">
        <w:rPr>
          <w:rFonts w:ascii="Times New Roman" w:hAnsi="Times New Roman" w:cs="Times New Roman"/>
          <w:sz w:val="24"/>
          <w:szCs w:val="24"/>
          <w:vertAlign w:val="subscript"/>
          <w:lang w:eastAsia="id-ID"/>
        </w:rPr>
        <w:t>4</w:t>
      </w:r>
      <w:r w:rsidRPr="00A37262">
        <w:rPr>
          <w:rFonts w:ascii="Times New Roman" w:hAnsi="Times New Roman" w:cs="Times New Roman"/>
          <w:sz w:val="24"/>
          <w:szCs w:val="24"/>
          <w:lang w:eastAsia="id-ID"/>
        </w:rPr>
        <w:t xml:space="preserve">it + eit </w:t>
      </w:r>
    </w:p>
    <w:p w:rsidR="00ED0B85" w:rsidRPr="00A37262" w:rsidRDefault="00ED0B85" w:rsidP="00DE28EF">
      <w:pPr>
        <w:spacing w:after="0" w:line="240" w:lineRule="auto"/>
        <w:ind w:left="426" w:firstLine="284"/>
        <w:jc w:val="both"/>
        <w:rPr>
          <w:rFonts w:ascii="Times New Roman" w:hAnsi="Times New Roman" w:cs="Times New Roman"/>
          <w:sz w:val="24"/>
          <w:szCs w:val="24"/>
        </w:rPr>
      </w:pPr>
      <w:r w:rsidRPr="00A37262">
        <w:rPr>
          <w:rFonts w:ascii="Times New Roman" w:hAnsi="Times New Roman" w:cs="Times New Roman"/>
          <w:sz w:val="24"/>
          <w:szCs w:val="24"/>
          <w:lang w:eastAsia="id-ID"/>
        </w:rPr>
        <w:t>Ket:</w:t>
      </w:r>
      <w:r w:rsidRPr="00A37262">
        <w:rPr>
          <w:rFonts w:ascii="Times New Roman" w:hAnsi="Times New Roman" w:cs="Times New Roman"/>
          <w:sz w:val="24"/>
          <w:szCs w:val="24"/>
        </w:rPr>
        <w:t xml:space="preserve"> </w:t>
      </w:r>
    </w:p>
    <w:p w:rsidR="00ED0B85" w:rsidRPr="00A37262" w:rsidRDefault="00ED0B85" w:rsidP="00DE28EF">
      <w:pPr>
        <w:spacing w:after="0" w:line="240" w:lineRule="auto"/>
        <w:ind w:left="426" w:firstLine="284"/>
        <w:jc w:val="both"/>
        <w:rPr>
          <w:rFonts w:ascii="Times New Roman" w:hAnsi="Times New Roman" w:cs="Times New Roman"/>
          <w:sz w:val="24"/>
          <w:szCs w:val="24"/>
        </w:rPr>
      </w:pPr>
      <w:r w:rsidRPr="00A37262">
        <w:rPr>
          <w:rFonts w:ascii="Times New Roman" w:hAnsi="Times New Roman" w:cs="Times New Roman"/>
          <w:sz w:val="24"/>
          <w:szCs w:val="24"/>
        </w:rPr>
        <w:t>β</w:t>
      </w:r>
      <w:r w:rsidRPr="00A37262">
        <w:rPr>
          <w:rFonts w:ascii="Times New Roman" w:hAnsi="Times New Roman" w:cs="Times New Roman"/>
          <w:sz w:val="24"/>
          <w:szCs w:val="24"/>
        </w:rPr>
        <w:tab/>
        <w:t>= Koefisien intersip</w:t>
      </w:r>
    </w:p>
    <w:p w:rsidR="00ED0B85" w:rsidRPr="00A37262" w:rsidRDefault="00ED0B85" w:rsidP="00DE28EF">
      <w:pPr>
        <w:spacing w:after="0" w:line="240" w:lineRule="auto"/>
        <w:ind w:left="426" w:firstLine="284"/>
        <w:jc w:val="both"/>
        <w:rPr>
          <w:rFonts w:ascii="Times New Roman" w:hAnsi="Times New Roman" w:cs="Times New Roman"/>
          <w:sz w:val="24"/>
          <w:szCs w:val="24"/>
        </w:rPr>
      </w:pPr>
      <w:r w:rsidRPr="00A37262">
        <w:rPr>
          <w:rFonts w:ascii="Times New Roman" w:hAnsi="Times New Roman" w:cs="Times New Roman"/>
          <w:sz w:val="24"/>
          <w:szCs w:val="24"/>
        </w:rPr>
        <w:t>X</w:t>
      </w:r>
      <w:r w:rsidRPr="00A37262">
        <w:rPr>
          <w:rFonts w:ascii="Times New Roman" w:hAnsi="Times New Roman" w:cs="Times New Roman"/>
          <w:sz w:val="24"/>
          <w:szCs w:val="24"/>
          <w:vertAlign w:val="subscript"/>
        </w:rPr>
        <w:t>1</w:t>
      </w:r>
      <w:r w:rsidRPr="00A37262">
        <w:rPr>
          <w:rFonts w:ascii="Times New Roman" w:hAnsi="Times New Roman" w:cs="Times New Roman"/>
          <w:sz w:val="24"/>
          <w:szCs w:val="24"/>
          <w:vertAlign w:val="subscript"/>
        </w:rPr>
        <w:tab/>
      </w:r>
      <w:r w:rsidRPr="00A37262">
        <w:rPr>
          <w:rFonts w:ascii="Times New Roman" w:hAnsi="Times New Roman" w:cs="Times New Roman"/>
          <w:sz w:val="24"/>
          <w:szCs w:val="24"/>
        </w:rPr>
        <w:t>= PDRB (Juta Rupiah)</w:t>
      </w:r>
    </w:p>
    <w:p w:rsidR="00ED0B85" w:rsidRPr="00A37262" w:rsidRDefault="00ED0B85" w:rsidP="00DE28EF">
      <w:pPr>
        <w:spacing w:after="0" w:line="240" w:lineRule="auto"/>
        <w:ind w:left="426" w:firstLine="284"/>
        <w:jc w:val="both"/>
        <w:rPr>
          <w:rFonts w:ascii="Times New Roman" w:hAnsi="Times New Roman" w:cs="Times New Roman"/>
          <w:sz w:val="24"/>
          <w:szCs w:val="24"/>
        </w:rPr>
      </w:pPr>
      <w:r w:rsidRPr="00A37262">
        <w:rPr>
          <w:rFonts w:ascii="Times New Roman" w:hAnsi="Times New Roman" w:cs="Times New Roman"/>
          <w:sz w:val="24"/>
          <w:szCs w:val="24"/>
        </w:rPr>
        <w:t>X</w:t>
      </w:r>
      <w:r w:rsidRPr="00A37262">
        <w:rPr>
          <w:rFonts w:ascii="Times New Roman" w:hAnsi="Times New Roman" w:cs="Times New Roman"/>
          <w:sz w:val="24"/>
          <w:szCs w:val="24"/>
          <w:vertAlign w:val="subscript"/>
        </w:rPr>
        <w:t>2</w:t>
      </w:r>
      <w:r w:rsidRPr="00A37262">
        <w:rPr>
          <w:rFonts w:ascii="Times New Roman" w:hAnsi="Times New Roman" w:cs="Times New Roman"/>
          <w:sz w:val="24"/>
          <w:szCs w:val="24"/>
          <w:vertAlign w:val="subscript"/>
        </w:rPr>
        <w:tab/>
      </w:r>
      <w:r w:rsidRPr="00A37262">
        <w:rPr>
          <w:rFonts w:ascii="Times New Roman" w:hAnsi="Times New Roman" w:cs="Times New Roman"/>
          <w:sz w:val="24"/>
          <w:szCs w:val="24"/>
        </w:rPr>
        <w:t>= Upah Minimum (Rupiah)</w:t>
      </w:r>
    </w:p>
    <w:p w:rsidR="00ED0B85" w:rsidRPr="00A37262" w:rsidRDefault="00ED0B85" w:rsidP="00DE28EF">
      <w:pPr>
        <w:spacing w:after="0" w:line="240" w:lineRule="auto"/>
        <w:ind w:left="426" w:firstLine="284"/>
        <w:jc w:val="both"/>
        <w:rPr>
          <w:rFonts w:ascii="Times New Roman" w:hAnsi="Times New Roman" w:cs="Times New Roman"/>
          <w:sz w:val="24"/>
          <w:szCs w:val="24"/>
        </w:rPr>
      </w:pPr>
      <w:r w:rsidRPr="00A37262">
        <w:rPr>
          <w:rFonts w:ascii="Times New Roman" w:hAnsi="Times New Roman" w:cs="Times New Roman"/>
          <w:sz w:val="24"/>
          <w:szCs w:val="24"/>
        </w:rPr>
        <w:t>X</w:t>
      </w:r>
      <w:r w:rsidRPr="00A37262">
        <w:rPr>
          <w:rFonts w:ascii="Times New Roman" w:hAnsi="Times New Roman" w:cs="Times New Roman"/>
          <w:sz w:val="24"/>
          <w:szCs w:val="24"/>
          <w:vertAlign w:val="subscript"/>
        </w:rPr>
        <w:t>3</w:t>
      </w:r>
      <w:r w:rsidRPr="00A37262">
        <w:rPr>
          <w:rFonts w:ascii="Times New Roman" w:hAnsi="Times New Roman" w:cs="Times New Roman"/>
          <w:sz w:val="24"/>
          <w:szCs w:val="24"/>
        </w:rPr>
        <w:tab/>
        <w:t>= Jumlah Penduduk (Jiwa)</w:t>
      </w:r>
    </w:p>
    <w:p w:rsidR="00ED0B85" w:rsidRPr="00A37262" w:rsidRDefault="00ED0B85" w:rsidP="00DE28EF">
      <w:pPr>
        <w:spacing w:after="0" w:line="240" w:lineRule="auto"/>
        <w:ind w:left="426" w:firstLine="284"/>
        <w:jc w:val="both"/>
        <w:rPr>
          <w:rFonts w:ascii="Times New Roman" w:hAnsi="Times New Roman" w:cs="Times New Roman"/>
          <w:sz w:val="24"/>
          <w:szCs w:val="24"/>
        </w:rPr>
      </w:pPr>
      <w:r w:rsidRPr="00A37262">
        <w:rPr>
          <w:rFonts w:ascii="Times New Roman" w:hAnsi="Times New Roman" w:cs="Times New Roman"/>
          <w:sz w:val="24"/>
          <w:szCs w:val="24"/>
        </w:rPr>
        <w:t>X</w:t>
      </w:r>
      <w:r w:rsidRPr="00A37262">
        <w:rPr>
          <w:rFonts w:ascii="Times New Roman" w:hAnsi="Times New Roman" w:cs="Times New Roman"/>
          <w:sz w:val="24"/>
          <w:szCs w:val="24"/>
          <w:vertAlign w:val="subscript"/>
        </w:rPr>
        <w:t>4</w:t>
      </w:r>
      <w:r w:rsidRPr="00A37262">
        <w:rPr>
          <w:rFonts w:ascii="Times New Roman" w:hAnsi="Times New Roman" w:cs="Times New Roman"/>
          <w:sz w:val="24"/>
          <w:szCs w:val="24"/>
        </w:rPr>
        <w:tab/>
        <w:t>= Pendidikan (Persen)</w:t>
      </w:r>
    </w:p>
    <w:p w:rsidR="00ED0B85" w:rsidRPr="00A37262" w:rsidRDefault="00472FE4" w:rsidP="00DE28EF">
      <w:pPr>
        <w:spacing w:after="0" w:line="240" w:lineRule="auto"/>
        <w:ind w:left="1418" w:hanging="566"/>
        <w:jc w:val="both"/>
        <w:rPr>
          <w:rFonts w:ascii="Times New Roman" w:hAnsi="Times New Roman" w:cs="Times New Roman"/>
          <w:sz w:val="24"/>
          <w:szCs w:val="24"/>
        </w:rPr>
      </w:pPr>
      <w:r w:rsidRPr="00A37262">
        <w:rPr>
          <w:rFonts w:ascii="Times New Roman" w:hAnsi="Times New Roman" w:cs="Times New Roman"/>
          <w:sz w:val="24"/>
          <w:szCs w:val="24"/>
        </w:rPr>
        <w:t>i</w:t>
      </w:r>
      <w:r w:rsidRPr="00A37262">
        <w:rPr>
          <w:rFonts w:ascii="Times New Roman" w:hAnsi="Times New Roman" w:cs="Times New Roman"/>
          <w:sz w:val="24"/>
          <w:szCs w:val="24"/>
        </w:rPr>
        <w:tab/>
      </w:r>
      <w:r w:rsidR="00ED0B85" w:rsidRPr="00A37262">
        <w:rPr>
          <w:rFonts w:ascii="Times New Roman" w:hAnsi="Times New Roman" w:cs="Times New Roman"/>
          <w:sz w:val="24"/>
          <w:szCs w:val="24"/>
        </w:rPr>
        <w:t>= Banyaknya observasi</w:t>
      </w:r>
      <w:r w:rsidRPr="00A37262">
        <w:rPr>
          <w:rFonts w:ascii="Times New Roman" w:hAnsi="Times New Roman" w:cs="Times New Roman"/>
          <w:sz w:val="24"/>
          <w:szCs w:val="24"/>
        </w:rPr>
        <w:t xml:space="preserve"> (Kabupaten/Kota) di Solo Raya</w:t>
      </w:r>
    </w:p>
    <w:p w:rsidR="00ED0B85" w:rsidRPr="00A37262" w:rsidRDefault="00ED0B85" w:rsidP="00DE28EF">
      <w:pPr>
        <w:spacing w:line="240" w:lineRule="auto"/>
        <w:ind w:left="1276" w:hanging="567"/>
        <w:jc w:val="both"/>
        <w:rPr>
          <w:rFonts w:ascii="Times New Roman" w:hAnsi="Times New Roman" w:cs="Times New Roman"/>
          <w:sz w:val="24"/>
          <w:szCs w:val="24"/>
        </w:rPr>
      </w:pPr>
      <w:r w:rsidRPr="00A37262">
        <w:rPr>
          <w:rFonts w:ascii="Times New Roman" w:hAnsi="Times New Roman" w:cs="Times New Roman"/>
          <w:sz w:val="24"/>
          <w:szCs w:val="24"/>
        </w:rPr>
        <w:t>t</w:t>
      </w:r>
      <w:r w:rsidRPr="00A37262">
        <w:rPr>
          <w:rFonts w:ascii="Times New Roman" w:hAnsi="Times New Roman" w:cs="Times New Roman"/>
          <w:sz w:val="24"/>
          <w:szCs w:val="24"/>
        </w:rPr>
        <w:tab/>
      </w:r>
      <w:r w:rsidR="00472FE4" w:rsidRPr="00A37262">
        <w:rPr>
          <w:rFonts w:ascii="Times New Roman" w:hAnsi="Times New Roman" w:cs="Times New Roman"/>
          <w:sz w:val="24"/>
          <w:szCs w:val="24"/>
        </w:rPr>
        <w:t xml:space="preserve"> </w:t>
      </w:r>
      <w:r w:rsidRPr="00A37262">
        <w:rPr>
          <w:rFonts w:ascii="Times New Roman" w:hAnsi="Times New Roman" w:cs="Times New Roman"/>
          <w:sz w:val="24"/>
          <w:szCs w:val="24"/>
        </w:rPr>
        <w:t>= Waktu (Periode Tahun 2010-2019)</w:t>
      </w:r>
    </w:p>
    <w:p w:rsidR="00ED0B85" w:rsidRPr="00A37262" w:rsidRDefault="00ED0B85" w:rsidP="00DE28EF">
      <w:pPr>
        <w:pStyle w:val="ListParagraph"/>
        <w:numPr>
          <w:ilvl w:val="0"/>
          <w:numId w:val="24"/>
        </w:numPr>
        <w:spacing w:line="240" w:lineRule="auto"/>
        <w:jc w:val="both"/>
        <w:rPr>
          <w:rFonts w:ascii="Times New Roman" w:hAnsi="Times New Roman" w:cs="Times New Roman"/>
          <w:i/>
          <w:sz w:val="24"/>
          <w:szCs w:val="24"/>
        </w:rPr>
      </w:pPr>
      <w:r w:rsidRPr="00A37262">
        <w:rPr>
          <w:rFonts w:ascii="Times New Roman" w:hAnsi="Times New Roman" w:cs="Times New Roman"/>
          <w:i/>
          <w:sz w:val="24"/>
          <w:szCs w:val="24"/>
        </w:rPr>
        <w:t>Common Effect Model</w:t>
      </w:r>
    </w:p>
    <w:p w:rsidR="00ED0B85" w:rsidRPr="00A37262" w:rsidRDefault="00ED0B85" w:rsidP="00DE28EF">
      <w:pPr>
        <w:pStyle w:val="ListParagraph"/>
        <w:spacing w:line="240" w:lineRule="auto"/>
        <w:ind w:left="851" w:firstLine="58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 xml:space="preserve">Menurut Widarjono (2013), estimasi model </w:t>
      </w:r>
      <w:r w:rsidRPr="00A37262">
        <w:rPr>
          <w:rFonts w:ascii="Times New Roman" w:hAnsi="Times New Roman" w:cs="Times New Roman"/>
          <w:i/>
          <w:sz w:val="24"/>
          <w:szCs w:val="24"/>
          <w:lang w:eastAsia="id-ID"/>
        </w:rPr>
        <w:t>common effects</w:t>
      </w:r>
      <w:r w:rsidRPr="00A37262">
        <w:rPr>
          <w:rFonts w:ascii="Times New Roman" w:hAnsi="Times New Roman" w:cs="Times New Roman"/>
          <w:sz w:val="24"/>
          <w:szCs w:val="24"/>
          <w:lang w:eastAsia="id-ID"/>
        </w:rPr>
        <w:t xml:space="preserve"> yaitu teknik paling sederhana untuk </w:t>
      </w:r>
      <w:r w:rsidRPr="00A37262">
        <w:rPr>
          <w:rFonts w:ascii="Times New Roman" w:hAnsi="Times New Roman" w:cs="Times New Roman"/>
          <w:sz w:val="24"/>
          <w:szCs w:val="24"/>
          <w:lang w:eastAsia="id-ID"/>
        </w:rPr>
        <w:lastRenderedPageBreak/>
        <w:t xml:space="preserve">mengestimasi data panel yang hanya menggambungkan data </w:t>
      </w:r>
      <w:r w:rsidRPr="00A37262">
        <w:rPr>
          <w:rFonts w:ascii="Times New Roman" w:hAnsi="Times New Roman" w:cs="Times New Roman"/>
          <w:i/>
          <w:sz w:val="24"/>
          <w:szCs w:val="24"/>
          <w:lang w:eastAsia="id-ID"/>
        </w:rPr>
        <w:t>time series</w:t>
      </w:r>
      <w:r w:rsidRPr="00A37262">
        <w:rPr>
          <w:rFonts w:ascii="Times New Roman" w:hAnsi="Times New Roman" w:cs="Times New Roman"/>
          <w:sz w:val="24"/>
          <w:szCs w:val="24"/>
          <w:lang w:eastAsia="id-ID"/>
        </w:rPr>
        <w:t xml:space="preserve"> dan </w:t>
      </w:r>
      <w:r w:rsidRPr="00A37262">
        <w:rPr>
          <w:rFonts w:ascii="Times New Roman" w:hAnsi="Times New Roman" w:cs="Times New Roman"/>
          <w:i/>
          <w:sz w:val="24"/>
          <w:szCs w:val="24"/>
          <w:lang w:eastAsia="id-ID"/>
        </w:rPr>
        <w:t>cross section</w:t>
      </w:r>
      <w:r w:rsidRPr="00A37262">
        <w:rPr>
          <w:rFonts w:ascii="Times New Roman" w:hAnsi="Times New Roman" w:cs="Times New Roman"/>
          <w:sz w:val="24"/>
          <w:szCs w:val="24"/>
          <w:lang w:eastAsia="id-ID"/>
        </w:rPr>
        <w:t xml:space="preserve"> tanpa melihat perbedan antar waktu serta individu yang dapat diregresi menggunakan model </w:t>
      </w:r>
      <w:r w:rsidRPr="00A37262">
        <w:rPr>
          <w:rFonts w:ascii="Times New Roman" w:hAnsi="Times New Roman" w:cs="Times New Roman"/>
          <w:i/>
          <w:sz w:val="24"/>
          <w:szCs w:val="24"/>
          <w:lang w:eastAsia="id-ID"/>
        </w:rPr>
        <w:t>Ordinary Least Square (OLS)</w:t>
      </w:r>
      <w:r w:rsidRPr="00A37262">
        <w:rPr>
          <w:rFonts w:ascii="Times New Roman" w:hAnsi="Times New Roman" w:cs="Times New Roman"/>
          <w:sz w:val="24"/>
          <w:szCs w:val="24"/>
          <w:lang w:eastAsia="id-ID"/>
        </w:rPr>
        <w:t>.</w:t>
      </w:r>
    </w:p>
    <w:p w:rsidR="00ED0B85" w:rsidRPr="00A37262" w:rsidRDefault="00ED0B85" w:rsidP="00DE28EF">
      <w:pPr>
        <w:pStyle w:val="ListParagraph"/>
        <w:numPr>
          <w:ilvl w:val="0"/>
          <w:numId w:val="24"/>
        </w:numPr>
        <w:spacing w:line="240" w:lineRule="auto"/>
        <w:jc w:val="both"/>
        <w:rPr>
          <w:rFonts w:ascii="Times New Roman" w:hAnsi="Times New Roman" w:cs="Times New Roman"/>
          <w:sz w:val="24"/>
          <w:szCs w:val="24"/>
        </w:rPr>
      </w:pPr>
      <w:r w:rsidRPr="00A37262">
        <w:rPr>
          <w:rFonts w:ascii="Times New Roman" w:hAnsi="Times New Roman" w:cs="Times New Roman"/>
          <w:i/>
          <w:sz w:val="24"/>
          <w:szCs w:val="24"/>
          <w:lang w:eastAsia="id-ID"/>
        </w:rPr>
        <w:t>Fixed Effect Model</w:t>
      </w:r>
    </w:p>
    <w:p w:rsidR="00ED0B85" w:rsidRPr="00A37262" w:rsidRDefault="000C6AAA" w:rsidP="00DE28EF">
      <w:pPr>
        <w:pStyle w:val="ListParagraph"/>
        <w:spacing w:line="240" w:lineRule="auto"/>
        <w:ind w:left="851" w:firstLine="589"/>
        <w:jc w:val="both"/>
        <w:rPr>
          <w:rFonts w:ascii="Times New Roman" w:hAnsi="Times New Roman" w:cs="Times New Roman"/>
          <w:sz w:val="24"/>
          <w:szCs w:val="24"/>
          <w:lang w:eastAsia="id-ID"/>
        </w:rPr>
      </w:pPr>
      <w:r w:rsidRPr="00A37262">
        <w:rPr>
          <w:rFonts w:ascii="Times New Roman" w:hAnsi="Times New Roman" w:cs="Times New Roman"/>
          <w:sz w:val="24"/>
          <w:szCs w:val="24"/>
          <w:lang w:eastAsia="id-ID"/>
        </w:rPr>
        <w:t xml:space="preserve">Menurut Widarjono (2013) </w:t>
      </w:r>
      <w:r w:rsidRPr="00A37262">
        <w:rPr>
          <w:rFonts w:ascii="Times New Roman" w:hAnsi="Times New Roman" w:cs="Times New Roman"/>
          <w:i/>
          <w:sz w:val="24"/>
          <w:szCs w:val="24"/>
          <w:lang w:eastAsia="id-ID"/>
        </w:rPr>
        <w:t xml:space="preserve">fixed effect </w:t>
      </w:r>
      <w:r w:rsidRPr="00A37262">
        <w:rPr>
          <w:rFonts w:ascii="Times New Roman" w:hAnsi="Times New Roman" w:cs="Times New Roman"/>
          <w:sz w:val="24"/>
          <w:szCs w:val="24"/>
          <w:lang w:eastAsia="id-ID"/>
        </w:rPr>
        <w:t xml:space="preserve">digunakan untuk mengetahui adanya perbedaan antara model </w:t>
      </w:r>
      <w:r w:rsidRPr="00A37262">
        <w:rPr>
          <w:rFonts w:ascii="Times New Roman" w:hAnsi="Times New Roman" w:cs="Times New Roman"/>
          <w:i/>
          <w:sz w:val="24"/>
          <w:szCs w:val="24"/>
          <w:lang w:eastAsia="id-ID"/>
        </w:rPr>
        <w:t xml:space="preserve">common </w:t>
      </w:r>
      <w:r w:rsidRPr="00A37262">
        <w:rPr>
          <w:rFonts w:ascii="Times New Roman" w:hAnsi="Times New Roman" w:cs="Times New Roman"/>
          <w:sz w:val="24"/>
          <w:szCs w:val="24"/>
          <w:lang w:eastAsia="id-ID"/>
        </w:rPr>
        <w:t xml:space="preserve">effect dengan mengansumsikan bahwa intersep tidak selasar dengan slope yang tetap </w:t>
      </w:r>
      <w:proofErr w:type="gramStart"/>
      <w:r w:rsidRPr="00A37262">
        <w:rPr>
          <w:rFonts w:ascii="Times New Roman" w:hAnsi="Times New Roman" w:cs="Times New Roman"/>
          <w:sz w:val="24"/>
          <w:szCs w:val="24"/>
          <w:lang w:eastAsia="id-ID"/>
        </w:rPr>
        <w:t>sama</w:t>
      </w:r>
      <w:proofErr w:type="gramEnd"/>
      <w:r w:rsidRPr="00A37262">
        <w:rPr>
          <w:rFonts w:ascii="Times New Roman" w:hAnsi="Times New Roman" w:cs="Times New Roman"/>
          <w:sz w:val="24"/>
          <w:szCs w:val="24"/>
          <w:lang w:eastAsia="id-ID"/>
        </w:rPr>
        <w:t>.</w:t>
      </w:r>
    </w:p>
    <w:p w:rsidR="00ED0B85" w:rsidRPr="00A37262" w:rsidRDefault="00ED0B85" w:rsidP="00DE28EF">
      <w:pPr>
        <w:pStyle w:val="ListParagraph"/>
        <w:numPr>
          <w:ilvl w:val="0"/>
          <w:numId w:val="24"/>
        </w:numPr>
        <w:spacing w:line="240" w:lineRule="auto"/>
        <w:jc w:val="both"/>
        <w:rPr>
          <w:rFonts w:ascii="Times New Roman" w:hAnsi="Times New Roman" w:cs="Times New Roman"/>
          <w:sz w:val="24"/>
          <w:szCs w:val="24"/>
        </w:rPr>
      </w:pPr>
      <w:r w:rsidRPr="00A37262">
        <w:rPr>
          <w:rFonts w:ascii="Times New Roman" w:hAnsi="Times New Roman" w:cs="Times New Roman"/>
          <w:i/>
          <w:sz w:val="24"/>
          <w:szCs w:val="24"/>
        </w:rPr>
        <w:t>Random Effect Model</w:t>
      </w:r>
    </w:p>
    <w:p w:rsidR="00ED0B85" w:rsidRPr="00A37262" w:rsidRDefault="00ED0B85" w:rsidP="00DE28EF">
      <w:pPr>
        <w:pStyle w:val="ListParagraph"/>
        <w:spacing w:line="240" w:lineRule="auto"/>
        <w:ind w:left="851" w:firstLine="720"/>
        <w:jc w:val="both"/>
        <w:rPr>
          <w:rFonts w:ascii="Times New Roman" w:hAnsi="Times New Roman" w:cs="Times New Roman"/>
          <w:sz w:val="24"/>
          <w:szCs w:val="24"/>
        </w:rPr>
      </w:pPr>
      <w:proofErr w:type="gramStart"/>
      <w:r w:rsidRPr="00A37262">
        <w:rPr>
          <w:rFonts w:ascii="Times New Roman" w:hAnsi="Times New Roman" w:cs="Times New Roman"/>
          <w:sz w:val="24"/>
          <w:szCs w:val="24"/>
        </w:rPr>
        <w:t xml:space="preserve">Pada model </w:t>
      </w:r>
      <w:r w:rsidRPr="00A37262">
        <w:rPr>
          <w:rFonts w:ascii="Times New Roman" w:hAnsi="Times New Roman" w:cs="Times New Roman"/>
          <w:i/>
          <w:sz w:val="24"/>
          <w:szCs w:val="24"/>
        </w:rPr>
        <w:t>random effects</w:t>
      </w:r>
      <w:r w:rsidRPr="00A37262">
        <w:rPr>
          <w:rFonts w:ascii="Times New Roman" w:hAnsi="Times New Roman" w:cs="Times New Roman"/>
          <w:sz w:val="24"/>
          <w:szCs w:val="24"/>
        </w:rPr>
        <w:t xml:space="preserve"> terdapat dua komponen residual, yaitu residual secara menyeluruh, yang artinya kombinasi </w:t>
      </w:r>
      <w:r w:rsidRPr="00A37262">
        <w:rPr>
          <w:rFonts w:ascii="Times New Roman" w:hAnsi="Times New Roman" w:cs="Times New Roman"/>
          <w:i/>
          <w:sz w:val="24"/>
          <w:szCs w:val="24"/>
        </w:rPr>
        <w:t>time series</w:t>
      </w:r>
      <w:r w:rsidRPr="00A37262">
        <w:rPr>
          <w:rFonts w:ascii="Times New Roman" w:hAnsi="Times New Roman" w:cs="Times New Roman"/>
          <w:sz w:val="24"/>
          <w:szCs w:val="24"/>
        </w:rPr>
        <w:t xml:space="preserve"> serta </w:t>
      </w:r>
      <w:r w:rsidRPr="00A37262">
        <w:rPr>
          <w:rFonts w:ascii="Times New Roman" w:hAnsi="Times New Roman" w:cs="Times New Roman"/>
          <w:i/>
          <w:sz w:val="24"/>
          <w:szCs w:val="24"/>
        </w:rPr>
        <w:t>cross section</w:t>
      </w:r>
      <w:r w:rsidR="000C6AAA" w:rsidRPr="00A37262">
        <w:rPr>
          <w:rFonts w:ascii="Times New Roman" w:hAnsi="Times New Roman" w:cs="Times New Roman"/>
          <w:sz w:val="24"/>
          <w:szCs w:val="24"/>
        </w:rPr>
        <w:t>, serta residual secara individu</w:t>
      </w:r>
      <w:r w:rsidRPr="00A37262">
        <w:rPr>
          <w:rFonts w:ascii="Times New Roman" w:hAnsi="Times New Roman" w:cs="Times New Roman"/>
          <w:sz w:val="24"/>
          <w:szCs w:val="24"/>
        </w:rPr>
        <w:t xml:space="preserve"> merupakan ciri </w:t>
      </w:r>
      <w:r w:rsidRPr="00A37262">
        <w:rPr>
          <w:rFonts w:ascii="Times New Roman" w:hAnsi="Times New Roman" w:cs="Times New Roman"/>
          <w:i/>
          <w:sz w:val="24"/>
          <w:szCs w:val="24"/>
        </w:rPr>
        <w:t>random</w:t>
      </w:r>
      <w:r w:rsidRPr="00A37262">
        <w:rPr>
          <w:rFonts w:ascii="Times New Roman" w:hAnsi="Times New Roman" w:cs="Times New Roman"/>
          <w:sz w:val="24"/>
          <w:szCs w:val="24"/>
        </w:rPr>
        <w:t xml:space="preserve"> dari observasi unit ke-i dan tetap sepanjang waktu (Widarjono, 2013).</w:t>
      </w:r>
      <w:proofErr w:type="gramEnd"/>
    </w:p>
    <w:p w:rsidR="00ED0B85" w:rsidRPr="00A37262" w:rsidRDefault="00ED0B85" w:rsidP="00DE28EF">
      <w:pPr>
        <w:pStyle w:val="ListParagraph"/>
        <w:numPr>
          <w:ilvl w:val="0"/>
          <w:numId w:val="24"/>
        </w:numPr>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Uji Pemilihan Model</w:t>
      </w:r>
    </w:p>
    <w:p w:rsidR="00ED0B85" w:rsidRPr="00A37262" w:rsidRDefault="00ED0B85" w:rsidP="00DE28EF">
      <w:pPr>
        <w:pStyle w:val="ListParagraph"/>
        <w:spacing w:line="240" w:lineRule="auto"/>
        <w:ind w:left="851"/>
        <w:jc w:val="both"/>
        <w:rPr>
          <w:rFonts w:ascii="Times New Roman" w:hAnsi="Times New Roman" w:cs="Times New Roman"/>
          <w:sz w:val="24"/>
          <w:szCs w:val="24"/>
        </w:rPr>
      </w:pPr>
      <w:r w:rsidRPr="00A37262">
        <w:rPr>
          <w:rFonts w:ascii="Times New Roman" w:hAnsi="Times New Roman" w:cs="Times New Roman"/>
          <w:sz w:val="24"/>
          <w:szCs w:val="24"/>
        </w:rPr>
        <w:t>Terdapat bebe</w:t>
      </w:r>
      <w:r w:rsidR="000A02FF" w:rsidRPr="00A37262">
        <w:rPr>
          <w:rFonts w:ascii="Times New Roman" w:hAnsi="Times New Roman" w:cs="Times New Roman"/>
          <w:sz w:val="24"/>
          <w:szCs w:val="24"/>
        </w:rPr>
        <w:t>rapa pengujian untuk memilih model manakah yang digunakan dalam mengelola data panel (Basuki, 2016), antara lain:</w:t>
      </w:r>
    </w:p>
    <w:p w:rsidR="000A02FF" w:rsidRPr="00A37262" w:rsidRDefault="000A02FF" w:rsidP="00DE28EF">
      <w:pPr>
        <w:pStyle w:val="ListParagraph"/>
        <w:numPr>
          <w:ilvl w:val="0"/>
          <w:numId w:val="3"/>
        </w:numPr>
        <w:spacing w:line="240" w:lineRule="auto"/>
        <w:ind w:left="851"/>
        <w:jc w:val="both"/>
        <w:rPr>
          <w:rFonts w:ascii="Times New Roman" w:hAnsi="Times New Roman" w:cs="Times New Roman"/>
          <w:sz w:val="24"/>
          <w:szCs w:val="24"/>
        </w:rPr>
      </w:pPr>
      <w:r w:rsidRPr="00A37262">
        <w:rPr>
          <w:rFonts w:ascii="Times New Roman" w:hAnsi="Times New Roman" w:cs="Times New Roman"/>
          <w:sz w:val="24"/>
          <w:szCs w:val="24"/>
        </w:rPr>
        <w:t>Uji Chow</w:t>
      </w:r>
    </w:p>
    <w:p w:rsidR="000A02FF" w:rsidRPr="00A37262" w:rsidRDefault="000A02FF" w:rsidP="00DE28EF">
      <w:pPr>
        <w:pStyle w:val="ListParagraph"/>
        <w:spacing w:line="240" w:lineRule="auto"/>
        <w:ind w:left="851"/>
        <w:jc w:val="both"/>
        <w:rPr>
          <w:rFonts w:ascii="Times New Roman" w:hAnsi="Times New Roman" w:cs="Times New Roman"/>
          <w:i/>
          <w:sz w:val="24"/>
          <w:szCs w:val="24"/>
        </w:rPr>
      </w:pPr>
      <w:r w:rsidRPr="00A37262">
        <w:rPr>
          <w:rFonts w:ascii="Times New Roman" w:hAnsi="Times New Roman" w:cs="Times New Roman"/>
          <w:sz w:val="24"/>
          <w:szCs w:val="24"/>
        </w:rPr>
        <w:t xml:space="preserve">   Dalam menentukan model </w:t>
      </w:r>
      <w:r w:rsidRPr="00A37262">
        <w:rPr>
          <w:rFonts w:ascii="Times New Roman" w:hAnsi="Times New Roman" w:cs="Times New Roman"/>
          <w:i/>
          <w:sz w:val="24"/>
          <w:szCs w:val="24"/>
        </w:rPr>
        <w:t>common effect</w:t>
      </w:r>
      <w:r w:rsidRPr="00A37262">
        <w:rPr>
          <w:rFonts w:ascii="Times New Roman" w:hAnsi="Times New Roman" w:cs="Times New Roman"/>
          <w:sz w:val="24"/>
          <w:szCs w:val="24"/>
        </w:rPr>
        <w:t xml:space="preserve"> atau </w:t>
      </w:r>
      <w:r w:rsidRPr="00A37262">
        <w:rPr>
          <w:rFonts w:ascii="Times New Roman" w:hAnsi="Times New Roman" w:cs="Times New Roman"/>
          <w:i/>
          <w:sz w:val="24"/>
          <w:szCs w:val="24"/>
        </w:rPr>
        <w:t>fixed effect</w:t>
      </w:r>
      <w:r w:rsidRPr="00A37262">
        <w:rPr>
          <w:rFonts w:ascii="Times New Roman" w:hAnsi="Times New Roman" w:cs="Times New Roman"/>
          <w:sz w:val="24"/>
          <w:szCs w:val="24"/>
        </w:rPr>
        <w:t xml:space="preserve"> yang paling tepat digunakan dalam penelitian perlu dilakukan berdasarkan pertimbangan statistik. </w:t>
      </w:r>
    </w:p>
    <w:p w:rsidR="000A02FF" w:rsidRPr="00A37262" w:rsidRDefault="000A02FF" w:rsidP="00DE28EF">
      <w:pPr>
        <w:pStyle w:val="ListParagraph"/>
        <w:numPr>
          <w:ilvl w:val="0"/>
          <w:numId w:val="3"/>
        </w:numPr>
        <w:spacing w:line="240" w:lineRule="auto"/>
        <w:ind w:left="851"/>
        <w:jc w:val="both"/>
        <w:rPr>
          <w:rFonts w:ascii="Times New Roman" w:hAnsi="Times New Roman" w:cs="Times New Roman"/>
          <w:sz w:val="24"/>
          <w:szCs w:val="24"/>
        </w:rPr>
      </w:pPr>
      <w:r w:rsidRPr="00A37262">
        <w:rPr>
          <w:rFonts w:ascii="Times New Roman" w:hAnsi="Times New Roman" w:cs="Times New Roman"/>
          <w:sz w:val="24"/>
          <w:szCs w:val="24"/>
        </w:rPr>
        <w:t>Uji Hausman</w:t>
      </w:r>
    </w:p>
    <w:p w:rsidR="000A02FF" w:rsidRPr="00A37262" w:rsidRDefault="000A02FF" w:rsidP="00DE28EF">
      <w:pPr>
        <w:pStyle w:val="ListParagraph"/>
        <w:spacing w:line="240" w:lineRule="auto"/>
        <w:ind w:left="851"/>
        <w:jc w:val="both"/>
        <w:rPr>
          <w:rFonts w:ascii="Times New Roman" w:hAnsi="Times New Roman" w:cs="Times New Roman"/>
          <w:sz w:val="24"/>
          <w:szCs w:val="24"/>
        </w:rPr>
      </w:pPr>
      <w:proofErr w:type="gramStart"/>
      <w:r w:rsidRPr="00A37262">
        <w:rPr>
          <w:rFonts w:ascii="Times New Roman" w:hAnsi="Times New Roman" w:cs="Times New Roman"/>
          <w:sz w:val="24"/>
          <w:szCs w:val="24"/>
        </w:rPr>
        <w:t xml:space="preserve">Dalam menentukan model terbaik antara </w:t>
      </w:r>
      <w:r w:rsidRPr="00A37262">
        <w:rPr>
          <w:rFonts w:ascii="Times New Roman" w:hAnsi="Times New Roman" w:cs="Times New Roman"/>
          <w:i/>
          <w:sz w:val="24"/>
          <w:szCs w:val="24"/>
        </w:rPr>
        <w:t xml:space="preserve">Fixed Effect </w:t>
      </w:r>
      <w:r w:rsidRPr="00A37262">
        <w:rPr>
          <w:rFonts w:ascii="Times New Roman" w:hAnsi="Times New Roman" w:cs="Times New Roman"/>
          <w:sz w:val="24"/>
          <w:szCs w:val="24"/>
        </w:rPr>
        <w:t xml:space="preserve">atau </w:t>
      </w:r>
      <w:r w:rsidRPr="00A37262">
        <w:rPr>
          <w:rFonts w:ascii="Times New Roman" w:hAnsi="Times New Roman" w:cs="Times New Roman"/>
          <w:i/>
          <w:sz w:val="24"/>
          <w:szCs w:val="24"/>
        </w:rPr>
        <w:t>Random Effect</w:t>
      </w:r>
      <w:r w:rsidRPr="00A37262">
        <w:rPr>
          <w:rFonts w:ascii="Times New Roman" w:hAnsi="Times New Roman" w:cs="Times New Roman"/>
          <w:sz w:val="24"/>
          <w:szCs w:val="24"/>
        </w:rPr>
        <w:t xml:space="preserve"> yang paling tepat digunakan.</w:t>
      </w:r>
      <w:proofErr w:type="gramEnd"/>
      <w:r w:rsidRPr="00A37262">
        <w:rPr>
          <w:rFonts w:ascii="Times New Roman" w:hAnsi="Times New Roman" w:cs="Times New Roman"/>
          <w:sz w:val="24"/>
          <w:szCs w:val="24"/>
        </w:rPr>
        <w:t xml:space="preserve"> </w:t>
      </w:r>
      <w:proofErr w:type="gramStart"/>
      <w:r w:rsidRPr="00A37262">
        <w:rPr>
          <w:rFonts w:ascii="Times New Roman" w:hAnsi="Times New Roman" w:cs="Times New Roman"/>
          <w:sz w:val="24"/>
          <w:szCs w:val="24"/>
        </w:rPr>
        <w:t xml:space="preserve">Apabila niali statistik Hausman lebih besar dari nilai </w:t>
      </w:r>
      <w:r w:rsidRPr="00A37262">
        <w:rPr>
          <w:rFonts w:ascii="Times New Roman" w:hAnsi="Times New Roman" w:cs="Times New Roman"/>
          <w:i/>
          <w:sz w:val="24"/>
          <w:szCs w:val="24"/>
        </w:rPr>
        <w:t>Chi-Square</w:t>
      </w:r>
      <w:r w:rsidRPr="00A37262">
        <w:rPr>
          <w:rFonts w:ascii="Times New Roman" w:hAnsi="Times New Roman" w:cs="Times New Roman"/>
          <w:sz w:val="24"/>
          <w:szCs w:val="24"/>
        </w:rPr>
        <w:t xml:space="preserve"> maka mod</w:t>
      </w:r>
      <w:r w:rsidR="006B126B" w:rsidRPr="00A37262">
        <w:rPr>
          <w:rFonts w:ascii="Times New Roman" w:hAnsi="Times New Roman" w:cs="Times New Roman"/>
          <w:sz w:val="24"/>
          <w:szCs w:val="24"/>
        </w:rPr>
        <w:t xml:space="preserve">el paling tepat yang digunakan </w:t>
      </w:r>
      <w:r w:rsidRPr="00A37262">
        <w:rPr>
          <w:rFonts w:ascii="Times New Roman" w:hAnsi="Times New Roman" w:cs="Times New Roman"/>
          <w:sz w:val="24"/>
          <w:szCs w:val="24"/>
        </w:rPr>
        <w:t xml:space="preserve">adalah </w:t>
      </w:r>
      <w:r w:rsidR="006314A7" w:rsidRPr="00A37262">
        <w:rPr>
          <w:rFonts w:ascii="Times New Roman" w:hAnsi="Times New Roman" w:cs="Times New Roman"/>
          <w:i/>
          <w:sz w:val="24"/>
          <w:szCs w:val="24"/>
        </w:rPr>
        <w:t>Fi</w:t>
      </w:r>
      <w:r w:rsidRPr="00A37262">
        <w:rPr>
          <w:rFonts w:ascii="Times New Roman" w:hAnsi="Times New Roman" w:cs="Times New Roman"/>
          <w:i/>
          <w:sz w:val="24"/>
          <w:szCs w:val="24"/>
        </w:rPr>
        <w:t>xed Effect</w:t>
      </w:r>
      <w:r w:rsidRPr="00A37262">
        <w:rPr>
          <w:rFonts w:ascii="Times New Roman" w:hAnsi="Times New Roman" w:cs="Times New Roman"/>
          <w:sz w:val="24"/>
          <w:szCs w:val="24"/>
        </w:rPr>
        <w:t>.</w:t>
      </w:r>
      <w:proofErr w:type="gramEnd"/>
    </w:p>
    <w:p w:rsidR="006314A7" w:rsidRPr="00A37262" w:rsidRDefault="006314A7" w:rsidP="00DE28EF">
      <w:pPr>
        <w:pStyle w:val="ListParagraph"/>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A37262">
        <w:rPr>
          <w:rFonts w:ascii="Times New Roman" w:eastAsia="Times New Roman" w:hAnsi="Times New Roman" w:cs="Times New Roman"/>
          <w:sz w:val="24"/>
          <w:szCs w:val="24"/>
          <w:lang w:val="id-ID"/>
        </w:rPr>
        <w:t>Uji Statistik</w:t>
      </w:r>
    </w:p>
    <w:p w:rsidR="006314A7" w:rsidRPr="00A37262" w:rsidRDefault="006314A7" w:rsidP="00DE28EF">
      <w:pPr>
        <w:pStyle w:val="ListParagraph"/>
        <w:widowControl w:val="0"/>
        <w:numPr>
          <w:ilvl w:val="1"/>
          <w:numId w:val="7"/>
        </w:numPr>
        <w:autoSpaceDE w:val="0"/>
        <w:autoSpaceDN w:val="0"/>
        <w:spacing w:after="0" w:line="240" w:lineRule="auto"/>
        <w:ind w:left="1134"/>
        <w:jc w:val="both"/>
        <w:rPr>
          <w:rFonts w:ascii="Times New Roman" w:eastAsia="Times New Roman" w:hAnsi="Times New Roman" w:cs="Times New Roman"/>
          <w:sz w:val="24"/>
          <w:szCs w:val="24"/>
        </w:rPr>
      </w:pPr>
      <w:r w:rsidRPr="00A37262">
        <w:rPr>
          <w:rFonts w:ascii="Times New Roman" w:hAnsi="Times New Roman" w:cs="Times New Roman"/>
          <w:sz w:val="24"/>
          <w:szCs w:val="24"/>
        </w:rPr>
        <w:t xml:space="preserve">Uji Koefisien Determinasi </w:t>
      </w:r>
      <w:r w:rsidRPr="00A37262">
        <w:rPr>
          <w:rFonts w:ascii="Times New Roman" w:hAnsi="Times New Roman" w:cs="Times New Roman"/>
          <w:sz w:val="24"/>
          <w:szCs w:val="24"/>
        </w:rPr>
        <w:lastRenderedPageBreak/>
        <w:t xml:space="preserve">(Adjusted ) </w:t>
      </w:r>
    </w:p>
    <w:p w:rsidR="006314A7" w:rsidRPr="00A37262" w:rsidRDefault="000C6AAA" w:rsidP="00DE28EF">
      <w:pPr>
        <w:spacing w:after="0" w:line="240" w:lineRule="auto"/>
        <w:ind w:left="1134" w:firstLine="425"/>
        <w:contextualSpacing/>
        <w:jc w:val="both"/>
        <w:rPr>
          <w:rFonts w:ascii="Times New Roman" w:eastAsia="Times New Roman" w:hAnsi="Times New Roman" w:cs="Times New Roman"/>
          <w:b/>
          <w:bCs/>
          <w:sz w:val="24"/>
          <w:szCs w:val="24"/>
        </w:rPr>
      </w:pPr>
      <w:proofErr w:type="gramStart"/>
      <w:r w:rsidRPr="00A37262">
        <w:rPr>
          <w:rFonts w:ascii="Times New Roman" w:hAnsi="Times New Roman" w:cs="Times New Roman"/>
          <w:sz w:val="24"/>
          <w:szCs w:val="24"/>
        </w:rPr>
        <w:t xml:space="preserve">Koefisien determinasi digunakan untuk menjelaskan seberapa besar proporsi variabel </w:t>
      </w:r>
      <w:r w:rsidR="007A7D22" w:rsidRPr="00A37262">
        <w:rPr>
          <w:rFonts w:ascii="Times New Roman" w:hAnsi="Times New Roman" w:cs="Times New Roman"/>
          <w:sz w:val="24"/>
          <w:szCs w:val="24"/>
        </w:rPr>
        <w:t>terikat</w:t>
      </w:r>
      <w:r w:rsidRPr="00A37262">
        <w:rPr>
          <w:rFonts w:ascii="Times New Roman" w:hAnsi="Times New Roman" w:cs="Times New Roman"/>
          <w:sz w:val="24"/>
          <w:szCs w:val="24"/>
        </w:rPr>
        <w:t xml:space="preserve"> dapat dijelaskan oleh variabel </w:t>
      </w:r>
      <w:r w:rsidR="007A7D22" w:rsidRPr="00A37262">
        <w:rPr>
          <w:rFonts w:ascii="Times New Roman" w:hAnsi="Times New Roman" w:cs="Times New Roman"/>
          <w:sz w:val="24"/>
          <w:szCs w:val="24"/>
        </w:rPr>
        <w:t>bebas</w:t>
      </w:r>
      <w:r w:rsidRPr="00A37262">
        <w:rPr>
          <w:rFonts w:ascii="Times New Roman" w:hAnsi="Times New Roman" w:cs="Times New Roman"/>
          <w:sz w:val="24"/>
          <w:szCs w:val="24"/>
        </w:rPr>
        <w:t xml:space="preserve"> yang terdapat dalam model.</w:t>
      </w:r>
      <w:proofErr w:type="gramEnd"/>
      <w:r w:rsidRPr="00A37262">
        <w:rPr>
          <w:rFonts w:ascii="Times New Roman" w:hAnsi="Times New Roman" w:cs="Times New Roman"/>
          <w:sz w:val="24"/>
          <w:szCs w:val="24"/>
        </w:rPr>
        <w:t xml:space="preserve"> </w:t>
      </w:r>
      <w:proofErr w:type="gramStart"/>
      <w:r w:rsidRPr="00A37262">
        <w:rPr>
          <w:rFonts w:ascii="Times New Roman" w:hAnsi="Times New Roman" w:cs="Times New Roman"/>
          <w:sz w:val="24"/>
          <w:szCs w:val="24"/>
        </w:rPr>
        <w:t>Koefisien determinasi juga digunakan untuk mengukur seberapa baik suatu garis regresi.</w:t>
      </w:r>
      <w:proofErr w:type="gramEnd"/>
    </w:p>
    <w:p w:rsidR="006314A7" w:rsidRPr="00A37262" w:rsidRDefault="006314A7" w:rsidP="00DE28EF">
      <w:pPr>
        <w:pStyle w:val="ListParagraph"/>
        <w:widowControl w:val="0"/>
        <w:numPr>
          <w:ilvl w:val="0"/>
          <w:numId w:val="6"/>
        </w:numPr>
        <w:autoSpaceDE w:val="0"/>
        <w:autoSpaceDN w:val="0"/>
        <w:spacing w:after="0" w:line="240" w:lineRule="auto"/>
        <w:ind w:left="1134"/>
        <w:jc w:val="both"/>
        <w:rPr>
          <w:rFonts w:ascii="Times New Roman" w:eastAsia="Times New Roman" w:hAnsi="Times New Roman" w:cs="Times New Roman"/>
          <w:bCs/>
          <w:sz w:val="24"/>
          <w:szCs w:val="24"/>
        </w:rPr>
      </w:pPr>
      <w:r w:rsidRPr="00A37262">
        <w:rPr>
          <w:rFonts w:ascii="Times New Roman" w:eastAsia="Times New Roman" w:hAnsi="Times New Roman" w:cs="Times New Roman"/>
          <w:bCs/>
          <w:sz w:val="24"/>
          <w:szCs w:val="24"/>
        </w:rPr>
        <w:t>Uji Simultan (Uji F)</w:t>
      </w:r>
    </w:p>
    <w:p w:rsidR="006314A7" w:rsidRPr="00A37262" w:rsidRDefault="006314A7" w:rsidP="00DE28EF">
      <w:pPr>
        <w:spacing w:after="0" w:line="240" w:lineRule="auto"/>
        <w:ind w:left="1134"/>
        <w:contextualSpacing/>
        <w:jc w:val="both"/>
        <w:rPr>
          <w:rFonts w:ascii="Times New Roman" w:eastAsia="Times New Roman" w:hAnsi="Times New Roman" w:cs="Times New Roman"/>
          <w:sz w:val="24"/>
          <w:szCs w:val="24"/>
        </w:rPr>
      </w:pPr>
      <w:r w:rsidRPr="00A37262">
        <w:rPr>
          <w:rFonts w:ascii="Times New Roman" w:eastAsia="Times New Roman" w:hAnsi="Times New Roman" w:cs="Times New Roman"/>
          <w:sz w:val="24"/>
          <w:szCs w:val="24"/>
        </w:rPr>
        <w:tab/>
        <w:t>Menurut Ghazali (2013:98), uji F pada dasarnya bertujuan untuk menunjukkan apakah</w:t>
      </w:r>
      <w:r w:rsidR="007A7D22" w:rsidRPr="00A37262">
        <w:rPr>
          <w:rFonts w:ascii="Times New Roman" w:eastAsia="Times New Roman" w:hAnsi="Times New Roman" w:cs="Times New Roman"/>
          <w:sz w:val="24"/>
          <w:szCs w:val="24"/>
        </w:rPr>
        <w:t xml:space="preserve"> variabel bebas</w:t>
      </w:r>
      <w:r w:rsidRPr="00A37262">
        <w:rPr>
          <w:rFonts w:ascii="Times New Roman" w:eastAsia="Times New Roman" w:hAnsi="Times New Roman" w:cs="Times New Roman"/>
          <w:sz w:val="24"/>
          <w:szCs w:val="24"/>
        </w:rPr>
        <w:t xml:space="preserve"> yang di </w:t>
      </w:r>
      <w:r w:rsidR="007A7D22" w:rsidRPr="00A37262">
        <w:rPr>
          <w:rFonts w:ascii="Times New Roman" w:eastAsia="Times New Roman" w:hAnsi="Times New Roman" w:cs="Times New Roman"/>
          <w:sz w:val="24"/>
          <w:szCs w:val="24"/>
        </w:rPr>
        <w:t>gunakan</w:t>
      </w:r>
      <w:r w:rsidRPr="00A37262">
        <w:rPr>
          <w:rFonts w:ascii="Times New Roman" w:eastAsia="Times New Roman" w:hAnsi="Times New Roman" w:cs="Times New Roman"/>
          <w:sz w:val="24"/>
          <w:szCs w:val="24"/>
        </w:rPr>
        <w:t xml:space="preserve"> dalam model </w:t>
      </w:r>
      <w:r w:rsidR="007A7D22" w:rsidRPr="00A37262">
        <w:rPr>
          <w:rFonts w:ascii="Times New Roman" w:eastAsia="Times New Roman" w:hAnsi="Times New Roman" w:cs="Times New Roman"/>
          <w:sz w:val="24"/>
          <w:szCs w:val="24"/>
        </w:rPr>
        <w:t xml:space="preserve">memiliki pengaruh </w:t>
      </w:r>
      <w:r w:rsidRPr="00A37262">
        <w:rPr>
          <w:rFonts w:ascii="Times New Roman" w:eastAsia="Times New Roman" w:hAnsi="Times New Roman" w:cs="Times New Roman"/>
          <w:sz w:val="24"/>
          <w:szCs w:val="24"/>
        </w:rPr>
        <w:t>terhadap variabel terikat</w:t>
      </w:r>
      <w:r w:rsidR="007A7D22" w:rsidRPr="00A37262">
        <w:rPr>
          <w:rFonts w:ascii="Times New Roman" w:eastAsia="Times New Roman" w:hAnsi="Times New Roman" w:cs="Times New Roman"/>
          <w:sz w:val="24"/>
          <w:szCs w:val="24"/>
        </w:rPr>
        <w:t xml:space="preserve">. </w:t>
      </w:r>
      <w:proofErr w:type="gramStart"/>
      <w:r w:rsidR="007A7D22" w:rsidRPr="00A37262">
        <w:rPr>
          <w:rFonts w:ascii="Times New Roman" w:eastAsia="Times New Roman" w:hAnsi="Times New Roman" w:cs="Times New Roman"/>
          <w:sz w:val="24"/>
          <w:szCs w:val="24"/>
        </w:rPr>
        <w:t xml:space="preserve">Uji F </w:t>
      </w:r>
      <w:r w:rsidRPr="00A37262">
        <w:rPr>
          <w:rFonts w:ascii="Times New Roman" w:eastAsia="Times New Roman" w:hAnsi="Times New Roman" w:cs="Times New Roman"/>
          <w:sz w:val="24"/>
          <w:szCs w:val="24"/>
        </w:rPr>
        <w:t>dilakukan dengan menggunakan nilai signifikansi.</w:t>
      </w:r>
      <w:proofErr w:type="gramEnd"/>
      <w:r w:rsidRPr="00A37262">
        <w:rPr>
          <w:rFonts w:ascii="Times New Roman" w:eastAsia="Times New Roman" w:hAnsi="Times New Roman" w:cs="Times New Roman"/>
          <w:sz w:val="24"/>
          <w:szCs w:val="24"/>
        </w:rPr>
        <w:t xml:space="preserve"> </w:t>
      </w:r>
    </w:p>
    <w:p w:rsidR="006314A7" w:rsidRPr="00A37262" w:rsidRDefault="006314A7" w:rsidP="00DE28EF">
      <w:pPr>
        <w:pStyle w:val="ListParagraph"/>
        <w:widowControl w:val="0"/>
        <w:numPr>
          <w:ilvl w:val="0"/>
          <w:numId w:val="6"/>
        </w:numPr>
        <w:autoSpaceDE w:val="0"/>
        <w:autoSpaceDN w:val="0"/>
        <w:spacing w:after="0" w:line="240" w:lineRule="auto"/>
        <w:ind w:left="1134"/>
        <w:jc w:val="both"/>
        <w:rPr>
          <w:rFonts w:ascii="Times New Roman" w:eastAsia="Times New Roman" w:hAnsi="Times New Roman" w:cs="Times New Roman"/>
          <w:bCs/>
          <w:sz w:val="24"/>
          <w:szCs w:val="24"/>
        </w:rPr>
      </w:pPr>
      <w:r w:rsidRPr="00A37262">
        <w:rPr>
          <w:rFonts w:ascii="Times New Roman" w:eastAsia="Times New Roman" w:hAnsi="Times New Roman" w:cs="Times New Roman"/>
          <w:bCs/>
          <w:sz w:val="24"/>
          <w:szCs w:val="24"/>
        </w:rPr>
        <w:t>Uji Parsial (Uji T</w:t>
      </w:r>
      <w:r w:rsidRPr="00A37262">
        <w:rPr>
          <w:rFonts w:ascii="Times New Roman" w:eastAsia="Times New Roman" w:hAnsi="Times New Roman" w:cs="Times New Roman"/>
          <w:bCs/>
          <w:sz w:val="24"/>
          <w:szCs w:val="24"/>
          <w:lang w:val="id-ID"/>
        </w:rPr>
        <w:t>)</w:t>
      </w:r>
    </w:p>
    <w:p w:rsidR="00851988" w:rsidRPr="00A37262" w:rsidRDefault="006314A7" w:rsidP="00DE28EF">
      <w:pPr>
        <w:pStyle w:val="ListParagraph"/>
        <w:spacing w:line="240" w:lineRule="auto"/>
        <w:ind w:left="1134"/>
        <w:jc w:val="both"/>
        <w:rPr>
          <w:rFonts w:ascii="Times New Roman" w:hAnsi="Times New Roman" w:cs="Times New Roman"/>
          <w:sz w:val="24"/>
          <w:szCs w:val="24"/>
        </w:rPr>
      </w:pPr>
      <w:r w:rsidRPr="00A37262">
        <w:rPr>
          <w:rFonts w:ascii="Times New Roman" w:hAnsi="Times New Roman" w:cs="Times New Roman"/>
          <w:sz w:val="24"/>
          <w:szCs w:val="24"/>
        </w:rPr>
        <w:t>Menurut Ghazali (2013:98), uji T pada dasarnya bertujuan untuk menunjukkan seberapa jauh</w:t>
      </w:r>
      <w:r w:rsidR="007A7D22" w:rsidRPr="00A37262">
        <w:rPr>
          <w:rFonts w:ascii="Times New Roman" w:hAnsi="Times New Roman" w:cs="Times New Roman"/>
          <w:sz w:val="24"/>
          <w:szCs w:val="24"/>
        </w:rPr>
        <w:t xml:space="preserve"> pengaruh satu variabel bebas</w:t>
      </w:r>
      <w:r w:rsidRPr="00A37262">
        <w:rPr>
          <w:rFonts w:ascii="Times New Roman" w:hAnsi="Times New Roman" w:cs="Times New Roman"/>
          <w:sz w:val="24"/>
          <w:szCs w:val="24"/>
        </w:rPr>
        <w:t xml:space="preserve"> secara individual </w:t>
      </w:r>
      <w:r w:rsidR="007A7D22" w:rsidRPr="00A37262">
        <w:rPr>
          <w:rFonts w:ascii="Times New Roman" w:hAnsi="Times New Roman" w:cs="Times New Roman"/>
          <w:sz w:val="24"/>
          <w:szCs w:val="24"/>
        </w:rPr>
        <w:t>dapat</w:t>
      </w:r>
      <w:r w:rsidRPr="00A37262">
        <w:rPr>
          <w:rFonts w:ascii="Times New Roman" w:hAnsi="Times New Roman" w:cs="Times New Roman"/>
          <w:sz w:val="24"/>
          <w:szCs w:val="24"/>
        </w:rPr>
        <w:t xml:space="preserve"> menerangkan variabel </w:t>
      </w:r>
      <w:r w:rsidR="007A7D22" w:rsidRPr="00A37262">
        <w:rPr>
          <w:rFonts w:ascii="Times New Roman" w:hAnsi="Times New Roman" w:cs="Times New Roman"/>
          <w:sz w:val="24"/>
          <w:szCs w:val="24"/>
        </w:rPr>
        <w:t>terikat</w:t>
      </w:r>
      <w:r w:rsidRPr="00A37262">
        <w:rPr>
          <w:rFonts w:ascii="Times New Roman" w:hAnsi="Times New Roman" w:cs="Times New Roman"/>
          <w:sz w:val="24"/>
          <w:szCs w:val="24"/>
        </w:rPr>
        <w:t xml:space="preserve">. </w:t>
      </w:r>
    </w:p>
    <w:p w:rsidR="00244A11" w:rsidRPr="00A37262" w:rsidRDefault="00DE28EF" w:rsidP="00DE28EF">
      <w:pPr>
        <w:spacing w:line="240" w:lineRule="auto"/>
        <w:jc w:val="both"/>
        <w:rPr>
          <w:rFonts w:ascii="Times New Roman" w:hAnsi="Times New Roman" w:cs="Times New Roman"/>
          <w:b/>
          <w:sz w:val="24"/>
          <w:szCs w:val="24"/>
        </w:rPr>
      </w:pPr>
      <w:r w:rsidRPr="00A37262">
        <w:rPr>
          <w:rFonts w:ascii="Times New Roman" w:hAnsi="Times New Roman" w:cs="Times New Roman"/>
          <w:b/>
          <w:sz w:val="24"/>
          <w:szCs w:val="24"/>
        </w:rPr>
        <w:t>HASIL PENELITIAN DAN PEMBAHASAN</w:t>
      </w:r>
    </w:p>
    <w:p w:rsidR="00DE28EF" w:rsidRPr="00A37262" w:rsidRDefault="00DE28EF" w:rsidP="00DE28EF">
      <w:pPr>
        <w:spacing w:line="240" w:lineRule="auto"/>
        <w:jc w:val="both"/>
        <w:rPr>
          <w:rFonts w:ascii="Times New Roman" w:hAnsi="Times New Roman" w:cs="Times New Roman"/>
          <w:sz w:val="24"/>
          <w:szCs w:val="24"/>
        </w:rPr>
      </w:pPr>
      <w:r w:rsidRPr="00A37262">
        <w:rPr>
          <w:rFonts w:ascii="Times New Roman" w:hAnsi="Times New Roman" w:cs="Times New Roman"/>
          <w:b/>
          <w:sz w:val="24"/>
          <w:szCs w:val="24"/>
        </w:rPr>
        <w:t>HASIL</w:t>
      </w:r>
    </w:p>
    <w:p w:rsidR="00DE28EF" w:rsidRPr="00A37262" w:rsidRDefault="00DE28EF" w:rsidP="00DE28EF">
      <w:pPr>
        <w:pStyle w:val="ListParagraph"/>
        <w:numPr>
          <w:ilvl w:val="0"/>
          <w:numId w:val="25"/>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Common Effect Model</w:t>
      </w:r>
    </w:p>
    <w:p w:rsidR="00DE28EF" w:rsidRPr="00A37262" w:rsidRDefault="00DE28EF" w:rsidP="00DE28EF">
      <w:pPr>
        <w:pStyle w:val="ListParagraph"/>
        <w:spacing w:line="240" w:lineRule="auto"/>
        <w:jc w:val="both"/>
        <w:rPr>
          <w:rFonts w:ascii="Times New Roman" w:hAnsi="Times New Roman" w:cs="Times New Roman"/>
          <w:sz w:val="24"/>
          <w:szCs w:val="24"/>
        </w:rPr>
      </w:pPr>
      <w:proofErr w:type="gramStart"/>
      <w:r w:rsidRPr="00A37262">
        <w:rPr>
          <w:rFonts w:ascii="Times New Roman" w:hAnsi="Times New Roman" w:cs="Times New Roman"/>
          <w:b/>
          <w:sz w:val="24"/>
          <w:szCs w:val="24"/>
        </w:rPr>
        <w:t>Tabel 1.</w:t>
      </w:r>
      <w:proofErr w:type="gramEnd"/>
      <w:r w:rsidRPr="00A37262">
        <w:rPr>
          <w:rFonts w:ascii="Times New Roman" w:hAnsi="Times New Roman" w:cs="Times New Roman"/>
          <w:b/>
          <w:sz w:val="24"/>
          <w:szCs w:val="24"/>
        </w:rPr>
        <w:t xml:space="preserve"> </w:t>
      </w:r>
      <w:r w:rsidRPr="00A37262">
        <w:rPr>
          <w:rFonts w:ascii="Times New Roman" w:hAnsi="Times New Roman" w:cs="Times New Roman"/>
          <w:sz w:val="24"/>
          <w:szCs w:val="24"/>
        </w:rPr>
        <w:t>Model Common Effect</w:t>
      </w:r>
    </w:p>
    <w:tbl>
      <w:tblPr>
        <w:tblStyle w:val="TableGrid"/>
        <w:tblpPr w:leftFromText="180" w:rightFromText="180" w:vertAnchor="text" w:horzAnchor="margin" w:tblpXSpec="right" w:tblpY="166"/>
        <w:tblW w:w="0" w:type="auto"/>
        <w:tblLayout w:type="fixed"/>
        <w:tblLook w:val="0000" w:firstRow="0" w:lastRow="0" w:firstColumn="0" w:lastColumn="0" w:noHBand="0" w:noVBand="0"/>
      </w:tblPr>
      <w:tblGrid>
        <w:gridCol w:w="2104"/>
        <w:gridCol w:w="1488"/>
      </w:tblGrid>
      <w:tr w:rsidR="00DE28EF" w:rsidRPr="00A37262" w:rsidTr="00DE28EF">
        <w:trPr>
          <w:trHeight w:val="472"/>
        </w:trPr>
        <w:tc>
          <w:tcPr>
            <w:tcW w:w="2104" w:type="dxa"/>
            <w:vAlign w:val="center"/>
          </w:tcPr>
          <w:p w:rsidR="00DE28EF" w:rsidRPr="00A37262" w:rsidRDefault="00DE28EF" w:rsidP="00DE28EF">
            <w:pPr>
              <w:autoSpaceDE w:val="0"/>
              <w:autoSpaceDN w:val="0"/>
              <w:adjustRightInd w:val="0"/>
              <w:ind w:left="180"/>
              <w:rPr>
                <w:rFonts w:ascii="Times New Roman" w:hAnsi="Times New Roman" w:cs="Times New Roman"/>
                <w:i/>
                <w:color w:val="000000"/>
                <w:sz w:val="24"/>
                <w:szCs w:val="24"/>
              </w:rPr>
            </w:pPr>
            <w:r w:rsidRPr="00A37262">
              <w:rPr>
                <w:rFonts w:ascii="Times New Roman" w:hAnsi="Times New Roman" w:cs="Times New Roman"/>
                <w:i/>
                <w:color w:val="000000"/>
                <w:sz w:val="24"/>
                <w:szCs w:val="24"/>
              </w:rPr>
              <w:t>R-squared</w:t>
            </w:r>
          </w:p>
        </w:tc>
        <w:tc>
          <w:tcPr>
            <w:tcW w:w="1488" w:type="dxa"/>
            <w:vAlign w:val="center"/>
          </w:tcPr>
          <w:p w:rsidR="00DE28EF" w:rsidRPr="00A37262" w:rsidRDefault="00DE28EF" w:rsidP="00DE28EF">
            <w:pPr>
              <w:autoSpaceDE w:val="0"/>
              <w:autoSpaceDN w:val="0"/>
              <w:adjustRightInd w:val="0"/>
              <w:ind w:left="180" w:right="10"/>
              <w:rPr>
                <w:rFonts w:ascii="Times New Roman" w:hAnsi="Times New Roman" w:cs="Times New Roman"/>
                <w:color w:val="000000"/>
                <w:sz w:val="24"/>
                <w:szCs w:val="24"/>
              </w:rPr>
            </w:pPr>
            <w:r w:rsidRPr="00A37262">
              <w:rPr>
                <w:rFonts w:ascii="Times New Roman" w:hAnsi="Times New Roman" w:cs="Times New Roman"/>
                <w:color w:val="000000"/>
                <w:sz w:val="24"/>
                <w:szCs w:val="24"/>
              </w:rPr>
              <w:t>0.981598</w:t>
            </w:r>
          </w:p>
        </w:tc>
      </w:tr>
      <w:tr w:rsidR="00DE28EF" w:rsidRPr="00A37262" w:rsidTr="00DE28EF">
        <w:trPr>
          <w:trHeight w:val="465"/>
        </w:trPr>
        <w:tc>
          <w:tcPr>
            <w:tcW w:w="2104" w:type="dxa"/>
            <w:vAlign w:val="center"/>
          </w:tcPr>
          <w:p w:rsidR="00DE28EF" w:rsidRPr="00A37262" w:rsidRDefault="00DE28EF" w:rsidP="00DE28EF">
            <w:pPr>
              <w:autoSpaceDE w:val="0"/>
              <w:autoSpaceDN w:val="0"/>
              <w:adjustRightInd w:val="0"/>
              <w:ind w:left="180"/>
              <w:rPr>
                <w:rFonts w:ascii="Times New Roman" w:hAnsi="Times New Roman" w:cs="Times New Roman"/>
                <w:i/>
                <w:color w:val="000000"/>
                <w:sz w:val="24"/>
                <w:szCs w:val="24"/>
              </w:rPr>
            </w:pPr>
            <w:r w:rsidRPr="00A37262">
              <w:rPr>
                <w:rFonts w:ascii="Times New Roman" w:hAnsi="Times New Roman" w:cs="Times New Roman"/>
                <w:i/>
                <w:color w:val="000000"/>
                <w:sz w:val="24"/>
                <w:szCs w:val="24"/>
              </w:rPr>
              <w:t>Adjusted R-squared</w:t>
            </w:r>
          </w:p>
        </w:tc>
        <w:tc>
          <w:tcPr>
            <w:tcW w:w="1488" w:type="dxa"/>
            <w:vAlign w:val="center"/>
          </w:tcPr>
          <w:p w:rsidR="00DE28EF" w:rsidRPr="00A37262" w:rsidRDefault="00DE28EF" w:rsidP="00DE28EF">
            <w:pPr>
              <w:autoSpaceDE w:val="0"/>
              <w:autoSpaceDN w:val="0"/>
              <w:adjustRightInd w:val="0"/>
              <w:ind w:left="180" w:right="10"/>
              <w:rPr>
                <w:rFonts w:ascii="Times New Roman" w:hAnsi="Times New Roman" w:cs="Times New Roman"/>
                <w:color w:val="000000"/>
                <w:sz w:val="24"/>
                <w:szCs w:val="24"/>
              </w:rPr>
            </w:pPr>
            <w:r w:rsidRPr="00A37262">
              <w:rPr>
                <w:rFonts w:ascii="Times New Roman" w:hAnsi="Times New Roman" w:cs="Times New Roman"/>
                <w:color w:val="000000"/>
                <w:sz w:val="24"/>
                <w:szCs w:val="24"/>
              </w:rPr>
              <w:t>0.980391</w:t>
            </w:r>
          </w:p>
        </w:tc>
      </w:tr>
    </w:tbl>
    <w:p w:rsidR="00DE28EF" w:rsidRPr="00A37262" w:rsidRDefault="00DE28EF" w:rsidP="00DE28EF">
      <w:pPr>
        <w:pStyle w:val="ListParagraph"/>
        <w:spacing w:line="240" w:lineRule="auto"/>
        <w:jc w:val="both"/>
        <w:rPr>
          <w:rFonts w:ascii="Times New Roman" w:hAnsi="Times New Roman" w:cs="Times New Roman"/>
          <w:sz w:val="24"/>
          <w:szCs w:val="24"/>
        </w:rPr>
      </w:pPr>
    </w:p>
    <w:p w:rsidR="00DE28EF" w:rsidRPr="00A37262" w:rsidRDefault="00DE28EF" w:rsidP="00DE28EF">
      <w:pPr>
        <w:pStyle w:val="ListParagraph"/>
        <w:spacing w:line="240" w:lineRule="auto"/>
        <w:jc w:val="both"/>
        <w:rPr>
          <w:rFonts w:ascii="Times New Roman" w:hAnsi="Times New Roman" w:cs="Times New Roman"/>
          <w:sz w:val="24"/>
          <w:szCs w:val="24"/>
        </w:rPr>
      </w:pPr>
    </w:p>
    <w:p w:rsidR="00DE28EF" w:rsidRPr="00A37262" w:rsidRDefault="00DE28EF" w:rsidP="00DE28EF">
      <w:pPr>
        <w:pStyle w:val="ListParagraph"/>
        <w:spacing w:line="240" w:lineRule="auto"/>
        <w:jc w:val="both"/>
        <w:rPr>
          <w:rFonts w:ascii="Times New Roman" w:hAnsi="Times New Roman" w:cs="Times New Roman"/>
          <w:sz w:val="24"/>
          <w:szCs w:val="24"/>
        </w:rPr>
      </w:pPr>
    </w:p>
    <w:p w:rsidR="00DE28EF" w:rsidRPr="00A37262" w:rsidRDefault="00DE28EF" w:rsidP="00DE28EF">
      <w:pPr>
        <w:pStyle w:val="ListParagraph"/>
        <w:spacing w:line="240" w:lineRule="auto"/>
        <w:jc w:val="both"/>
        <w:rPr>
          <w:rFonts w:ascii="Times New Roman" w:hAnsi="Times New Roman" w:cs="Times New Roman"/>
          <w:sz w:val="24"/>
          <w:szCs w:val="24"/>
        </w:rPr>
      </w:pPr>
    </w:p>
    <w:p w:rsidR="00DE28EF" w:rsidRPr="00A37262" w:rsidRDefault="00DE28EF" w:rsidP="00DE28EF">
      <w:pPr>
        <w:pStyle w:val="ListParagraph"/>
        <w:spacing w:line="240" w:lineRule="auto"/>
        <w:jc w:val="both"/>
        <w:rPr>
          <w:rFonts w:ascii="Times New Roman" w:hAnsi="Times New Roman" w:cs="Times New Roman"/>
          <w:sz w:val="24"/>
          <w:szCs w:val="24"/>
        </w:rPr>
      </w:pPr>
    </w:p>
    <w:p w:rsidR="00DE28EF" w:rsidRPr="00A37262" w:rsidRDefault="00DE28EF" w:rsidP="00DE28EF">
      <w:pPr>
        <w:pStyle w:val="ListParagraph"/>
        <w:spacing w:line="240" w:lineRule="auto"/>
        <w:ind w:left="426" w:firstLine="720"/>
        <w:jc w:val="both"/>
        <w:rPr>
          <w:rFonts w:ascii="Times New Roman" w:hAnsi="Times New Roman" w:cs="Times New Roman"/>
          <w:sz w:val="24"/>
          <w:szCs w:val="24"/>
        </w:rPr>
      </w:pPr>
      <w:r w:rsidRPr="00A37262">
        <w:rPr>
          <w:rFonts w:ascii="Times New Roman" w:hAnsi="Times New Roman" w:cs="Times New Roman"/>
          <w:sz w:val="24"/>
          <w:szCs w:val="24"/>
        </w:rPr>
        <w:t xml:space="preserve">Nilai </w:t>
      </w:r>
      <w:r w:rsidRPr="00A37262">
        <w:rPr>
          <w:rFonts w:ascii="Times New Roman" w:hAnsi="Times New Roman" w:cs="Times New Roman"/>
          <w:i/>
          <w:sz w:val="24"/>
          <w:szCs w:val="24"/>
        </w:rPr>
        <w:t>Adjusted R-Squared</w:t>
      </w:r>
      <w:r w:rsidRPr="00A37262">
        <w:rPr>
          <w:rFonts w:ascii="Times New Roman" w:hAnsi="Times New Roman" w:cs="Times New Roman"/>
          <w:sz w:val="24"/>
          <w:szCs w:val="24"/>
        </w:rPr>
        <w:t xml:space="preserve"> sebesar 0,980391 yang berarti bahwa variasi dalam variabel </w:t>
      </w:r>
      <w:r w:rsidR="007A7D22" w:rsidRPr="00A37262">
        <w:rPr>
          <w:rFonts w:ascii="Times New Roman" w:hAnsi="Times New Roman" w:cs="Times New Roman"/>
          <w:sz w:val="24"/>
          <w:szCs w:val="24"/>
        </w:rPr>
        <w:t>bebas</w:t>
      </w:r>
      <w:r w:rsidRPr="00A37262">
        <w:rPr>
          <w:rFonts w:ascii="Times New Roman" w:hAnsi="Times New Roman" w:cs="Times New Roman"/>
          <w:sz w:val="24"/>
          <w:szCs w:val="24"/>
        </w:rPr>
        <w:t xml:space="preserve"> dapat dijelaskan sebes</w:t>
      </w:r>
      <w:r w:rsidR="007A7D22" w:rsidRPr="00A37262">
        <w:rPr>
          <w:rFonts w:ascii="Times New Roman" w:hAnsi="Times New Roman" w:cs="Times New Roman"/>
          <w:sz w:val="24"/>
          <w:szCs w:val="24"/>
        </w:rPr>
        <w:t>ar 98</w:t>
      </w:r>
      <w:proofErr w:type="gramStart"/>
      <w:r w:rsidR="007A7D22" w:rsidRPr="00A37262">
        <w:rPr>
          <w:rFonts w:ascii="Times New Roman" w:hAnsi="Times New Roman" w:cs="Times New Roman"/>
          <w:sz w:val="24"/>
          <w:szCs w:val="24"/>
        </w:rPr>
        <w:t>,03</w:t>
      </w:r>
      <w:proofErr w:type="gramEnd"/>
      <w:r w:rsidR="007A7D22" w:rsidRPr="00A37262">
        <w:rPr>
          <w:rFonts w:ascii="Times New Roman" w:hAnsi="Times New Roman" w:cs="Times New Roman"/>
          <w:sz w:val="24"/>
          <w:szCs w:val="24"/>
        </w:rPr>
        <w:t>% dari variabel terikat</w:t>
      </w:r>
      <w:r w:rsidRPr="00A37262">
        <w:rPr>
          <w:rFonts w:ascii="Times New Roman" w:hAnsi="Times New Roman" w:cs="Times New Roman"/>
          <w:sz w:val="24"/>
          <w:szCs w:val="24"/>
        </w:rPr>
        <w:t>.</w:t>
      </w:r>
    </w:p>
    <w:p w:rsidR="00DE28EF" w:rsidRPr="00A37262" w:rsidRDefault="00DE28EF" w:rsidP="00DE28EF">
      <w:pPr>
        <w:pStyle w:val="ListParagraph"/>
        <w:numPr>
          <w:ilvl w:val="0"/>
          <w:numId w:val="25"/>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Fixed Effect Model</w:t>
      </w:r>
    </w:p>
    <w:p w:rsidR="00DE28EF" w:rsidRPr="00A37262" w:rsidRDefault="00DE28EF" w:rsidP="00DE28EF">
      <w:pPr>
        <w:spacing w:line="240" w:lineRule="auto"/>
        <w:jc w:val="center"/>
        <w:rPr>
          <w:rFonts w:ascii="Times New Roman" w:hAnsi="Times New Roman" w:cs="Times New Roman"/>
          <w:sz w:val="24"/>
          <w:szCs w:val="24"/>
        </w:rPr>
      </w:pPr>
      <w:proofErr w:type="gramStart"/>
      <w:r w:rsidRPr="00A37262">
        <w:rPr>
          <w:rFonts w:ascii="Times New Roman" w:hAnsi="Times New Roman" w:cs="Times New Roman"/>
          <w:b/>
          <w:sz w:val="24"/>
          <w:szCs w:val="24"/>
        </w:rPr>
        <w:t>Tabel 2.</w:t>
      </w:r>
      <w:proofErr w:type="gramEnd"/>
      <w:r w:rsidRPr="00A37262">
        <w:rPr>
          <w:rFonts w:ascii="Times New Roman" w:hAnsi="Times New Roman" w:cs="Times New Roman"/>
          <w:b/>
          <w:sz w:val="24"/>
          <w:szCs w:val="24"/>
        </w:rPr>
        <w:t xml:space="preserve"> </w:t>
      </w:r>
      <w:r w:rsidRPr="00A37262">
        <w:rPr>
          <w:rFonts w:ascii="Times New Roman" w:hAnsi="Times New Roman" w:cs="Times New Roman"/>
          <w:sz w:val="24"/>
          <w:szCs w:val="24"/>
        </w:rPr>
        <w:t>Model Fixed Effect</w:t>
      </w:r>
    </w:p>
    <w:tbl>
      <w:tblPr>
        <w:tblStyle w:val="TableGrid"/>
        <w:tblW w:w="3268" w:type="dxa"/>
        <w:jc w:val="center"/>
        <w:tblInd w:w="2533" w:type="dxa"/>
        <w:tblLayout w:type="fixed"/>
        <w:tblLook w:val="0000" w:firstRow="0" w:lastRow="0" w:firstColumn="0" w:lastColumn="0" w:noHBand="0" w:noVBand="0"/>
      </w:tblPr>
      <w:tblGrid>
        <w:gridCol w:w="1850"/>
        <w:gridCol w:w="1418"/>
      </w:tblGrid>
      <w:tr w:rsidR="00DE28EF" w:rsidRPr="00A37262" w:rsidTr="00DE28EF">
        <w:trPr>
          <w:trHeight w:val="503"/>
          <w:jc w:val="center"/>
        </w:trPr>
        <w:tc>
          <w:tcPr>
            <w:tcW w:w="1850" w:type="dxa"/>
            <w:vAlign w:val="center"/>
          </w:tcPr>
          <w:p w:rsidR="00DE28EF" w:rsidRPr="00A37262" w:rsidRDefault="00DE28EF" w:rsidP="00DE28EF">
            <w:pPr>
              <w:autoSpaceDE w:val="0"/>
              <w:autoSpaceDN w:val="0"/>
              <w:adjustRightInd w:val="0"/>
              <w:rPr>
                <w:rFonts w:ascii="Times New Roman" w:hAnsi="Times New Roman" w:cs="Times New Roman"/>
                <w:i/>
                <w:color w:val="000000"/>
                <w:sz w:val="24"/>
                <w:szCs w:val="24"/>
              </w:rPr>
            </w:pPr>
            <w:r w:rsidRPr="00A37262">
              <w:rPr>
                <w:rFonts w:ascii="Times New Roman" w:hAnsi="Times New Roman" w:cs="Times New Roman"/>
                <w:i/>
                <w:color w:val="000000"/>
                <w:sz w:val="24"/>
                <w:szCs w:val="24"/>
              </w:rPr>
              <w:t>R-squared</w:t>
            </w:r>
          </w:p>
        </w:tc>
        <w:tc>
          <w:tcPr>
            <w:tcW w:w="1418" w:type="dxa"/>
            <w:vAlign w:val="center"/>
          </w:tcPr>
          <w:p w:rsidR="00DE28EF" w:rsidRPr="00A37262" w:rsidRDefault="00DE28EF" w:rsidP="00DE28EF">
            <w:pPr>
              <w:autoSpaceDE w:val="0"/>
              <w:autoSpaceDN w:val="0"/>
              <w:adjustRightInd w:val="0"/>
              <w:ind w:right="10"/>
              <w:rPr>
                <w:rFonts w:ascii="Times New Roman" w:hAnsi="Times New Roman" w:cs="Times New Roman"/>
                <w:color w:val="000000"/>
                <w:sz w:val="24"/>
                <w:szCs w:val="24"/>
              </w:rPr>
            </w:pPr>
            <w:r w:rsidRPr="00A37262">
              <w:rPr>
                <w:rFonts w:ascii="Times New Roman" w:hAnsi="Times New Roman" w:cs="Times New Roman"/>
                <w:color w:val="000000"/>
                <w:sz w:val="24"/>
                <w:szCs w:val="24"/>
              </w:rPr>
              <w:t>0.986768</w:t>
            </w:r>
          </w:p>
        </w:tc>
      </w:tr>
      <w:tr w:rsidR="00DE28EF" w:rsidRPr="00A37262" w:rsidTr="00DE28EF">
        <w:trPr>
          <w:trHeight w:val="519"/>
          <w:jc w:val="center"/>
        </w:trPr>
        <w:tc>
          <w:tcPr>
            <w:tcW w:w="1850" w:type="dxa"/>
            <w:vAlign w:val="center"/>
          </w:tcPr>
          <w:p w:rsidR="00DE28EF" w:rsidRPr="00A37262" w:rsidRDefault="00DE28EF" w:rsidP="00DE28EF">
            <w:pPr>
              <w:autoSpaceDE w:val="0"/>
              <w:autoSpaceDN w:val="0"/>
              <w:adjustRightInd w:val="0"/>
              <w:rPr>
                <w:rFonts w:ascii="Times New Roman" w:hAnsi="Times New Roman" w:cs="Times New Roman"/>
                <w:i/>
                <w:color w:val="000000"/>
                <w:sz w:val="24"/>
                <w:szCs w:val="24"/>
              </w:rPr>
            </w:pPr>
            <w:r w:rsidRPr="00A37262">
              <w:rPr>
                <w:rFonts w:ascii="Times New Roman" w:hAnsi="Times New Roman" w:cs="Times New Roman"/>
                <w:i/>
                <w:color w:val="000000"/>
                <w:sz w:val="24"/>
                <w:szCs w:val="24"/>
              </w:rPr>
              <w:t>Adjusted R-squared</w:t>
            </w:r>
          </w:p>
        </w:tc>
        <w:tc>
          <w:tcPr>
            <w:tcW w:w="1418" w:type="dxa"/>
            <w:vAlign w:val="center"/>
          </w:tcPr>
          <w:p w:rsidR="00DE28EF" w:rsidRPr="00A37262" w:rsidRDefault="00DE28EF" w:rsidP="00DE28EF">
            <w:pPr>
              <w:autoSpaceDE w:val="0"/>
              <w:autoSpaceDN w:val="0"/>
              <w:adjustRightInd w:val="0"/>
              <w:ind w:right="10"/>
              <w:rPr>
                <w:rFonts w:ascii="Times New Roman" w:hAnsi="Times New Roman" w:cs="Times New Roman"/>
                <w:color w:val="000000"/>
                <w:sz w:val="24"/>
                <w:szCs w:val="24"/>
              </w:rPr>
            </w:pPr>
            <w:r w:rsidRPr="00A37262">
              <w:rPr>
                <w:rFonts w:ascii="Times New Roman" w:hAnsi="Times New Roman" w:cs="Times New Roman"/>
                <w:color w:val="000000"/>
                <w:sz w:val="24"/>
                <w:szCs w:val="24"/>
              </w:rPr>
              <w:t>0.984362</w:t>
            </w:r>
          </w:p>
        </w:tc>
      </w:tr>
    </w:tbl>
    <w:p w:rsidR="00DE28EF" w:rsidRPr="00A37262" w:rsidRDefault="00DE28EF" w:rsidP="00DE28EF">
      <w:pPr>
        <w:spacing w:line="240" w:lineRule="auto"/>
        <w:ind w:left="426" w:firstLine="426"/>
        <w:jc w:val="both"/>
        <w:rPr>
          <w:rFonts w:ascii="Times New Roman" w:hAnsi="Times New Roman" w:cs="Times New Roman"/>
          <w:sz w:val="24"/>
          <w:szCs w:val="24"/>
        </w:rPr>
      </w:pPr>
      <w:r w:rsidRPr="00A37262">
        <w:rPr>
          <w:rFonts w:ascii="Times New Roman" w:hAnsi="Times New Roman" w:cs="Times New Roman"/>
          <w:sz w:val="24"/>
          <w:szCs w:val="24"/>
        </w:rPr>
        <w:t xml:space="preserve">Nilai </w:t>
      </w:r>
      <w:r w:rsidRPr="00A37262">
        <w:rPr>
          <w:rFonts w:ascii="Times New Roman" w:hAnsi="Times New Roman" w:cs="Times New Roman"/>
          <w:i/>
          <w:color w:val="000000"/>
          <w:sz w:val="24"/>
          <w:szCs w:val="24"/>
        </w:rPr>
        <w:t xml:space="preserve">Adjusted R-squared </w:t>
      </w:r>
      <w:r w:rsidRPr="00A37262">
        <w:rPr>
          <w:rFonts w:ascii="Times New Roman" w:hAnsi="Times New Roman" w:cs="Times New Roman"/>
          <w:color w:val="000000"/>
          <w:sz w:val="24"/>
          <w:szCs w:val="24"/>
        </w:rPr>
        <w:t xml:space="preserve">sebesar 0,984362, yang berarti bahwa variasi dalam variabel </w:t>
      </w:r>
      <w:r w:rsidR="007A7D22" w:rsidRPr="00A37262">
        <w:rPr>
          <w:rFonts w:ascii="Times New Roman" w:hAnsi="Times New Roman" w:cs="Times New Roman"/>
          <w:color w:val="000000"/>
          <w:sz w:val="24"/>
          <w:szCs w:val="24"/>
        </w:rPr>
        <w:t>bebas</w:t>
      </w:r>
      <w:r w:rsidRPr="00A37262">
        <w:rPr>
          <w:rFonts w:ascii="Times New Roman" w:hAnsi="Times New Roman" w:cs="Times New Roman"/>
          <w:color w:val="000000"/>
          <w:sz w:val="24"/>
          <w:szCs w:val="24"/>
        </w:rPr>
        <w:t xml:space="preserve"> dapat dijelaskan sebes</w:t>
      </w:r>
      <w:r w:rsidR="007A7D22" w:rsidRPr="00A37262">
        <w:rPr>
          <w:rFonts w:ascii="Times New Roman" w:hAnsi="Times New Roman" w:cs="Times New Roman"/>
          <w:color w:val="000000"/>
          <w:sz w:val="24"/>
          <w:szCs w:val="24"/>
        </w:rPr>
        <w:t>ar 98</w:t>
      </w:r>
      <w:proofErr w:type="gramStart"/>
      <w:r w:rsidR="007A7D22" w:rsidRPr="00A37262">
        <w:rPr>
          <w:rFonts w:ascii="Times New Roman" w:hAnsi="Times New Roman" w:cs="Times New Roman"/>
          <w:color w:val="000000"/>
          <w:sz w:val="24"/>
          <w:szCs w:val="24"/>
        </w:rPr>
        <w:t>,43</w:t>
      </w:r>
      <w:proofErr w:type="gramEnd"/>
      <w:r w:rsidR="007A7D22" w:rsidRPr="00A37262">
        <w:rPr>
          <w:rFonts w:ascii="Times New Roman" w:hAnsi="Times New Roman" w:cs="Times New Roman"/>
          <w:color w:val="000000"/>
          <w:sz w:val="24"/>
          <w:szCs w:val="24"/>
        </w:rPr>
        <w:t>% dari variabel terikat</w:t>
      </w:r>
      <w:r w:rsidRPr="00A37262">
        <w:rPr>
          <w:rFonts w:ascii="Times New Roman" w:hAnsi="Times New Roman" w:cs="Times New Roman"/>
          <w:color w:val="000000"/>
          <w:sz w:val="24"/>
          <w:szCs w:val="24"/>
        </w:rPr>
        <w:t>.</w:t>
      </w:r>
    </w:p>
    <w:p w:rsidR="00DE28EF" w:rsidRPr="00A37262" w:rsidRDefault="00DE28EF" w:rsidP="00DE28EF">
      <w:pPr>
        <w:pStyle w:val="ListParagraph"/>
        <w:numPr>
          <w:ilvl w:val="0"/>
          <w:numId w:val="25"/>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Random Effect Model</w:t>
      </w:r>
    </w:p>
    <w:p w:rsidR="00DE28EF" w:rsidRPr="00A37262" w:rsidRDefault="00DE28EF" w:rsidP="00DE28EF">
      <w:pPr>
        <w:spacing w:line="240" w:lineRule="auto"/>
        <w:ind w:left="360"/>
        <w:jc w:val="center"/>
        <w:rPr>
          <w:rFonts w:ascii="Times New Roman" w:hAnsi="Times New Roman" w:cs="Times New Roman"/>
          <w:sz w:val="24"/>
          <w:szCs w:val="24"/>
        </w:rPr>
      </w:pPr>
      <w:proofErr w:type="gramStart"/>
      <w:r w:rsidRPr="00A37262">
        <w:rPr>
          <w:rFonts w:ascii="Times New Roman" w:hAnsi="Times New Roman" w:cs="Times New Roman"/>
          <w:b/>
          <w:sz w:val="24"/>
          <w:szCs w:val="24"/>
        </w:rPr>
        <w:t>Tabel 3.</w:t>
      </w:r>
      <w:proofErr w:type="gramEnd"/>
      <w:r w:rsidRPr="00A37262">
        <w:rPr>
          <w:rFonts w:ascii="Times New Roman" w:hAnsi="Times New Roman" w:cs="Times New Roman"/>
          <w:b/>
          <w:sz w:val="24"/>
          <w:szCs w:val="24"/>
        </w:rPr>
        <w:t xml:space="preserve"> </w:t>
      </w:r>
      <w:r w:rsidRPr="00A37262">
        <w:rPr>
          <w:rFonts w:ascii="Times New Roman" w:hAnsi="Times New Roman" w:cs="Times New Roman"/>
          <w:sz w:val="24"/>
          <w:szCs w:val="24"/>
        </w:rPr>
        <w:t>Model Random Effect</w:t>
      </w:r>
    </w:p>
    <w:tbl>
      <w:tblPr>
        <w:tblStyle w:val="TableGrid"/>
        <w:tblW w:w="3049" w:type="dxa"/>
        <w:jc w:val="center"/>
        <w:tblInd w:w="2570" w:type="dxa"/>
        <w:tblLayout w:type="fixed"/>
        <w:tblLook w:val="0000" w:firstRow="0" w:lastRow="0" w:firstColumn="0" w:lastColumn="0" w:noHBand="0" w:noVBand="0"/>
      </w:tblPr>
      <w:tblGrid>
        <w:gridCol w:w="1786"/>
        <w:gridCol w:w="1263"/>
      </w:tblGrid>
      <w:tr w:rsidR="00DE28EF" w:rsidRPr="00A37262" w:rsidTr="00DE28EF">
        <w:trPr>
          <w:trHeight w:val="482"/>
          <w:jc w:val="center"/>
        </w:trPr>
        <w:tc>
          <w:tcPr>
            <w:tcW w:w="1786" w:type="dxa"/>
            <w:vAlign w:val="center"/>
          </w:tcPr>
          <w:p w:rsidR="00DE28EF" w:rsidRPr="00A37262" w:rsidRDefault="00DE28EF" w:rsidP="00DE28EF">
            <w:pPr>
              <w:autoSpaceDE w:val="0"/>
              <w:autoSpaceDN w:val="0"/>
              <w:adjustRightInd w:val="0"/>
              <w:rPr>
                <w:rFonts w:ascii="Times New Roman" w:hAnsi="Times New Roman" w:cs="Times New Roman"/>
                <w:i/>
                <w:color w:val="000000"/>
                <w:sz w:val="24"/>
                <w:szCs w:val="24"/>
              </w:rPr>
            </w:pPr>
            <w:r w:rsidRPr="00A37262">
              <w:rPr>
                <w:rFonts w:ascii="Times New Roman" w:hAnsi="Times New Roman" w:cs="Times New Roman"/>
                <w:i/>
                <w:color w:val="000000"/>
                <w:sz w:val="24"/>
                <w:szCs w:val="24"/>
              </w:rPr>
              <w:t>R-squared</w:t>
            </w:r>
          </w:p>
        </w:tc>
        <w:tc>
          <w:tcPr>
            <w:tcW w:w="1263" w:type="dxa"/>
            <w:vAlign w:val="center"/>
          </w:tcPr>
          <w:p w:rsidR="00DE28EF" w:rsidRPr="00A37262" w:rsidRDefault="00DE28EF" w:rsidP="00DE28EF">
            <w:pPr>
              <w:autoSpaceDE w:val="0"/>
              <w:autoSpaceDN w:val="0"/>
              <w:adjustRightInd w:val="0"/>
              <w:ind w:right="10"/>
              <w:rPr>
                <w:rFonts w:ascii="Times New Roman" w:hAnsi="Times New Roman" w:cs="Times New Roman"/>
                <w:color w:val="000000"/>
                <w:sz w:val="24"/>
                <w:szCs w:val="24"/>
              </w:rPr>
            </w:pPr>
            <w:r w:rsidRPr="00A37262">
              <w:rPr>
                <w:rFonts w:ascii="Times New Roman" w:hAnsi="Times New Roman" w:cs="Times New Roman"/>
                <w:color w:val="000000"/>
                <w:sz w:val="24"/>
                <w:szCs w:val="24"/>
              </w:rPr>
              <w:t>0.887910</w:t>
            </w:r>
          </w:p>
        </w:tc>
      </w:tr>
      <w:tr w:rsidR="00DE28EF" w:rsidRPr="00A37262" w:rsidTr="00DE28EF">
        <w:trPr>
          <w:trHeight w:val="453"/>
          <w:jc w:val="center"/>
        </w:trPr>
        <w:tc>
          <w:tcPr>
            <w:tcW w:w="1786" w:type="dxa"/>
            <w:vAlign w:val="center"/>
          </w:tcPr>
          <w:p w:rsidR="00DE28EF" w:rsidRPr="00A37262" w:rsidRDefault="00DE28EF" w:rsidP="00DE28EF">
            <w:pPr>
              <w:autoSpaceDE w:val="0"/>
              <w:autoSpaceDN w:val="0"/>
              <w:adjustRightInd w:val="0"/>
              <w:rPr>
                <w:rFonts w:ascii="Times New Roman" w:hAnsi="Times New Roman" w:cs="Times New Roman"/>
                <w:i/>
                <w:color w:val="000000"/>
                <w:sz w:val="24"/>
                <w:szCs w:val="24"/>
              </w:rPr>
            </w:pPr>
            <w:r w:rsidRPr="00A37262">
              <w:rPr>
                <w:rFonts w:ascii="Times New Roman" w:hAnsi="Times New Roman" w:cs="Times New Roman"/>
                <w:i/>
                <w:color w:val="000000"/>
                <w:sz w:val="24"/>
                <w:szCs w:val="24"/>
              </w:rPr>
              <w:t>Adjusted R-squared</w:t>
            </w:r>
          </w:p>
        </w:tc>
        <w:tc>
          <w:tcPr>
            <w:tcW w:w="1263" w:type="dxa"/>
            <w:vAlign w:val="center"/>
          </w:tcPr>
          <w:p w:rsidR="00DE28EF" w:rsidRPr="00A37262" w:rsidRDefault="00DE28EF" w:rsidP="00DE28EF">
            <w:pPr>
              <w:autoSpaceDE w:val="0"/>
              <w:autoSpaceDN w:val="0"/>
              <w:adjustRightInd w:val="0"/>
              <w:ind w:right="10"/>
              <w:rPr>
                <w:rFonts w:ascii="Times New Roman" w:hAnsi="Times New Roman" w:cs="Times New Roman"/>
                <w:color w:val="000000"/>
                <w:sz w:val="24"/>
                <w:szCs w:val="24"/>
              </w:rPr>
            </w:pPr>
            <w:r w:rsidRPr="00A37262">
              <w:rPr>
                <w:rFonts w:ascii="Times New Roman" w:hAnsi="Times New Roman" w:cs="Times New Roman"/>
                <w:color w:val="000000"/>
                <w:sz w:val="24"/>
                <w:szCs w:val="24"/>
              </w:rPr>
              <w:t>0.880560</w:t>
            </w:r>
          </w:p>
        </w:tc>
      </w:tr>
    </w:tbl>
    <w:p w:rsidR="007A7D22" w:rsidRPr="00A37262" w:rsidRDefault="00DE28EF" w:rsidP="00A37262">
      <w:pPr>
        <w:spacing w:line="240" w:lineRule="auto"/>
        <w:ind w:left="426" w:firstLine="720"/>
        <w:jc w:val="both"/>
        <w:rPr>
          <w:rFonts w:ascii="Times New Roman" w:hAnsi="Times New Roman" w:cs="Times New Roman"/>
          <w:sz w:val="24"/>
          <w:szCs w:val="24"/>
        </w:rPr>
        <w:sectPr w:rsidR="007A7D22" w:rsidRPr="00A37262" w:rsidSect="00DE28EF">
          <w:type w:val="continuous"/>
          <w:pgSz w:w="12240" w:h="15840"/>
          <w:pgMar w:top="1440" w:right="1440" w:bottom="1440" w:left="1440" w:header="708" w:footer="708" w:gutter="0"/>
          <w:cols w:num="2" w:space="708"/>
          <w:docGrid w:linePitch="360"/>
        </w:sectPr>
      </w:pPr>
      <w:r w:rsidRPr="00A37262">
        <w:rPr>
          <w:rFonts w:ascii="Times New Roman" w:hAnsi="Times New Roman" w:cs="Times New Roman"/>
          <w:sz w:val="24"/>
          <w:szCs w:val="24"/>
        </w:rPr>
        <w:t xml:space="preserve">Nilai </w:t>
      </w:r>
      <w:r w:rsidRPr="00A37262">
        <w:rPr>
          <w:rFonts w:ascii="Times New Roman" w:hAnsi="Times New Roman" w:cs="Times New Roman"/>
          <w:i/>
          <w:sz w:val="24"/>
          <w:szCs w:val="24"/>
        </w:rPr>
        <w:t>Adjusted R-Squared</w:t>
      </w:r>
      <w:r w:rsidRPr="00A37262">
        <w:rPr>
          <w:rFonts w:ascii="Times New Roman" w:hAnsi="Times New Roman" w:cs="Times New Roman"/>
          <w:sz w:val="24"/>
          <w:szCs w:val="24"/>
        </w:rPr>
        <w:t xml:space="preserve"> sebesar 0.880560, yang berarti bahwa variasi dalam variabel </w:t>
      </w:r>
      <w:r w:rsidR="007A7D22" w:rsidRPr="00A37262">
        <w:rPr>
          <w:rFonts w:ascii="Times New Roman" w:hAnsi="Times New Roman" w:cs="Times New Roman"/>
          <w:sz w:val="24"/>
          <w:szCs w:val="24"/>
        </w:rPr>
        <w:t>bebas</w:t>
      </w:r>
      <w:r w:rsidRPr="00A37262">
        <w:rPr>
          <w:rFonts w:ascii="Times New Roman" w:hAnsi="Times New Roman" w:cs="Times New Roman"/>
          <w:sz w:val="24"/>
          <w:szCs w:val="24"/>
        </w:rPr>
        <w:t xml:space="preserve"> dapat dijelaskan sebes</w:t>
      </w:r>
      <w:r w:rsidR="007A7D22" w:rsidRPr="00A37262">
        <w:rPr>
          <w:rFonts w:ascii="Times New Roman" w:hAnsi="Times New Roman" w:cs="Times New Roman"/>
          <w:sz w:val="24"/>
          <w:szCs w:val="24"/>
        </w:rPr>
        <w:t>ar 88</w:t>
      </w:r>
      <w:proofErr w:type="gramStart"/>
      <w:r w:rsidR="007A7D22" w:rsidRPr="00A37262">
        <w:rPr>
          <w:rFonts w:ascii="Times New Roman" w:hAnsi="Times New Roman" w:cs="Times New Roman"/>
          <w:sz w:val="24"/>
          <w:szCs w:val="24"/>
        </w:rPr>
        <w:t>,05</w:t>
      </w:r>
      <w:proofErr w:type="gramEnd"/>
      <w:r w:rsidR="007A7D22" w:rsidRPr="00A37262">
        <w:rPr>
          <w:rFonts w:ascii="Times New Roman" w:hAnsi="Times New Roman" w:cs="Times New Roman"/>
          <w:sz w:val="24"/>
          <w:szCs w:val="24"/>
        </w:rPr>
        <w:t>% dari variabel terikat.</w:t>
      </w:r>
    </w:p>
    <w:p w:rsidR="00DE28EF" w:rsidRPr="00A37262" w:rsidRDefault="00DE28EF" w:rsidP="00A37262">
      <w:pPr>
        <w:rPr>
          <w:rFonts w:ascii="Times New Roman" w:hAnsi="Times New Roman" w:cs="Times New Roman"/>
          <w:sz w:val="20"/>
          <w:szCs w:val="20"/>
        </w:rPr>
        <w:sectPr w:rsidR="00DE28EF" w:rsidRPr="00A37262" w:rsidSect="00DC7A12">
          <w:headerReference w:type="default" r:id="rId9"/>
          <w:headerReference w:type="first" r:id="rId10"/>
          <w:type w:val="continuous"/>
          <w:pgSz w:w="12240" w:h="15840"/>
          <w:pgMar w:top="1701" w:right="1701" w:bottom="1701" w:left="2268" w:header="708" w:footer="708" w:gutter="0"/>
          <w:pgNumType w:start="97"/>
          <w:cols w:space="708"/>
          <w:titlePg/>
          <w:docGrid w:linePitch="360"/>
        </w:sectPr>
      </w:pPr>
    </w:p>
    <w:p w:rsidR="00544E99" w:rsidRPr="00DE28EF" w:rsidRDefault="000038D0" w:rsidP="00DE28EF">
      <w:pPr>
        <w:pStyle w:val="ListParagraph"/>
        <w:numPr>
          <w:ilvl w:val="0"/>
          <w:numId w:val="25"/>
        </w:numPr>
        <w:spacing w:line="240" w:lineRule="auto"/>
        <w:ind w:left="426"/>
        <w:jc w:val="both"/>
        <w:rPr>
          <w:rFonts w:ascii="Times New Roman" w:hAnsi="Times New Roman" w:cs="Times New Roman"/>
          <w:sz w:val="20"/>
          <w:szCs w:val="20"/>
        </w:rPr>
      </w:pPr>
      <w:r w:rsidRPr="00DE28EF">
        <w:rPr>
          <w:rFonts w:ascii="Times New Roman" w:hAnsi="Times New Roman" w:cs="Times New Roman"/>
          <w:sz w:val="20"/>
          <w:szCs w:val="20"/>
        </w:rPr>
        <w:lastRenderedPageBreak/>
        <w:t xml:space="preserve">Uji Chow </w:t>
      </w:r>
    </w:p>
    <w:p w:rsidR="000038D0" w:rsidRPr="00DE28EF" w:rsidRDefault="00DE28EF" w:rsidP="00DE28EF">
      <w:pPr>
        <w:pStyle w:val="ListParagraph"/>
        <w:spacing w:line="240" w:lineRule="auto"/>
        <w:ind w:left="1004"/>
        <w:jc w:val="center"/>
        <w:rPr>
          <w:rFonts w:ascii="Times New Roman" w:hAnsi="Times New Roman" w:cs="Times New Roman"/>
          <w:b/>
          <w:sz w:val="20"/>
          <w:szCs w:val="20"/>
        </w:rPr>
      </w:pPr>
      <w:proofErr w:type="gramStart"/>
      <w:r w:rsidRPr="00DE28EF">
        <w:rPr>
          <w:rFonts w:ascii="Times New Roman" w:hAnsi="Times New Roman" w:cs="Times New Roman"/>
          <w:b/>
          <w:sz w:val="20"/>
          <w:szCs w:val="20"/>
        </w:rPr>
        <w:t>Tabel 4.</w:t>
      </w:r>
      <w:proofErr w:type="gramEnd"/>
      <w:r w:rsidRPr="00DE28EF">
        <w:rPr>
          <w:rFonts w:ascii="Times New Roman" w:hAnsi="Times New Roman" w:cs="Times New Roman"/>
          <w:b/>
          <w:sz w:val="20"/>
          <w:szCs w:val="20"/>
        </w:rPr>
        <w:t xml:space="preserve"> </w:t>
      </w:r>
      <w:r w:rsidR="000038D0" w:rsidRPr="00DE28EF">
        <w:rPr>
          <w:rFonts w:ascii="Times New Roman" w:hAnsi="Times New Roman" w:cs="Times New Roman"/>
          <w:sz w:val="20"/>
          <w:szCs w:val="20"/>
        </w:rPr>
        <w:t>Hasil Tes Uji Chow</w:t>
      </w:r>
    </w:p>
    <w:p w:rsidR="000038D0" w:rsidRPr="00DE28EF" w:rsidRDefault="000038D0" w:rsidP="00DE28EF">
      <w:pPr>
        <w:pStyle w:val="ListParagraph"/>
        <w:autoSpaceDE w:val="0"/>
        <w:autoSpaceDN w:val="0"/>
        <w:adjustRightInd w:val="0"/>
        <w:spacing w:after="0" w:line="240" w:lineRule="auto"/>
        <w:ind w:left="1004"/>
        <w:rPr>
          <w:rFonts w:ascii="Times New Roman" w:hAnsi="Times New Roman" w:cs="Times New Roman"/>
          <w:sz w:val="20"/>
          <w:szCs w:val="20"/>
        </w:rPr>
      </w:pPr>
    </w:p>
    <w:tbl>
      <w:tblPr>
        <w:tblW w:w="6532" w:type="dxa"/>
        <w:tblInd w:w="1762"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038D0" w:rsidRPr="00DE28EF" w:rsidTr="009F554C">
        <w:trPr>
          <w:trHeight w:val="225"/>
        </w:trPr>
        <w:tc>
          <w:tcPr>
            <w:tcW w:w="3120" w:type="dxa"/>
            <w:gridSpan w:val="2"/>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rPr>
                <w:rFonts w:ascii="Times New Roman" w:hAnsi="Times New Roman" w:cs="Times New Roman"/>
                <w:color w:val="000000"/>
                <w:sz w:val="20"/>
                <w:szCs w:val="20"/>
              </w:rPr>
            </w:pPr>
            <w:r w:rsidRPr="00DE28EF">
              <w:rPr>
                <w:rFonts w:ascii="Times New Roman" w:hAnsi="Times New Roman" w:cs="Times New Roman"/>
                <w:color w:val="000000"/>
                <w:sz w:val="20"/>
                <w:szCs w:val="20"/>
              </w:rPr>
              <w:t>Effects Test</w:t>
            </w:r>
          </w:p>
        </w:tc>
        <w:tc>
          <w:tcPr>
            <w:tcW w:w="120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Statistic  </w:t>
            </w:r>
          </w:p>
        </w:tc>
        <w:tc>
          <w:tcPr>
            <w:tcW w:w="1208"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d.f. </w:t>
            </w:r>
          </w:p>
        </w:tc>
        <w:tc>
          <w:tcPr>
            <w:tcW w:w="99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Prob. </w:t>
            </w:r>
          </w:p>
        </w:tc>
      </w:tr>
      <w:tr w:rsidR="000038D0" w:rsidRPr="00DE28EF" w:rsidTr="009F554C">
        <w:trPr>
          <w:trHeight w:hRule="exact" w:val="90"/>
        </w:trPr>
        <w:tc>
          <w:tcPr>
            <w:tcW w:w="2017" w:type="dxa"/>
            <w:tcBorders>
              <w:top w:val="nil"/>
              <w:left w:val="nil"/>
              <w:bottom w:val="double" w:sz="6" w:space="2"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103" w:type="dxa"/>
            <w:tcBorders>
              <w:top w:val="nil"/>
              <w:left w:val="nil"/>
              <w:bottom w:val="double" w:sz="6" w:space="2"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7" w:type="dxa"/>
            <w:tcBorders>
              <w:top w:val="nil"/>
              <w:left w:val="nil"/>
              <w:bottom w:val="double" w:sz="6" w:space="2"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8" w:type="dxa"/>
            <w:tcBorders>
              <w:top w:val="nil"/>
              <w:left w:val="nil"/>
              <w:bottom w:val="double" w:sz="6" w:space="2"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997" w:type="dxa"/>
            <w:tcBorders>
              <w:top w:val="nil"/>
              <w:left w:val="nil"/>
              <w:bottom w:val="double" w:sz="6" w:space="2"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r>
      <w:tr w:rsidR="000038D0" w:rsidRPr="00DE28EF" w:rsidTr="009F554C">
        <w:trPr>
          <w:trHeight w:hRule="exact" w:val="135"/>
        </w:trPr>
        <w:tc>
          <w:tcPr>
            <w:tcW w:w="201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103"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8"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99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r>
      <w:tr w:rsidR="000038D0" w:rsidRPr="00DE28EF" w:rsidTr="009F554C">
        <w:trPr>
          <w:trHeight w:val="225"/>
        </w:trPr>
        <w:tc>
          <w:tcPr>
            <w:tcW w:w="3120" w:type="dxa"/>
            <w:gridSpan w:val="2"/>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rPr>
                <w:rFonts w:ascii="Times New Roman" w:hAnsi="Times New Roman" w:cs="Times New Roman"/>
                <w:color w:val="000000"/>
                <w:sz w:val="20"/>
                <w:szCs w:val="20"/>
              </w:rPr>
            </w:pPr>
            <w:r w:rsidRPr="00DE28EF">
              <w:rPr>
                <w:rFonts w:ascii="Times New Roman" w:hAnsi="Times New Roman" w:cs="Times New Roman"/>
                <w:color w:val="000000"/>
                <w:sz w:val="20"/>
                <w:szCs w:val="20"/>
              </w:rPr>
              <w:t>Cross-section F</w:t>
            </w:r>
          </w:p>
        </w:tc>
        <w:tc>
          <w:tcPr>
            <w:tcW w:w="120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3.581193</w:t>
            </w:r>
          </w:p>
        </w:tc>
        <w:tc>
          <w:tcPr>
            <w:tcW w:w="1208"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(6,55)</w:t>
            </w:r>
          </w:p>
        </w:tc>
        <w:tc>
          <w:tcPr>
            <w:tcW w:w="99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0.0046</w:t>
            </w:r>
          </w:p>
        </w:tc>
      </w:tr>
      <w:tr w:rsidR="000038D0" w:rsidRPr="00DE28EF" w:rsidTr="009F554C">
        <w:trPr>
          <w:trHeight w:val="225"/>
        </w:trPr>
        <w:tc>
          <w:tcPr>
            <w:tcW w:w="3120" w:type="dxa"/>
            <w:gridSpan w:val="2"/>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rPr>
                <w:rFonts w:ascii="Times New Roman" w:hAnsi="Times New Roman" w:cs="Times New Roman"/>
                <w:color w:val="000000"/>
                <w:sz w:val="20"/>
                <w:szCs w:val="20"/>
              </w:rPr>
            </w:pPr>
            <w:r w:rsidRPr="00DE28EF">
              <w:rPr>
                <w:rFonts w:ascii="Times New Roman" w:hAnsi="Times New Roman" w:cs="Times New Roman"/>
                <w:color w:val="000000"/>
                <w:sz w:val="20"/>
                <w:szCs w:val="20"/>
              </w:rPr>
              <w:t>Cross-section Chi-square</w:t>
            </w:r>
          </w:p>
        </w:tc>
        <w:tc>
          <w:tcPr>
            <w:tcW w:w="120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251.766118</w:t>
            </w:r>
          </w:p>
        </w:tc>
        <w:tc>
          <w:tcPr>
            <w:tcW w:w="1208"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6</w:t>
            </w:r>
          </w:p>
        </w:tc>
        <w:tc>
          <w:tcPr>
            <w:tcW w:w="99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0.0013</w:t>
            </w:r>
          </w:p>
        </w:tc>
      </w:tr>
      <w:tr w:rsidR="000038D0" w:rsidRPr="00DE28EF" w:rsidTr="009F554C">
        <w:trPr>
          <w:trHeight w:hRule="exact" w:val="90"/>
        </w:trPr>
        <w:tc>
          <w:tcPr>
            <w:tcW w:w="2017" w:type="dxa"/>
            <w:tcBorders>
              <w:top w:val="nil"/>
              <w:left w:val="nil"/>
              <w:bottom w:val="double" w:sz="6" w:space="0"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103" w:type="dxa"/>
            <w:tcBorders>
              <w:top w:val="nil"/>
              <w:left w:val="nil"/>
              <w:bottom w:val="double" w:sz="6" w:space="0"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7" w:type="dxa"/>
            <w:tcBorders>
              <w:top w:val="nil"/>
              <w:left w:val="nil"/>
              <w:bottom w:val="double" w:sz="6" w:space="0"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8" w:type="dxa"/>
            <w:tcBorders>
              <w:top w:val="nil"/>
              <w:left w:val="nil"/>
              <w:bottom w:val="double" w:sz="6" w:space="0"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997" w:type="dxa"/>
            <w:tcBorders>
              <w:top w:val="nil"/>
              <w:left w:val="nil"/>
              <w:bottom w:val="double" w:sz="6" w:space="0" w:color="auto"/>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r>
      <w:tr w:rsidR="000038D0" w:rsidRPr="00DE28EF" w:rsidTr="009F554C">
        <w:trPr>
          <w:trHeight w:hRule="exact" w:val="135"/>
        </w:trPr>
        <w:tc>
          <w:tcPr>
            <w:tcW w:w="201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103"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8"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997" w:type="dxa"/>
            <w:tcBorders>
              <w:top w:val="nil"/>
              <w:left w:val="nil"/>
              <w:bottom w:val="nil"/>
              <w:right w:val="nil"/>
            </w:tcBorders>
            <w:vAlign w:val="bottom"/>
          </w:tcPr>
          <w:p w:rsidR="000038D0" w:rsidRPr="00DE28EF" w:rsidRDefault="000038D0" w:rsidP="00DE28EF">
            <w:pPr>
              <w:autoSpaceDE w:val="0"/>
              <w:autoSpaceDN w:val="0"/>
              <w:adjustRightInd w:val="0"/>
              <w:spacing w:after="0" w:line="240" w:lineRule="auto"/>
              <w:jc w:val="center"/>
              <w:rPr>
                <w:rFonts w:ascii="Times New Roman" w:hAnsi="Times New Roman" w:cs="Times New Roman"/>
                <w:color w:val="000000"/>
                <w:sz w:val="20"/>
                <w:szCs w:val="20"/>
              </w:rPr>
            </w:pPr>
          </w:p>
        </w:tc>
      </w:tr>
    </w:tbl>
    <w:p w:rsidR="00F13098" w:rsidRPr="00DE28EF" w:rsidRDefault="00F13098" w:rsidP="00DE28EF">
      <w:pPr>
        <w:pStyle w:val="ListParagraph"/>
        <w:spacing w:line="240" w:lineRule="auto"/>
        <w:ind w:left="1004"/>
        <w:rPr>
          <w:rFonts w:ascii="Times New Roman" w:hAnsi="Times New Roman" w:cs="Times New Roman"/>
          <w:sz w:val="20"/>
          <w:szCs w:val="20"/>
        </w:rPr>
        <w:sectPr w:rsidR="00F13098" w:rsidRPr="00DE28EF" w:rsidSect="00DC7A12">
          <w:type w:val="continuous"/>
          <w:pgSz w:w="12240" w:h="15840"/>
          <w:pgMar w:top="1701" w:right="1701" w:bottom="1701" w:left="2268" w:header="708" w:footer="708" w:gutter="0"/>
          <w:pgNumType w:start="97"/>
          <w:cols w:space="708"/>
          <w:titlePg/>
          <w:docGrid w:linePitch="360"/>
        </w:sectPr>
      </w:pPr>
    </w:p>
    <w:p w:rsidR="00851988" w:rsidRPr="00A37262" w:rsidRDefault="000038D0" w:rsidP="00DE28EF">
      <w:pPr>
        <w:pStyle w:val="ListParagraph"/>
        <w:spacing w:line="240" w:lineRule="auto"/>
        <w:ind w:left="426" w:firstLine="436"/>
        <w:jc w:val="both"/>
        <w:rPr>
          <w:rFonts w:ascii="Times New Roman" w:hAnsi="Times New Roman" w:cs="Times New Roman"/>
          <w:sz w:val="24"/>
          <w:szCs w:val="24"/>
        </w:rPr>
      </w:pPr>
      <w:r w:rsidRPr="00A37262">
        <w:rPr>
          <w:rFonts w:ascii="Times New Roman" w:hAnsi="Times New Roman" w:cs="Times New Roman"/>
          <w:sz w:val="24"/>
          <w:szCs w:val="24"/>
        </w:rPr>
        <w:lastRenderedPageBreak/>
        <w:t xml:space="preserve">Hasil Uji Chow pada penelitian ini dengan menggunakan </w:t>
      </w:r>
      <w:r w:rsidRPr="00A37262">
        <w:rPr>
          <w:rFonts w:ascii="Times New Roman" w:hAnsi="Times New Roman" w:cs="Times New Roman"/>
          <w:i/>
          <w:sz w:val="24"/>
          <w:szCs w:val="24"/>
        </w:rPr>
        <w:t>E-Views 10</w:t>
      </w:r>
      <w:r w:rsidRPr="00A37262">
        <w:rPr>
          <w:rFonts w:ascii="Times New Roman" w:hAnsi="Times New Roman" w:cs="Times New Roman"/>
          <w:sz w:val="24"/>
          <w:szCs w:val="24"/>
        </w:rPr>
        <w:t xml:space="preserve"> </w:t>
      </w:r>
      <w:r w:rsidRPr="00A37262">
        <w:rPr>
          <w:rFonts w:ascii="Times New Roman" w:hAnsi="Times New Roman" w:cs="Times New Roman"/>
          <w:sz w:val="24"/>
          <w:szCs w:val="24"/>
        </w:rPr>
        <w:lastRenderedPageBreak/>
        <w:t xml:space="preserve">diperoleh hasil nilai probabilitas Cross-Section F sebesar 0,0046 yang memeliki nilai lebih kecil </w:t>
      </w:r>
      <w:r w:rsidRPr="00A37262">
        <w:rPr>
          <w:rFonts w:ascii="Times New Roman" w:hAnsi="Times New Roman" w:cs="Times New Roman"/>
          <w:sz w:val="24"/>
          <w:szCs w:val="24"/>
        </w:rPr>
        <w:lastRenderedPageBreak/>
        <w:t>dari 0,05 maka dapat diartikan bahwa H</w:t>
      </w:r>
      <w:r w:rsidRPr="00A37262">
        <w:rPr>
          <w:rFonts w:ascii="Times New Roman" w:hAnsi="Times New Roman" w:cs="Times New Roman"/>
          <w:sz w:val="24"/>
          <w:szCs w:val="24"/>
          <w:vertAlign w:val="subscript"/>
        </w:rPr>
        <w:t>0</w:t>
      </w:r>
      <w:r w:rsidRPr="00A37262">
        <w:rPr>
          <w:rFonts w:ascii="Times New Roman" w:hAnsi="Times New Roman" w:cs="Times New Roman"/>
          <w:sz w:val="24"/>
          <w:szCs w:val="24"/>
        </w:rPr>
        <w:t xml:space="preserve"> ditolak. Sehingga dapat disimpulkan bahwa model </w:t>
      </w:r>
      <w:r w:rsidRPr="00A37262">
        <w:rPr>
          <w:rFonts w:ascii="Times New Roman" w:hAnsi="Times New Roman" w:cs="Times New Roman"/>
          <w:i/>
          <w:sz w:val="24"/>
          <w:szCs w:val="24"/>
        </w:rPr>
        <w:t>Fixed Effect (FEM)</w:t>
      </w:r>
      <w:r w:rsidRPr="00A37262">
        <w:rPr>
          <w:rFonts w:ascii="Times New Roman" w:hAnsi="Times New Roman" w:cs="Times New Roman"/>
          <w:sz w:val="24"/>
          <w:szCs w:val="24"/>
        </w:rPr>
        <w:t xml:space="preserve"> merupakan model </w:t>
      </w:r>
      <w:r w:rsidRPr="00A37262">
        <w:rPr>
          <w:rFonts w:ascii="Times New Roman" w:hAnsi="Times New Roman" w:cs="Times New Roman"/>
          <w:sz w:val="24"/>
          <w:szCs w:val="24"/>
        </w:rPr>
        <w:lastRenderedPageBreak/>
        <w:t xml:space="preserve">yang lebih tepat digunakan dibandingan model </w:t>
      </w:r>
      <w:r w:rsidRPr="00A37262">
        <w:rPr>
          <w:rFonts w:ascii="Times New Roman" w:hAnsi="Times New Roman" w:cs="Times New Roman"/>
          <w:i/>
          <w:sz w:val="24"/>
          <w:szCs w:val="24"/>
        </w:rPr>
        <w:t>Common Effect (CEM)</w:t>
      </w:r>
      <w:r w:rsidRPr="00A37262">
        <w:rPr>
          <w:rFonts w:ascii="Times New Roman" w:hAnsi="Times New Roman" w:cs="Times New Roman"/>
          <w:sz w:val="24"/>
          <w:szCs w:val="24"/>
        </w:rPr>
        <w:t xml:space="preserve">. </w:t>
      </w:r>
      <w:proofErr w:type="gramStart"/>
      <w:r w:rsidRPr="00A37262">
        <w:rPr>
          <w:rFonts w:ascii="Times New Roman" w:hAnsi="Times New Roman" w:cs="Times New Roman"/>
          <w:sz w:val="24"/>
          <w:szCs w:val="24"/>
        </w:rPr>
        <w:t>Selanjutnya perlu dilakukan uji Hausman.</w:t>
      </w:r>
      <w:proofErr w:type="gramEnd"/>
    </w:p>
    <w:p w:rsidR="00F13098" w:rsidRPr="00A37262" w:rsidRDefault="00F13098" w:rsidP="00DE28EF">
      <w:pPr>
        <w:spacing w:line="240" w:lineRule="auto"/>
        <w:jc w:val="both"/>
        <w:rPr>
          <w:rFonts w:ascii="Times New Roman" w:hAnsi="Times New Roman" w:cs="Times New Roman"/>
          <w:sz w:val="24"/>
          <w:szCs w:val="24"/>
        </w:rPr>
        <w:sectPr w:rsidR="00F13098" w:rsidRPr="00A37262" w:rsidSect="00DE28EF">
          <w:type w:val="continuous"/>
          <w:pgSz w:w="12240" w:h="15840"/>
          <w:pgMar w:top="1701" w:right="1701" w:bottom="1701" w:left="2268" w:header="708" w:footer="708" w:gutter="0"/>
          <w:pgNumType w:start="97"/>
          <w:cols w:num="2" w:space="708"/>
          <w:titlePg/>
          <w:docGrid w:linePitch="360"/>
        </w:sectPr>
      </w:pPr>
    </w:p>
    <w:p w:rsidR="000038D0" w:rsidRPr="00A37262" w:rsidRDefault="000038D0" w:rsidP="00DE28EF">
      <w:pPr>
        <w:pStyle w:val="ListParagraph"/>
        <w:numPr>
          <w:ilvl w:val="0"/>
          <w:numId w:val="25"/>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lastRenderedPageBreak/>
        <w:t>Uji Hausman</w:t>
      </w:r>
    </w:p>
    <w:p w:rsidR="00851988" w:rsidRPr="00A37262" w:rsidRDefault="00851988" w:rsidP="00A37262">
      <w:pPr>
        <w:pStyle w:val="ListParagraph"/>
        <w:spacing w:line="240" w:lineRule="auto"/>
        <w:ind w:left="1004"/>
        <w:jc w:val="center"/>
        <w:rPr>
          <w:rFonts w:ascii="Times New Roman" w:hAnsi="Times New Roman" w:cs="Times New Roman"/>
          <w:b/>
          <w:sz w:val="20"/>
          <w:szCs w:val="20"/>
        </w:rPr>
      </w:pPr>
      <w:proofErr w:type="gramStart"/>
      <w:r w:rsidRPr="00DE28EF">
        <w:rPr>
          <w:rFonts w:ascii="Times New Roman" w:hAnsi="Times New Roman" w:cs="Times New Roman"/>
          <w:b/>
          <w:sz w:val="20"/>
          <w:szCs w:val="20"/>
        </w:rPr>
        <w:t>Tabel 5.</w:t>
      </w:r>
      <w:proofErr w:type="gramEnd"/>
      <w:r w:rsidR="00A37262">
        <w:rPr>
          <w:rFonts w:ascii="Times New Roman" w:hAnsi="Times New Roman" w:cs="Times New Roman"/>
          <w:b/>
          <w:sz w:val="20"/>
          <w:szCs w:val="20"/>
        </w:rPr>
        <w:t xml:space="preserve"> </w:t>
      </w:r>
      <w:r w:rsidRPr="00A37262">
        <w:rPr>
          <w:rFonts w:ascii="Times New Roman" w:hAnsi="Times New Roman" w:cs="Times New Roman"/>
          <w:sz w:val="20"/>
          <w:szCs w:val="20"/>
        </w:rPr>
        <w:t>Hasil Tes Uji Hausman</w:t>
      </w:r>
    </w:p>
    <w:tbl>
      <w:tblPr>
        <w:tblW w:w="6532" w:type="dxa"/>
        <w:tblInd w:w="1762"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51988" w:rsidRPr="00DE28EF" w:rsidTr="009F554C">
        <w:trPr>
          <w:trHeight w:val="225"/>
        </w:trPr>
        <w:tc>
          <w:tcPr>
            <w:tcW w:w="3120"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Times New Roman" w:hAnsi="Times New Roman" w:cs="Times New Roman"/>
                <w:color w:val="000000"/>
                <w:sz w:val="20"/>
                <w:szCs w:val="20"/>
              </w:rPr>
            </w:pPr>
            <w:r w:rsidRPr="00DE28EF">
              <w:rPr>
                <w:rFonts w:ascii="Times New Roman" w:hAnsi="Times New Roman" w:cs="Times New Roman"/>
                <w:color w:val="000000"/>
                <w:sz w:val="20"/>
                <w:szCs w:val="20"/>
              </w:rPr>
              <w:t>Test Summary</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Chi-Sq. Statistic</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Chi-Sq. d.f.</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Prob. </w:t>
            </w:r>
          </w:p>
        </w:tc>
      </w:tr>
      <w:tr w:rsidR="00851988" w:rsidRPr="00DE28EF" w:rsidTr="009F554C">
        <w:trPr>
          <w:trHeight w:hRule="exact" w:val="90"/>
        </w:trPr>
        <w:tc>
          <w:tcPr>
            <w:tcW w:w="201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103"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8"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99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r>
      <w:tr w:rsidR="00851988" w:rsidRPr="00DE28EF" w:rsidTr="009F554C">
        <w:trPr>
          <w:trHeight w:hRule="exact" w:val="13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r>
      <w:tr w:rsidR="00851988" w:rsidRPr="00DE28EF" w:rsidTr="009F554C">
        <w:trPr>
          <w:trHeight w:val="225"/>
        </w:trPr>
        <w:tc>
          <w:tcPr>
            <w:tcW w:w="3120"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Times New Roman" w:hAnsi="Times New Roman" w:cs="Times New Roman"/>
                <w:color w:val="000000"/>
                <w:sz w:val="20"/>
                <w:szCs w:val="20"/>
              </w:rPr>
            </w:pPr>
            <w:r w:rsidRPr="00DE28EF">
              <w:rPr>
                <w:rFonts w:ascii="Times New Roman" w:hAnsi="Times New Roman" w:cs="Times New Roman"/>
                <w:color w:val="000000"/>
                <w:sz w:val="20"/>
                <w:szCs w:val="20"/>
              </w:rPr>
              <w:t>Cross-section random</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21.932623</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4</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Times New Roman" w:hAnsi="Times New Roman" w:cs="Times New Roman"/>
                <w:color w:val="000000"/>
                <w:sz w:val="20"/>
                <w:szCs w:val="20"/>
              </w:rPr>
            </w:pPr>
            <w:r w:rsidRPr="00DE28EF">
              <w:rPr>
                <w:rFonts w:ascii="Times New Roman" w:hAnsi="Times New Roman" w:cs="Times New Roman"/>
                <w:color w:val="000000"/>
                <w:sz w:val="20"/>
                <w:szCs w:val="20"/>
              </w:rPr>
              <w:t>0.0008</w:t>
            </w:r>
          </w:p>
        </w:tc>
      </w:tr>
      <w:tr w:rsidR="00851988" w:rsidRPr="00DE28EF" w:rsidTr="009F554C">
        <w:trPr>
          <w:trHeight w:hRule="exact" w:val="90"/>
        </w:trPr>
        <w:tc>
          <w:tcPr>
            <w:tcW w:w="2017"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103"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7"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8"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997"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r>
      <w:tr w:rsidR="00851988" w:rsidRPr="00DE28EF" w:rsidTr="009F554C">
        <w:trPr>
          <w:trHeight w:hRule="exact" w:val="13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Times New Roman" w:hAnsi="Times New Roman" w:cs="Times New Roman"/>
                <w:color w:val="000000"/>
                <w:sz w:val="20"/>
                <w:szCs w:val="20"/>
              </w:rPr>
            </w:pPr>
          </w:p>
        </w:tc>
      </w:tr>
    </w:tbl>
    <w:p w:rsidR="00F13098" w:rsidRPr="00A37262" w:rsidRDefault="00F13098" w:rsidP="007A7D22">
      <w:pPr>
        <w:pStyle w:val="ListParagraph"/>
        <w:spacing w:line="240" w:lineRule="auto"/>
        <w:ind w:left="1004"/>
        <w:rPr>
          <w:rFonts w:ascii="Times New Roman" w:hAnsi="Times New Roman" w:cs="Times New Roman"/>
          <w:sz w:val="24"/>
          <w:szCs w:val="24"/>
        </w:rPr>
        <w:sectPr w:rsidR="00F13098" w:rsidRPr="00A37262" w:rsidSect="00DC7A12">
          <w:type w:val="continuous"/>
          <w:pgSz w:w="12240" w:h="15840"/>
          <w:pgMar w:top="1701" w:right="1701" w:bottom="1701" w:left="2268" w:header="708" w:footer="708" w:gutter="0"/>
          <w:pgNumType w:start="97"/>
          <w:cols w:space="708"/>
          <w:titlePg/>
          <w:docGrid w:linePitch="360"/>
        </w:sectPr>
      </w:pPr>
    </w:p>
    <w:p w:rsidR="00851988" w:rsidRPr="00A37262" w:rsidRDefault="00851988" w:rsidP="00DE28EF">
      <w:pPr>
        <w:pStyle w:val="ListParagraph"/>
        <w:spacing w:line="240" w:lineRule="auto"/>
        <w:ind w:left="426" w:firstLine="720"/>
        <w:jc w:val="both"/>
        <w:rPr>
          <w:rFonts w:ascii="Times New Roman" w:hAnsi="Times New Roman" w:cs="Times New Roman"/>
          <w:sz w:val="24"/>
          <w:szCs w:val="24"/>
        </w:rPr>
      </w:pPr>
      <w:r w:rsidRPr="00A37262">
        <w:rPr>
          <w:rFonts w:ascii="Times New Roman" w:hAnsi="Times New Roman" w:cs="Times New Roman"/>
          <w:sz w:val="24"/>
          <w:szCs w:val="24"/>
        </w:rPr>
        <w:lastRenderedPageBreak/>
        <w:t xml:space="preserve">Hasil Uji Hausman penelitian ini dengan menggunakan </w:t>
      </w:r>
      <w:r w:rsidRPr="00A37262">
        <w:rPr>
          <w:rFonts w:ascii="Times New Roman" w:hAnsi="Times New Roman" w:cs="Times New Roman"/>
          <w:i/>
          <w:sz w:val="24"/>
          <w:szCs w:val="24"/>
        </w:rPr>
        <w:t>E-Views 10</w:t>
      </w:r>
      <w:r w:rsidRPr="00A37262">
        <w:rPr>
          <w:rFonts w:ascii="Times New Roman" w:hAnsi="Times New Roman" w:cs="Times New Roman"/>
          <w:sz w:val="24"/>
          <w:szCs w:val="24"/>
        </w:rPr>
        <w:t xml:space="preserve"> diperoleh nilai probabilitas Chi-Square sebesar 0.0008 yang memiiki nilai lebih kecil dari 0.05 maka </w:t>
      </w:r>
      <w:r w:rsidR="007A7D22" w:rsidRPr="00A37262">
        <w:rPr>
          <w:rFonts w:ascii="Times New Roman" w:hAnsi="Times New Roman" w:cs="Times New Roman"/>
          <w:sz w:val="24"/>
          <w:szCs w:val="24"/>
        </w:rPr>
        <w:t>artinya H0 ditolak</w:t>
      </w:r>
      <w:r w:rsidRPr="00A37262">
        <w:rPr>
          <w:rFonts w:ascii="Times New Roman" w:hAnsi="Times New Roman" w:cs="Times New Roman"/>
          <w:sz w:val="24"/>
          <w:szCs w:val="24"/>
        </w:rPr>
        <w:t xml:space="preserve">. </w:t>
      </w:r>
      <w:r w:rsidR="007A7D22" w:rsidRPr="00A37262">
        <w:rPr>
          <w:rFonts w:ascii="Times New Roman" w:hAnsi="Times New Roman" w:cs="Times New Roman"/>
          <w:sz w:val="24"/>
          <w:szCs w:val="24"/>
        </w:rPr>
        <w:t xml:space="preserve">Sehingga, dapat ditarik </w:t>
      </w:r>
      <w:proofErr w:type="gramStart"/>
      <w:r w:rsidR="007A7D22" w:rsidRPr="00A37262">
        <w:rPr>
          <w:rFonts w:ascii="Times New Roman" w:hAnsi="Times New Roman" w:cs="Times New Roman"/>
          <w:sz w:val="24"/>
          <w:szCs w:val="24"/>
        </w:rPr>
        <w:t xml:space="preserve">kesimpulan </w:t>
      </w:r>
      <w:r w:rsidRPr="00A37262">
        <w:rPr>
          <w:rFonts w:ascii="Times New Roman" w:hAnsi="Times New Roman" w:cs="Times New Roman"/>
          <w:sz w:val="24"/>
          <w:szCs w:val="24"/>
        </w:rPr>
        <w:t xml:space="preserve"> bahwa</w:t>
      </w:r>
      <w:proofErr w:type="gramEnd"/>
      <w:r w:rsidRPr="00A37262">
        <w:rPr>
          <w:rFonts w:ascii="Times New Roman" w:hAnsi="Times New Roman" w:cs="Times New Roman"/>
          <w:sz w:val="24"/>
          <w:szCs w:val="24"/>
        </w:rPr>
        <w:t xml:space="preserve"> Model </w:t>
      </w:r>
      <w:r w:rsidRPr="00A37262">
        <w:rPr>
          <w:rFonts w:ascii="Times New Roman" w:hAnsi="Times New Roman" w:cs="Times New Roman"/>
          <w:i/>
          <w:sz w:val="24"/>
          <w:szCs w:val="24"/>
        </w:rPr>
        <w:t xml:space="preserve">Fixed </w:t>
      </w:r>
      <w:r w:rsidRPr="00A37262">
        <w:rPr>
          <w:rFonts w:ascii="Times New Roman" w:hAnsi="Times New Roman" w:cs="Times New Roman"/>
          <w:i/>
          <w:sz w:val="24"/>
          <w:szCs w:val="24"/>
        </w:rPr>
        <w:lastRenderedPageBreak/>
        <w:t>Effect</w:t>
      </w:r>
      <w:r w:rsidRPr="00A37262">
        <w:rPr>
          <w:rFonts w:ascii="Times New Roman" w:hAnsi="Times New Roman" w:cs="Times New Roman"/>
          <w:sz w:val="24"/>
          <w:szCs w:val="24"/>
        </w:rPr>
        <w:t xml:space="preserve"> (FEM) lebih tepat digunakan dibandingkan dengan Model </w:t>
      </w:r>
      <w:r w:rsidRPr="00A37262">
        <w:rPr>
          <w:rFonts w:ascii="Times New Roman" w:hAnsi="Times New Roman" w:cs="Times New Roman"/>
          <w:i/>
          <w:sz w:val="24"/>
          <w:szCs w:val="24"/>
        </w:rPr>
        <w:t>Random Effect</w:t>
      </w:r>
      <w:r w:rsidRPr="00A37262">
        <w:rPr>
          <w:rFonts w:ascii="Times New Roman" w:hAnsi="Times New Roman" w:cs="Times New Roman"/>
          <w:sz w:val="24"/>
          <w:szCs w:val="24"/>
        </w:rPr>
        <w:t xml:space="preserve"> (REM). Berdasarkan hasil Uji Chow dan Uji Hausman maka model yang paling tepat digunakan dalam model penelitian ini adalah model </w:t>
      </w:r>
      <w:r w:rsidRPr="00A37262">
        <w:rPr>
          <w:rFonts w:ascii="Times New Roman" w:hAnsi="Times New Roman" w:cs="Times New Roman"/>
          <w:i/>
          <w:sz w:val="24"/>
          <w:szCs w:val="24"/>
        </w:rPr>
        <w:t>Fixed Effect</w:t>
      </w:r>
      <w:r w:rsidRPr="00A37262">
        <w:rPr>
          <w:rFonts w:ascii="Times New Roman" w:hAnsi="Times New Roman" w:cs="Times New Roman"/>
          <w:sz w:val="24"/>
          <w:szCs w:val="24"/>
        </w:rPr>
        <w:t>.</w:t>
      </w:r>
    </w:p>
    <w:p w:rsidR="00F13098" w:rsidRPr="00A37262" w:rsidRDefault="00F13098" w:rsidP="00DE28EF">
      <w:pPr>
        <w:spacing w:line="240" w:lineRule="auto"/>
        <w:ind w:left="426"/>
        <w:jc w:val="both"/>
        <w:rPr>
          <w:rFonts w:ascii="Times New Roman" w:hAnsi="Times New Roman" w:cs="Times New Roman"/>
          <w:sz w:val="24"/>
          <w:szCs w:val="24"/>
        </w:rPr>
        <w:sectPr w:rsidR="00F13098" w:rsidRPr="00A37262" w:rsidSect="00DE28EF">
          <w:type w:val="continuous"/>
          <w:pgSz w:w="12240" w:h="15840"/>
          <w:pgMar w:top="1701" w:right="1701" w:bottom="1701" w:left="2268" w:header="708" w:footer="708" w:gutter="0"/>
          <w:pgNumType w:start="97"/>
          <w:cols w:num="2" w:space="708"/>
          <w:titlePg/>
          <w:docGrid w:linePitch="360"/>
        </w:sectPr>
      </w:pPr>
    </w:p>
    <w:p w:rsidR="00851988" w:rsidRPr="00A37262" w:rsidRDefault="00851988" w:rsidP="00DE28EF">
      <w:pPr>
        <w:pStyle w:val="ListParagraph"/>
        <w:numPr>
          <w:ilvl w:val="0"/>
          <w:numId w:val="25"/>
        </w:numPr>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lastRenderedPageBreak/>
        <w:t>Uji Statistik</w:t>
      </w:r>
    </w:p>
    <w:p w:rsidR="00851988" w:rsidRPr="00DE28EF" w:rsidRDefault="00DE28EF" w:rsidP="00DE28EF">
      <w:pPr>
        <w:spacing w:line="240" w:lineRule="auto"/>
        <w:jc w:val="center"/>
        <w:rPr>
          <w:rFonts w:ascii="Times New Roman" w:hAnsi="Times New Roman" w:cs="Times New Roman"/>
          <w:b/>
          <w:sz w:val="20"/>
          <w:szCs w:val="20"/>
        </w:rPr>
      </w:pPr>
      <w:proofErr w:type="gramStart"/>
      <w:r w:rsidRPr="00DE28EF">
        <w:rPr>
          <w:rFonts w:ascii="Times New Roman" w:hAnsi="Times New Roman" w:cs="Times New Roman"/>
          <w:b/>
          <w:sz w:val="20"/>
          <w:szCs w:val="20"/>
        </w:rPr>
        <w:t>Tabel 6.</w:t>
      </w:r>
      <w:proofErr w:type="gramEnd"/>
      <w:r w:rsidRPr="00DE28EF">
        <w:rPr>
          <w:rFonts w:ascii="Times New Roman" w:hAnsi="Times New Roman" w:cs="Times New Roman"/>
          <w:b/>
          <w:sz w:val="20"/>
          <w:szCs w:val="20"/>
        </w:rPr>
        <w:t xml:space="preserve"> </w:t>
      </w:r>
      <w:r w:rsidR="00851988" w:rsidRPr="00DE28EF">
        <w:rPr>
          <w:rFonts w:ascii="Times New Roman" w:hAnsi="Times New Roman" w:cs="Times New Roman"/>
          <w:sz w:val="20"/>
          <w:szCs w:val="20"/>
        </w:rPr>
        <w:t>Hasil Uji Statistik</w:t>
      </w:r>
    </w:p>
    <w:tbl>
      <w:tblPr>
        <w:tblW w:w="0" w:type="auto"/>
        <w:tblInd w:w="1419"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51988" w:rsidRPr="00DE28EF" w:rsidTr="00851988">
        <w:trPr>
          <w:trHeight w:hRule="exact" w:val="90"/>
        </w:trPr>
        <w:tc>
          <w:tcPr>
            <w:tcW w:w="201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hRule="exact" w:val="13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r w:rsidRPr="00DE28EF">
              <w:rPr>
                <w:rFonts w:ascii="Arial" w:hAnsi="Arial" w:cs="Arial"/>
                <w:color w:val="000000"/>
                <w:sz w:val="20"/>
                <w:szCs w:val="20"/>
              </w:rPr>
              <w:t>Variabel</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Coefficient</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Std. Error</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t-Statistic</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Prob.  </w:t>
            </w:r>
          </w:p>
        </w:tc>
      </w:tr>
      <w:tr w:rsidR="00851988" w:rsidRPr="00DE28EF" w:rsidTr="00851988">
        <w:trPr>
          <w:trHeight w:hRule="exact" w:val="90"/>
        </w:trPr>
        <w:tc>
          <w:tcPr>
            <w:tcW w:w="201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hRule="exact" w:val="13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r w:rsidRPr="00DE28EF">
              <w:rPr>
                <w:rFonts w:ascii="Arial" w:hAnsi="Arial" w:cs="Arial"/>
                <w:color w:val="000000"/>
                <w:sz w:val="20"/>
                <w:szCs w:val="20"/>
              </w:rPr>
              <w:t>C</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-55185.98</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203790.3</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-0.270798</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0.7876</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r w:rsidRPr="00DE28EF">
              <w:rPr>
                <w:rFonts w:ascii="Arial" w:hAnsi="Arial" w:cs="Arial"/>
                <w:color w:val="000000"/>
                <w:sz w:val="20"/>
                <w:szCs w:val="20"/>
              </w:rPr>
              <w:t>PDRB</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0.000703</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0.002031</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0.345959</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0.7307</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r w:rsidRPr="00DE28EF">
              <w:rPr>
                <w:rFonts w:ascii="Arial" w:hAnsi="Arial" w:cs="Arial"/>
                <w:color w:val="000000"/>
                <w:sz w:val="20"/>
                <w:szCs w:val="20"/>
              </w:rPr>
              <w:t>UPAH</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-0.005687</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0.021971</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-0.258862</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0.7967</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r w:rsidRPr="00DE28EF">
              <w:rPr>
                <w:rFonts w:ascii="Arial" w:hAnsi="Arial" w:cs="Arial"/>
                <w:color w:val="000000"/>
                <w:sz w:val="20"/>
                <w:szCs w:val="20"/>
              </w:rPr>
              <w:t>PENDUDUK</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0.650937</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0.276009</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2.358390</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0.0219</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r w:rsidRPr="00DE28EF">
              <w:rPr>
                <w:rFonts w:ascii="Arial" w:hAnsi="Arial" w:cs="Arial"/>
                <w:color w:val="000000"/>
                <w:sz w:val="20"/>
                <w:szCs w:val="20"/>
              </w:rPr>
              <w:t>PENDIDIKAN</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-5399.863</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9887.672</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-0.546121</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0.5872</w:t>
            </w:r>
          </w:p>
        </w:tc>
      </w:tr>
      <w:tr w:rsidR="00851988" w:rsidRPr="00DE28EF" w:rsidTr="00851988">
        <w:trPr>
          <w:trHeight w:hRule="exact" w:val="90"/>
        </w:trPr>
        <w:tc>
          <w:tcPr>
            <w:tcW w:w="201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hRule="exact" w:val="13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2310"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r w:rsidRPr="00DE28EF">
              <w:rPr>
                <w:rFonts w:ascii="Arial" w:hAnsi="Arial" w:cs="Arial"/>
                <w:color w:val="000000"/>
                <w:sz w:val="20"/>
                <w:szCs w:val="20"/>
              </w:rPr>
              <w:t>Effects Specification</w:t>
            </w: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hRule="exact" w:val="90"/>
        </w:trPr>
        <w:tc>
          <w:tcPr>
            <w:tcW w:w="201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hRule="exact" w:val="13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val="225"/>
        </w:trPr>
        <w:tc>
          <w:tcPr>
            <w:tcW w:w="5535" w:type="dxa"/>
            <w:gridSpan w:val="4"/>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Arial" w:hAnsi="Arial" w:cs="Arial"/>
                <w:color w:val="000000"/>
                <w:sz w:val="20"/>
                <w:szCs w:val="20"/>
              </w:rPr>
            </w:pPr>
            <w:r w:rsidRPr="00DE28EF">
              <w:rPr>
                <w:rFonts w:ascii="Arial" w:hAnsi="Arial" w:cs="Arial"/>
                <w:color w:val="000000"/>
                <w:sz w:val="20"/>
                <w:szCs w:val="20"/>
              </w:rPr>
              <w:t>Cross-section fixed (dummy variabels)</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hRule="exact" w:val="90"/>
        </w:trPr>
        <w:tc>
          <w:tcPr>
            <w:tcW w:w="201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double" w:sz="6" w:space="2"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hRule="exact" w:val="13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Arial" w:hAnsi="Arial" w:cs="Arial"/>
                <w:color w:val="000000"/>
                <w:sz w:val="20"/>
                <w:szCs w:val="20"/>
              </w:rPr>
            </w:pPr>
            <w:r w:rsidRPr="00DE28EF">
              <w:rPr>
                <w:rFonts w:ascii="Arial" w:hAnsi="Arial" w:cs="Arial"/>
                <w:color w:val="000000"/>
                <w:sz w:val="20"/>
                <w:szCs w:val="20"/>
              </w:rPr>
              <w:t>R-squared</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0.986768</w:t>
            </w:r>
          </w:p>
        </w:tc>
        <w:tc>
          <w:tcPr>
            <w:tcW w:w="2415"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rPr>
                <w:rFonts w:ascii="Arial" w:hAnsi="Arial" w:cs="Arial"/>
                <w:color w:val="000000"/>
                <w:sz w:val="20"/>
                <w:szCs w:val="20"/>
              </w:rPr>
            </w:pPr>
            <w:r w:rsidRPr="00DE28EF">
              <w:rPr>
                <w:rFonts w:ascii="Arial" w:hAnsi="Arial" w:cs="Arial"/>
                <w:color w:val="000000"/>
                <w:sz w:val="20"/>
                <w:szCs w:val="20"/>
              </w:rPr>
              <w:t>    Mean dependent var</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477305.0</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Arial" w:hAnsi="Arial" w:cs="Arial"/>
                <w:color w:val="000000"/>
                <w:sz w:val="20"/>
                <w:szCs w:val="20"/>
              </w:rPr>
            </w:pPr>
            <w:r w:rsidRPr="00DE28EF">
              <w:rPr>
                <w:rFonts w:ascii="Arial" w:hAnsi="Arial" w:cs="Arial"/>
                <w:color w:val="000000"/>
                <w:sz w:val="20"/>
                <w:szCs w:val="20"/>
              </w:rPr>
              <w:t>Adjusted R-squared</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0.984362</w:t>
            </w:r>
          </w:p>
        </w:tc>
        <w:tc>
          <w:tcPr>
            <w:tcW w:w="2415"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rPr>
                <w:rFonts w:ascii="Arial" w:hAnsi="Arial" w:cs="Arial"/>
                <w:color w:val="000000"/>
                <w:sz w:val="20"/>
                <w:szCs w:val="20"/>
              </w:rPr>
            </w:pPr>
            <w:r w:rsidRPr="00DE28EF">
              <w:rPr>
                <w:rFonts w:ascii="Arial" w:hAnsi="Arial" w:cs="Arial"/>
                <w:color w:val="000000"/>
                <w:sz w:val="20"/>
                <w:szCs w:val="20"/>
              </w:rPr>
              <w:t>    S.D. dependent var</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100890.2</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Arial" w:hAnsi="Arial" w:cs="Arial"/>
                <w:color w:val="000000"/>
                <w:sz w:val="20"/>
                <w:szCs w:val="20"/>
              </w:rPr>
            </w:pPr>
            <w:r w:rsidRPr="00DE28EF">
              <w:rPr>
                <w:rFonts w:ascii="Arial" w:hAnsi="Arial" w:cs="Arial"/>
                <w:color w:val="000000"/>
                <w:sz w:val="20"/>
                <w:szCs w:val="20"/>
              </w:rPr>
              <w:t>S.E. of regression</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12616.66</w:t>
            </w:r>
          </w:p>
        </w:tc>
        <w:tc>
          <w:tcPr>
            <w:tcW w:w="2415"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rPr>
                <w:rFonts w:ascii="Arial" w:hAnsi="Arial" w:cs="Arial"/>
                <w:color w:val="000000"/>
                <w:sz w:val="20"/>
                <w:szCs w:val="20"/>
              </w:rPr>
            </w:pPr>
            <w:r w:rsidRPr="00DE28EF">
              <w:rPr>
                <w:rFonts w:ascii="Arial" w:hAnsi="Arial" w:cs="Arial"/>
                <w:color w:val="000000"/>
                <w:sz w:val="20"/>
                <w:szCs w:val="20"/>
              </w:rPr>
              <w:t>    Akaike info criterion</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21.87444</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Arial" w:hAnsi="Arial" w:cs="Arial"/>
                <w:color w:val="000000"/>
                <w:sz w:val="20"/>
                <w:szCs w:val="20"/>
              </w:rPr>
            </w:pPr>
            <w:r w:rsidRPr="00DE28EF">
              <w:rPr>
                <w:rFonts w:ascii="Arial" w:hAnsi="Arial" w:cs="Arial"/>
                <w:color w:val="000000"/>
                <w:sz w:val="20"/>
                <w:szCs w:val="20"/>
              </w:rPr>
              <w:t>Sum squared resid</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8.75E+09</w:t>
            </w:r>
          </w:p>
        </w:tc>
        <w:tc>
          <w:tcPr>
            <w:tcW w:w="2415"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rPr>
                <w:rFonts w:ascii="Arial" w:hAnsi="Arial" w:cs="Arial"/>
                <w:color w:val="000000"/>
                <w:sz w:val="20"/>
                <w:szCs w:val="20"/>
              </w:rPr>
            </w:pPr>
            <w:r w:rsidRPr="00DE28EF">
              <w:rPr>
                <w:rFonts w:ascii="Arial" w:hAnsi="Arial" w:cs="Arial"/>
                <w:color w:val="000000"/>
                <w:sz w:val="20"/>
                <w:szCs w:val="20"/>
              </w:rPr>
              <w:t>    Schwarz criterion</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22.23938</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Arial" w:hAnsi="Arial" w:cs="Arial"/>
                <w:color w:val="000000"/>
                <w:sz w:val="20"/>
                <w:szCs w:val="20"/>
              </w:rPr>
            </w:pPr>
            <w:r w:rsidRPr="00DE28EF">
              <w:rPr>
                <w:rFonts w:ascii="Arial" w:hAnsi="Arial" w:cs="Arial"/>
                <w:color w:val="000000"/>
                <w:sz w:val="20"/>
                <w:szCs w:val="20"/>
              </w:rPr>
              <w:t>Log likelihood</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-710.8564</w:t>
            </w:r>
          </w:p>
        </w:tc>
        <w:tc>
          <w:tcPr>
            <w:tcW w:w="2415"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rPr>
                <w:rFonts w:ascii="Arial" w:hAnsi="Arial" w:cs="Arial"/>
                <w:color w:val="000000"/>
                <w:sz w:val="20"/>
                <w:szCs w:val="20"/>
              </w:rPr>
            </w:pPr>
            <w:r w:rsidRPr="00DE28EF">
              <w:rPr>
                <w:rFonts w:ascii="Arial" w:hAnsi="Arial" w:cs="Arial"/>
                <w:color w:val="000000"/>
                <w:sz w:val="20"/>
                <w:szCs w:val="20"/>
              </w:rPr>
              <w:t>    Hannan-Quinn criter.</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22.01864</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Arial" w:hAnsi="Arial" w:cs="Arial"/>
                <w:color w:val="000000"/>
                <w:sz w:val="20"/>
                <w:szCs w:val="20"/>
              </w:rPr>
            </w:pPr>
            <w:r w:rsidRPr="00DE28EF">
              <w:rPr>
                <w:rFonts w:ascii="Arial" w:hAnsi="Arial" w:cs="Arial"/>
                <w:color w:val="000000"/>
                <w:sz w:val="20"/>
                <w:szCs w:val="20"/>
              </w:rPr>
              <w:t>F-statistic</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410.1446</w:t>
            </w:r>
          </w:p>
        </w:tc>
        <w:tc>
          <w:tcPr>
            <w:tcW w:w="2415" w:type="dxa"/>
            <w:gridSpan w:val="2"/>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rPr>
                <w:rFonts w:ascii="Arial" w:hAnsi="Arial" w:cs="Arial"/>
                <w:color w:val="000000"/>
                <w:sz w:val="20"/>
                <w:szCs w:val="20"/>
              </w:rPr>
            </w:pPr>
            <w:r w:rsidRPr="00DE28EF">
              <w:rPr>
                <w:rFonts w:ascii="Arial" w:hAnsi="Arial" w:cs="Arial"/>
                <w:color w:val="000000"/>
                <w:sz w:val="20"/>
                <w:szCs w:val="20"/>
              </w:rPr>
              <w:t>    Durbin-Watson stat</w:t>
            </w: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1.786102</w:t>
            </w:r>
          </w:p>
        </w:tc>
      </w:tr>
      <w:tr w:rsidR="00851988" w:rsidRPr="00DE28EF" w:rsidTr="00851988">
        <w:trPr>
          <w:trHeight w:val="22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rPr>
                <w:rFonts w:ascii="Arial" w:hAnsi="Arial" w:cs="Arial"/>
                <w:color w:val="000000"/>
                <w:sz w:val="20"/>
                <w:szCs w:val="20"/>
              </w:rPr>
            </w:pPr>
            <w:r w:rsidRPr="00DE28EF">
              <w:rPr>
                <w:rFonts w:ascii="Arial" w:hAnsi="Arial" w:cs="Arial"/>
                <w:color w:val="000000"/>
                <w:sz w:val="20"/>
                <w:szCs w:val="20"/>
              </w:rPr>
              <w:t>Prob(F-statistic)</w:t>
            </w: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right"/>
              <w:rPr>
                <w:rFonts w:ascii="Arial" w:hAnsi="Arial" w:cs="Arial"/>
                <w:color w:val="000000"/>
                <w:sz w:val="20"/>
                <w:szCs w:val="20"/>
              </w:rPr>
            </w:pPr>
            <w:r w:rsidRPr="00DE28EF">
              <w:rPr>
                <w:rFonts w:ascii="Arial" w:hAnsi="Arial" w:cs="Arial"/>
                <w:color w:val="000000"/>
                <w:sz w:val="20"/>
                <w:szCs w:val="20"/>
              </w:rPr>
              <w:t>0.000000</w:t>
            </w: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center"/>
              <w:rPr>
                <w:rFonts w:ascii="Arial" w:hAnsi="Arial" w:cs="Arial"/>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center"/>
              <w:rPr>
                <w:rFonts w:ascii="Arial" w:hAnsi="Arial" w:cs="Arial"/>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ind w:right="10"/>
              <w:jc w:val="center"/>
              <w:rPr>
                <w:rFonts w:ascii="Arial" w:hAnsi="Arial" w:cs="Arial"/>
                <w:color w:val="000000"/>
                <w:sz w:val="20"/>
                <w:szCs w:val="20"/>
              </w:rPr>
            </w:pPr>
          </w:p>
        </w:tc>
      </w:tr>
      <w:tr w:rsidR="00851988" w:rsidRPr="00DE28EF" w:rsidTr="00851988">
        <w:trPr>
          <w:trHeight w:hRule="exact" w:val="90"/>
        </w:trPr>
        <w:tc>
          <w:tcPr>
            <w:tcW w:w="2017"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double" w:sz="6" w:space="0" w:color="auto"/>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r w:rsidR="00851988" w:rsidRPr="00DE28EF" w:rsidTr="00851988">
        <w:trPr>
          <w:trHeight w:hRule="exact" w:val="135"/>
        </w:trPr>
        <w:tc>
          <w:tcPr>
            <w:tcW w:w="201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103"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c>
          <w:tcPr>
            <w:tcW w:w="997" w:type="dxa"/>
            <w:tcBorders>
              <w:top w:val="nil"/>
              <w:left w:val="nil"/>
              <w:bottom w:val="nil"/>
              <w:right w:val="nil"/>
            </w:tcBorders>
            <w:vAlign w:val="bottom"/>
          </w:tcPr>
          <w:p w:rsidR="00851988" w:rsidRPr="00DE28EF" w:rsidRDefault="00851988" w:rsidP="00DE28EF">
            <w:pPr>
              <w:autoSpaceDE w:val="0"/>
              <w:autoSpaceDN w:val="0"/>
              <w:adjustRightInd w:val="0"/>
              <w:spacing w:after="0" w:line="240" w:lineRule="auto"/>
              <w:jc w:val="center"/>
              <w:rPr>
                <w:rFonts w:ascii="Arial" w:hAnsi="Arial" w:cs="Arial"/>
                <w:color w:val="000000"/>
                <w:sz w:val="20"/>
                <w:szCs w:val="20"/>
              </w:rPr>
            </w:pPr>
          </w:p>
        </w:tc>
      </w:tr>
    </w:tbl>
    <w:p w:rsidR="00F13098" w:rsidRPr="00DE28EF" w:rsidRDefault="00F13098" w:rsidP="00DE28EF">
      <w:pPr>
        <w:pStyle w:val="ListParagraph"/>
        <w:numPr>
          <w:ilvl w:val="0"/>
          <w:numId w:val="11"/>
        </w:numPr>
        <w:spacing w:line="240" w:lineRule="auto"/>
        <w:rPr>
          <w:rFonts w:ascii="Times New Roman" w:hAnsi="Times New Roman" w:cs="Times New Roman"/>
          <w:sz w:val="20"/>
          <w:szCs w:val="20"/>
        </w:rPr>
        <w:sectPr w:rsidR="00F13098" w:rsidRPr="00DE28EF" w:rsidSect="00DC7A12">
          <w:type w:val="continuous"/>
          <w:pgSz w:w="12240" w:h="15840"/>
          <w:pgMar w:top="1701" w:right="1701" w:bottom="1701" w:left="2268" w:header="708" w:footer="708" w:gutter="0"/>
          <w:pgNumType w:start="97"/>
          <w:cols w:space="708"/>
          <w:titlePg/>
          <w:docGrid w:linePitch="360"/>
        </w:sectPr>
      </w:pPr>
    </w:p>
    <w:p w:rsidR="00851988" w:rsidRPr="00A37262" w:rsidRDefault="00851988" w:rsidP="00DE28EF">
      <w:pPr>
        <w:pStyle w:val="ListParagraph"/>
        <w:numPr>
          <w:ilvl w:val="0"/>
          <w:numId w:val="11"/>
        </w:numPr>
        <w:spacing w:after="0" w:line="240" w:lineRule="auto"/>
        <w:ind w:left="426"/>
        <w:rPr>
          <w:rFonts w:ascii="Times New Roman" w:hAnsi="Times New Roman" w:cs="Times New Roman"/>
          <w:sz w:val="24"/>
          <w:szCs w:val="24"/>
        </w:rPr>
      </w:pPr>
      <w:r w:rsidRPr="00A37262">
        <w:rPr>
          <w:rFonts w:ascii="Times New Roman" w:hAnsi="Times New Roman" w:cs="Times New Roman"/>
          <w:sz w:val="24"/>
          <w:szCs w:val="24"/>
        </w:rPr>
        <w:lastRenderedPageBreak/>
        <w:t>Koefisien Determ inasi (Adjusted R</w:t>
      </w:r>
      <w:r w:rsidRPr="00A37262">
        <w:rPr>
          <w:rFonts w:ascii="Times New Roman" w:hAnsi="Times New Roman" w:cs="Times New Roman"/>
          <w:sz w:val="24"/>
          <w:szCs w:val="24"/>
          <w:vertAlign w:val="superscript"/>
        </w:rPr>
        <w:t>2</w:t>
      </w:r>
      <w:r w:rsidRPr="00A37262">
        <w:rPr>
          <w:rFonts w:ascii="Times New Roman" w:hAnsi="Times New Roman" w:cs="Times New Roman"/>
          <w:sz w:val="24"/>
          <w:szCs w:val="24"/>
        </w:rPr>
        <w:t>)</w:t>
      </w:r>
    </w:p>
    <w:p w:rsidR="00851988" w:rsidRPr="00A37262" w:rsidRDefault="00851988" w:rsidP="00F8489B">
      <w:pPr>
        <w:spacing w:after="0" w:line="240" w:lineRule="auto"/>
        <w:ind w:left="426"/>
        <w:jc w:val="both"/>
        <w:rPr>
          <w:rFonts w:ascii="Times New Roman" w:eastAsia="Calibri" w:hAnsi="Times New Roman" w:cs="Times New Roman"/>
          <w:bCs/>
          <w:sz w:val="24"/>
          <w:szCs w:val="24"/>
        </w:rPr>
      </w:pPr>
      <w:r w:rsidRPr="00A37262">
        <w:rPr>
          <w:rFonts w:ascii="Times New Roman" w:eastAsia="Calibri" w:hAnsi="Times New Roman" w:cs="Times New Roman"/>
          <w:bCs/>
          <w:sz w:val="24"/>
          <w:szCs w:val="24"/>
          <w:lang w:val="id-ID"/>
        </w:rPr>
        <w:t>Dapat di</w:t>
      </w:r>
      <w:r w:rsidR="00F8489B" w:rsidRPr="00A37262">
        <w:rPr>
          <w:rFonts w:ascii="Times New Roman" w:eastAsia="Calibri" w:hAnsi="Times New Roman" w:cs="Times New Roman"/>
          <w:bCs/>
          <w:sz w:val="24"/>
          <w:szCs w:val="24"/>
        </w:rPr>
        <w:t>lihat</w:t>
      </w:r>
      <w:r w:rsidR="00F8489B" w:rsidRPr="00A37262">
        <w:rPr>
          <w:rFonts w:ascii="Times New Roman" w:eastAsia="Calibri" w:hAnsi="Times New Roman" w:cs="Times New Roman"/>
          <w:bCs/>
          <w:sz w:val="24"/>
          <w:szCs w:val="24"/>
          <w:lang w:val="id-ID"/>
        </w:rPr>
        <w:t xml:space="preserve"> bahwa variabel X1, X2, </w:t>
      </w:r>
      <w:r w:rsidRPr="00A37262">
        <w:rPr>
          <w:rFonts w:ascii="Times New Roman" w:eastAsia="Calibri" w:hAnsi="Times New Roman" w:cs="Times New Roman"/>
          <w:bCs/>
          <w:sz w:val="24"/>
          <w:szCs w:val="24"/>
          <w:lang w:val="id-ID"/>
        </w:rPr>
        <w:t>X3</w:t>
      </w:r>
      <w:r w:rsidR="00F8489B" w:rsidRPr="00A37262">
        <w:rPr>
          <w:rFonts w:ascii="Times New Roman" w:eastAsia="Calibri" w:hAnsi="Times New Roman" w:cs="Times New Roman"/>
          <w:bCs/>
          <w:sz w:val="24"/>
          <w:szCs w:val="24"/>
        </w:rPr>
        <w:t>, dan X4</w:t>
      </w:r>
      <w:r w:rsidRPr="00A37262">
        <w:rPr>
          <w:rFonts w:ascii="Times New Roman" w:eastAsia="Calibri" w:hAnsi="Times New Roman" w:cs="Times New Roman"/>
          <w:bCs/>
          <w:sz w:val="24"/>
          <w:szCs w:val="24"/>
          <w:lang w:val="id-ID"/>
        </w:rPr>
        <w:t xml:space="preserve"> secara</w:t>
      </w:r>
      <w:r w:rsidR="00F8489B" w:rsidRPr="00A37262">
        <w:rPr>
          <w:rFonts w:ascii="Times New Roman" w:eastAsia="Calibri" w:hAnsi="Times New Roman" w:cs="Times New Roman"/>
          <w:bCs/>
          <w:sz w:val="24"/>
          <w:szCs w:val="24"/>
        </w:rPr>
        <w:t xml:space="preserve"> bersamaan</w:t>
      </w:r>
      <w:r w:rsidRPr="00A37262">
        <w:rPr>
          <w:rFonts w:ascii="Times New Roman" w:eastAsia="Calibri" w:hAnsi="Times New Roman" w:cs="Times New Roman"/>
          <w:bCs/>
          <w:sz w:val="24"/>
          <w:szCs w:val="24"/>
          <w:lang w:val="id-ID"/>
        </w:rPr>
        <w:t xml:space="preserve"> </w:t>
      </w:r>
      <w:r w:rsidRPr="00A37262">
        <w:rPr>
          <w:rFonts w:ascii="Times New Roman" w:eastAsia="Calibri" w:hAnsi="Times New Roman" w:cs="Times New Roman"/>
          <w:bCs/>
          <w:sz w:val="24"/>
          <w:szCs w:val="24"/>
          <w:lang w:val="id-ID"/>
        </w:rPr>
        <w:lastRenderedPageBreak/>
        <w:t>memiliki pengaruh terhadap Y sebesar 0,</w:t>
      </w:r>
      <w:r w:rsidRPr="00A37262">
        <w:rPr>
          <w:rFonts w:ascii="Times New Roman" w:eastAsia="Calibri" w:hAnsi="Times New Roman" w:cs="Times New Roman"/>
          <w:bCs/>
          <w:sz w:val="24"/>
          <w:szCs w:val="24"/>
        </w:rPr>
        <w:t>984</w:t>
      </w:r>
      <w:r w:rsidRPr="00A37262">
        <w:rPr>
          <w:rFonts w:ascii="Times New Roman" w:eastAsia="Calibri" w:hAnsi="Times New Roman" w:cs="Times New Roman"/>
          <w:bCs/>
          <w:sz w:val="24"/>
          <w:szCs w:val="24"/>
          <w:lang w:val="id-ID"/>
        </w:rPr>
        <w:t xml:space="preserve"> atau  9</w:t>
      </w:r>
      <w:r w:rsidRPr="00A37262">
        <w:rPr>
          <w:rFonts w:ascii="Times New Roman" w:eastAsia="Calibri" w:hAnsi="Times New Roman" w:cs="Times New Roman"/>
          <w:bCs/>
          <w:sz w:val="24"/>
          <w:szCs w:val="24"/>
        </w:rPr>
        <w:t>8</w:t>
      </w:r>
      <w:r w:rsidRPr="00A37262">
        <w:rPr>
          <w:rFonts w:ascii="Times New Roman" w:eastAsia="Calibri" w:hAnsi="Times New Roman" w:cs="Times New Roman"/>
          <w:bCs/>
          <w:sz w:val="24"/>
          <w:szCs w:val="24"/>
          <w:lang w:val="id-ID"/>
        </w:rPr>
        <w:t>,4% dan sisa</w:t>
      </w:r>
      <w:r w:rsidR="00F8489B" w:rsidRPr="00A37262">
        <w:rPr>
          <w:rFonts w:ascii="Times New Roman" w:eastAsia="Calibri" w:hAnsi="Times New Roman" w:cs="Times New Roman"/>
          <w:bCs/>
          <w:sz w:val="24"/>
          <w:szCs w:val="24"/>
        </w:rPr>
        <w:t>nya</w:t>
      </w:r>
      <w:r w:rsidRPr="00A37262">
        <w:rPr>
          <w:rFonts w:ascii="Times New Roman" w:eastAsia="Calibri" w:hAnsi="Times New Roman" w:cs="Times New Roman"/>
          <w:bCs/>
          <w:sz w:val="24"/>
          <w:szCs w:val="24"/>
          <w:lang w:val="id-ID"/>
        </w:rPr>
        <w:t xml:space="preserve"> dipengaruhi </w:t>
      </w:r>
      <w:r w:rsidR="00F8489B" w:rsidRPr="00A37262">
        <w:rPr>
          <w:rFonts w:ascii="Times New Roman" w:eastAsia="Calibri" w:hAnsi="Times New Roman" w:cs="Times New Roman"/>
          <w:bCs/>
          <w:sz w:val="24"/>
          <w:szCs w:val="24"/>
          <w:lang w:val="id-ID"/>
        </w:rPr>
        <w:t>faktor lain</w:t>
      </w:r>
      <w:r w:rsidR="00F8489B" w:rsidRPr="00A37262">
        <w:rPr>
          <w:rFonts w:ascii="Times New Roman" w:eastAsia="Calibri" w:hAnsi="Times New Roman" w:cs="Times New Roman"/>
          <w:bCs/>
          <w:sz w:val="24"/>
          <w:szCs w:val="24"/>
        </w:rPr>
        <w:t>.</w:t>
      </w:r>
    </w:p>
    <w:p w:rsidR="00851988" w:rsidRPr="00A37262" w:rsidRDefault="00851988" w:rsidP="00DE28EF">
      <w:pPr>
        <w:pStyle w:val="ListParagraph"/>
        <w:numPr>
          <w:ilvl w:val="0"/>
          <w:numId w:val="11"/>
        </w:numPr>
        <w:spacing w:line="240" w:lineRule="auto"/>
        <w:ind w:left="426"/>
        <w:rPr>
          <w:rFonts w:ascii="Times New Roman" w:hAnsi="Times New Roman" w:cs="Times New Roman"/>
          <w:sz w:val="24"/>
          <w:szCs w:val="24"/>
        </w:rPr>
      </w:pPr>
      <w:r w:rsidRPr="00A37262">
        <w:rPr>
          <w:rFonts w:ascii="Times New Roman" w:hAnsi="Times New Roman" w:cs="Times New Roman"/>
          <w:sz w:val="24"/>
          <w:szCs w:val="24"/>
        </w:rPr>
        <w:t>Uji Simultan (Uji F)</w:t>
      </w:r>
    </w:p>
    <w:p w:rsidR="00851988" w:rsidRPr="00A37262" w:rsidRDefault="00851988" w:rsidP="00DE28EF">
      <w:pPr>
        <w:pStyle w:val="ListParagraph"/>
        <w:spacing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lastRenderedPageBreak/>
        <w:t>Nilai F</w:t>
      </w:r>
      <w:r w:rsidRPr="00A37262">
        <w:rPr>
          <w:rFonts w:ascii="Times New Roman" w:hAnsi="Times New Roman" w:cs="Times New Roman"/>
          <w:sz w:val="24"/>
          <w:szCs w:val="24"/>
          <w:vertAlign w:val="subscript"/>
        </w:rPr>
        <w:t>hitung</w:t>
      </w:r>
      <w:r w:rsidRPr="00A37262">
        <w:rPr>
          <w:rFonts w:ascii="Times New Roman" w:hAnsi="Times New Roman" w:cs="Times New Roman"/>
          <w:sz w:val="24"/>
          <w:szCs w:val="24"/>
        </w:rPr>
        <w:t xml:space="preserve"> sebesar 410</w:t>
      </w:r>
      <w:proofErr w:type="gramStart"/>
      <w:r w:rsidRPr="00A37262">
        <w:rPr>
          <w:rFonts w:ascii="Times New Roman" w:hAnsi="Times New Roman" w:cs="Times New Roman"/>
          <w:sz w:val="24"/>
          <w:szCs w:val="24"/>
        </w:rPr>
        <w:t>,1446</w:t>
      </w:r>
      <w:proofErr w:type="gramEnd"/>
      <w:r w:rsidRPr="00A37262">
        <w:rPr>
          <w:rFonts w:ascii="Times New Roman" w:hAnsi="Times New Roman" w:cs="Times New Roman"/>
          <w:sz w:val="24"/>
          <w:szCs w:val="24"/>
        </w:rPr>
        <w:t xml:space="preserve"> dan nilai F</w:t>
      </w:r>
      <w:r w:rsidRPr="00A37262">
        <w:rPr>
          <w:rFonts w:ascii="Times New Roman" w:hAnsi="Times New Roman" w:cs="Times New Roman"/>
          <w:sz w:val="24"/>
          <w:szCs w:val="24"/>
          <w:vertAlign w:val="subscript"/>
        </w:rPr>
        <w:t>tabel</w:t>
      </w:r>
      <w:r w:rsidRPr="00A37262">
        <w:rPr>
          <w:rFonts w:ascii="Times New Roman" w:hAnsi="Times New Roman" w:cs="Times New Roman"/>
          <w:sz w:val="24"/>
          <w:szCs w:val="24"/>
        </w:rPr>
        <w:t xml:space="preserve"> sebesar 2,52 maka F</w:t>
      </w:r>
      <w:r w:rsidRPr="00A37262">
        <w:rPr>
          <w:rFonts w:ascii="Times New Roman" w:hAnsi="Times New Roman" w:cs="Times New Roman"/>
          <w:sz w:val="24"/>
          <w:szCs w:val="24"/>
          <w:vertAlign w:val="subscript"/>
        </w:rPr>
        <w:t>hitung</w:t>
      </w:r>
      <w:r w:rsidRPr="00A37262">
        <w:rPr>
          <w:rFonts w:ascii="Times New Roman" w:hAnsi="Times New Roman" w:cs="Times New Roman"/>
          <w:sz w:val="24"/>
          <w:szCs w:val="24"/>
        </w:rPr>
        <w:t xml:space="preserve"> 410,1446 &gt; F</w:t>
      </w:r>
      <w:r w:rsidRPr="00A37262">
        <w:rPr>
          <w:rFonts w:ascii="Times New Roman" w:hAnsi="Times New Roman" w:cs="Times New Roman"/>
          <w:sz w:val="24"/>
          <w:szCs w:val="24"/>
          <w:vertAlign w:val="subscript"/>
        </w:rPr>
        <w:t>tabel</w:t>
      </w:r>
      <w:r w:rsidRPr="00A37262">
        <w:rPr>
          <w:rFonts w:ascii="Times New Roman" w:hAnsi="Times New Roman" w:cs="Times New Roman"/>
          <w:sz w:val="24"/>
          <w:szCs w:val="24"/>
        </w:rPr>
        <w:t xml:space="preserve"> 2,52 serta nilai probabilitas menunjukkan bahwa 0,000 &lt; α 0,05. Berdasarkan hipotesis, maka dapat diartikan bahwa H</w:t>
      </w:r>
      <w:r w:rsidR="00F8489B" w:rsidRPr="00A37262">
        <w:rPr>
          <w:rFonts w:ascii="Times New Roman" w:hAnsi="Times New Roman" w:cs="Times New Roman"/>
          <w:sz w:val="24"/>
          <w:szCs w:val="24"/>
          <w:vertAlign w:val="subscript"/>
        </w:rPr>
        <w:t>1</w:t>
      </w:r>
      <w:r w:rsidRPr="00A37262">
        <w:rPr>
          <w:rFonts w:ascii="Times New Roman" w:hAnsi="Times New Roman" w:cs="Times New Roman"/>
          <w:sz w:val="24"/>
          <w:szCs w:val="24"/>
        </w:rPr>
        <w:t xml:space="preserve"> </w:t>
      </w:r>
      <w:r w:rsidR="00F8489B" w:rsidRPr="00A37262">
        <w:rPr>
          <w:rFonts w:ascii="Times New Roman" w:hAnsi="Times New Roman" w:cs="Times New Roman"/>
          <w:sz w:val="24"/>
          <w:szCs w:val="24"/>
        </w:rPr>
        <w:t>diterima</w:t>
      </w:r>
      <w:r w:rsidRPr="00A37262">
        <w:rPr>
          <w:rFonts w:ascii="Times New Roman" w:hAnsi="Times New Roman" w:cs="Times New Roman"/>
          <w:sz w:val="24"/>
          <w:szCs w:val="24"/>
        </w:rPr>
        <w:t xml:space="preserve"> dan H</w:t>
      </w:r>
      <w:r w:rsidR="00F8489B" w:rsidRPr="00A37262">
        <w:rPr>
          <w:rFonts w:ascii="Times New Roman" w:hAnsi="Times New Roman" w:cs="Times New Roman"/>
          <w:sz w:val="24"/>
          <w:szCs w:val="24"/>
          <w:vertAlign w:val="subscript"/>
        </w:rPr>
        <w:t>0</w:t>
      </w:r>
      <w:r w:rsidRPr="00A37262">
        <w:rPr>
          <w:rFonts w:ascii="Times New Roman" w:hAnsi="Times New Roman" w:cs="Times New Roman"/>
          <w:sz w:val="24"/>
          <w:szCs w:val="24"/>
        </w:rPr>
        <w:t xml:space="preserve"> </w:t>
      </w:r>
      <w:r w:rsidR="00F8489B" w:rsidRPr="00A37262">
        <w:rPr>
          <w:rFonts w:ascii="Times New Roman" w:hAnsi="Times New Roman" w:cs="Times New Roman"/>
          <w:sz w:val="24"/>
          <w:szCs w:val="24"/>
        </w:rPr>
        <w:t>ditolak</w:t>
      </w:r>
      <w:r w:rsidRPr="00A37262">
        <w:rPr>
          <w:rFonts w:ascii="Times New Roman" w:hAnsi="Times New Roman" w:cs="Times New Roman"/>
          <w:sz w:val="24"/>
          <w:szCs w:val="24"/>
        </w:rPr>
        <w:t xml:space="preserve">, sehingga dapat diartikan bahwa </w:t>
      </w:r>
      <w:r w:rsidR="00F8489B" w:rsidRPr="00A37262">
        <w:rPr>
          <w:rFonts w:ascii="Times New Roman" w:hAnsi="Times New Roman" w:cs="Times New Roman"/>
          <w:sz w:val="24"/>
          <w:szCs w:val="24"/>
        </w:rPr>
        <w:t>adanya</w:t>
      </w:r>
      <w:r w:rsidRPr="00A37262">
        <w:rPr>
          <w:rFonts w:ascii="Times New Roman" w:hAnsi="Times New Roman" w:cs="Times New Roman"/>
          <w:sz w:val="24"/>
          <w:szCs w:val="24"/>
        </w:rPr>
        <w:t xml:space="preserve"> pengaruh yang signifikan antara variabel </w:t>
      </w:r>
      <w:r w:rsidR="007A7D22" w:rsidRPr="00A37262">
        <w:rPr>
          <w:rFonts w:ascii="Times New Roman" w:hAnsi="Times New Roman" w:cs="Times New Roman"/>
          <w:sz w:val="24"/>
          <w:szCs w:val="24"/>
        </w:rPr>
        <w:t>bebas</w:t>
      </w:r>
      <w:r w:rsidRPr="00A37262">
        <w:rPr>
          <w:rFonts w:ascii="Times New Roman" w:hAnsi="Times New Roman" w:cs="Times New Roman"/>
          <w:sz w:val="24"/>
          <w:szCs w:val="24"/>
        </w:rPr>
        <w:t xml:space="preserve"> yaitu Produk Domesti Regional Bruto (PDRB), Upah Minimum Kabupaten/Kota, Jumlah Penduduk, dan Pendidikan terhadap variabel </w:t>
      </w:r>
      <w:r w:rsidR="00F8489B" w:rsidRPr="00A37262">
        <w:rPr>
          <w:rFonts w:ascii="Times New Roman" w:hAnsi="Times New Roman" w:cs="Times New Roman"/>
          <w:sz w:val="24"/>
          <w:szCs w:val="24"/>
        </w:rPr>
        <w:t>terikat</w:t>
      </w:r>
      <w:r w:rsidRPr="00A37262">
        <w:rPr>
          <w:rFonts w:ascii="Times New Roman" w:hAnsi="Times New Roman" w:cs="Times New Roman"/>
          <w:sz w:val="24"/>
          <w:szCs w:val="24"/>
        </w:rPr>
        <w:t xml:space="preserve"> yaitu Penyerapan Tenaga Kerja di Wilayah Solo Raya pada periode 2010-2019.</w:t>
      </w:r>
    </w:p>
    <w:p w:rsidR="00FC5D94" w:rsidRPr="00A37262" w:rsidRDefault="00FC5D94" w:rsidP="00DE28EF">
      <w:pPr>
        <w:pStyle w:val="ListParagraph"/>
        <w:numPr>
          <w:ilvl w:val="0"/>
          <w:numId w:val="11"/>
        </w:numPr>
        <w:spacing w:after="0"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Uji Parsial (Uji T)</w:t>
      </w:r>
    </w:p>
    <w:p w:rsidR="00DE28EF" w:rsidRPr="00A37262" w:rsidRDefault="00FC5D94" w:rsidP="00DE28EF">
      <w:pPr>
        <w:pStyle w:val="ListParagraph"/>
        <w:numPr>
          <w:ilvl w:val="0"/>
          <w:numId w:val="26"/>
        </w:numPr>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Variabel X1 (PDRB)</w:t>
      </w:r>
    </w:p>
    <w:p w:rsidR="00FC5D94" w:rsidRPr="00A37262" w:rsidRDefault="00FC5D94" w:rsidP="00DE28EF">
      <w:pPr>
        <w:pStyle w:val="ListParagraph"/>
        <w:spacing w:line="240" w:lineRule="auto"/>
        <w:ind w:left="578"/>
        <w:jc w:val="both"/>
        <w:rPr>
          <w:rFonts w:ascii="Times New Roman" w:hAnsi="Times New Roman" w:cs="Times New Roman"/>
          <w:sz w:val="24"/>
          <w:szCs w:val="24"/>
        </w:rPr>
      </w:pPr>
      <w:r w:rsidRPr="00A37262">
        <w:rPr>
          <w:rFonts w:ascii="Times New Roman" w:hAnsi="Times New Roman" w:cs="Times New Roman"/>
          <w:sz w:val="24"/>
          <w:szCs w:val="24"/>
        </w:rPr>
        <w:t>Nilai t-hitung sebesar 0,345959 dan t-tabel 1</w:t>
      </w:r>
      <w:proofErr w:type="gramStart"/>
      <w:r w:rsidRPr="00A37262">
        <w:rPr>
          <w:rFonts w:ascii="Times New Roman" w:hAnsi="Times New Roman" w:cs="Times New Roman"/>
          <w:sz w:val="24"/>
          <w:szCs w:val="24"/>
        </w:rPr>
        <w:t>,99962</w:t>
      </w:r>
      <w:proofErr w:type="gramEnd"/>
      <w:r w:rsidRPr="00A37262">
        <w:rPr>
          <w:rFonts w:ascii="Times New Roman" w:hAnsi="Times New Roman" w:cs="Times New Roman"/>
          <w:sz w:val="24"/>
          <w:szCs w:val="24"/>
        </w:rPr>
        <w:t xml:space="preserve"> maka t</w:t>
      </w:r>
      <w:r w:rsidRPr="00A37262">
        <w:rPr>
          <w:rFonts w:ascii="Times New Roman" w:hAnsi="Times New Roman" w:cs="Times New Roman"/>
          <w:sz w:val="24"/>
          <w:szCs w:val="24"/>
          <w:vertAlign w:val="subscript"/>
        </w:rPr>
        <w:t xml:space="preserve">hitung </w:t>
      </w:r>
      <w:r w:rsidRPr="00A37262">
        <w:rPr>
          <w:rFonts w:ascii="Times New Roman" w:hAnsi="Times New Roman" w:cs="Times New Roman"/>
          <w:sz w:val="24"/>
          <w:szCs w:val="24"/>
        </w:rPr>
        <w:t>0,345959 &lt; t</w:t>
      </w:r>
      <w:r w:rsidRPr="00A37262">
        <w:rPr>
          <w:rFonts w:ascii="Times New Roman" w:hAnsi="Times New Roman" w:cs="Times New Roman"/>
          <w:sz w:val="24"/>
          <w:szCs w:val="24"/>
          <w:vertAlign w:val="subscript"/>
        </w:rPr>
        <w:t>tabel</w:t>
      </w:r>
      <w:r w:rsidRPr="00A37262">
        <w:rPr>
          <w:rFonts w:ascii="Times New Roman" w:hAnsi="Times New Roman" w:cs="Times New Roman"/>
          <w:sz w:val="24"/>
          <w:szCs w:val="24"/>
        </w:rPr>
        <w:t xml:space="preserve"> serta nilai probabilitas menunjukkan 0,7307 &gt; α 0,05. Berdasarkan hipotesis, maka bahwa H</w:t>
      </w:r>
      <w:r w:rsidRPr="00A37262">
        <w:rPr>
          <w:rFonts w:ascii="Times New Roman" w:hAnsi="Times New Roman" w:cs="Times New Roman"/>
          <w:sz w:val="24"/>
          <w:szCs w:val="24"/>
          <w:vertAlign w:val="subscript"/>
        </w:rPr>
        <w:t>0</w:t>
      </w:r>
      <w:r w:rsidRPr="00A37262">
        <w:rPr>
          <w:rFonts w:ascii="Times New Roman" w:hAnsi="Times New Roman" w:cs="Times New Roman"/>
          <w:sz w:val="24"/>
          <w:szCs w:val="24"/>
        </w:rPr>
        <w:t xml:space="preserve"> diterima dan H</w:t>
      </w:r>
      <w:r w:rsidRPr="00A37262">
        <w:rPr>
          <w:rFonts w:ascii="Times New Roman" w:hAnsi="Times New Roman" w:cs="Times New Roman"/>
          <w:sz w:val="24"/>
          <w:szCs w:val="24"/>
          <w:vertAlign w:val="subscript"/>
        </w:rPr>
        <w:t>1</w:t>
      </w:r>
      <w:r w:rsidRPr="00A37262">
        <w:rPr>
          <w:rFonts w:ascii="Times New Roman" w:hAnsi="Times New Roman" w:cs="Times New Roman"/>
          <w:sz w:val="24"/>
          <w:szCs w:val="24"/>
        </w:rPr>
        <w:t xml:space="preserve"> ditolak, sehingga dapat diartikan bahwa tidak ada pengaruh yang signifikan antara variabel </w:t>
      </w:r>
      <w:r w:rsidR="007A7D22" w:rsidRPr="00A37262">
        <w:rPr>
          <w:rFonts w:ascii="Times New Roman" w:hAnsi="Times New Roman" w:cs="Times New Roman"/>
          <w:sz w:val="24"/>
          <w:szCs w:val="24"/>
        </w:rPr>
        <w:t>bebas</w:t>
      </w:r>
      <w:r w:rsidRPr="00A37262">
        <w:rPr>
          <w:rFonts w:ascii="Times New Roman" w:hAnsi="Times New Roman" w:cs="Times New Roman"/>
          <w:sz w:val="24"/>
          <w:szCs w:val="24"/>
        </w:rPr>
        <w:t xml:space="preserve"> yaitu Produk Domestik Regional Bruto (P</w:t>
      </w:r>
      <w:r w:rsidR="00F8489B" w:rsidRPr="00A37262">
        <w:rPr>
          <w:rFonts w:ascii="Times New Roman" w:hAnsi="Times New Roman" w:cs="Times New Roman"/>
          <w:sz w:val="24"/>
          <w:szCs w:val="24"/>
        </w:rPr>
        <w:t xml:space="preserve">DRB) terhadap variabel terikat </w:t>
      </w:r>
      <w:r w:rsidRPr="00A37262">
        <w:rPr>
          <w:rFonts w:ascii="Times New Roman" w:hAnsi="Times New Roman" w:cs="Times New Roman"/>
          <w:sz w:val="24"/>
          <w:szCs w:val="24"/>
        </w:rPr>
        <w:t>yaitu Penyerapan Tenaga Kerja di Wilayah Solo Raya periode 2010-2019 secara parsial.</w:t>
      </w:r>
    </w:p>
    <w:p w:rsidR="00DE28EF" w:rsidRPr="00A37262" w:rsidRDefault="00FC5D94" w:rsidP="00DE28EF">
      <w:pPr>
        <w:pStyle w:val="ListParagraph"/>
        <w:numPr>
          <w:ilvl w:val="0"/>
          <w:numId w:val="26"/>
        </w:numPr>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Variabel X2 (Upah Minimum)</w:t>
      </w:r>
    </w:p>
    <w:p w:rsidR="00FC5D94" w:rsidRPr="00A37262" w:rsidRDefault="00FC5D94" w:rsidP="00DE28EF">
      <w:pPr>
        <w:pStyle w:val="ListParagraph"/>
        <w:spacing w:line="240" w:lineRule="auto"/>
        <w:ind w:left="578"/>
        <w:jc w:val="both"/>
        <w:rPr>
          <w:rFonts w:ascii="Times New Roman" w:hAnsi="Times New Roman" w:cs="Times New Roman"/>
          <w:sz w:val="24"/>
          <w:szCs w:val="24"/>
        </w:rPr>
      </w:pPr>
      <w:r w:rsidRPr="00A37262">
        <w:rPr>
          <w:rFonts w:ascii="Times New Roman" w:hAnsi="Times New Roman" w:cs="Times New Roman"/>
          <w:sz w:val="24"/>
          <w:szCs w:val="24"/>
        </w:rPr>
        <w:t>Nilai t-hitung sebesar -0</w:t>
      </w:r>
      <w:proofErr w:type="gramStart"/>
      <w:r w:rsidRPr="00A37262">
        <w:rPr>
          <w:rFonts w:ascii="Times New Roman" w:hAnsi="Times New Roman" w:cs="Times New Roman"/>
          <w:sz w:val="24"/>
          <w:szCs w:val="24"/>
        </w:rPr>
        <w:t>,258862</w:t>
      </w:r>
      <w:proofErr w:type="gramEnd"/>
      <w:r w:rsidRPr="00A37262">
        <w:rPr>
          <w:rFonts w:ascii="Times New Roman" w:hAnsi="Times New Roman" w:cs="Times New Roman"/>
          <w:sz w:val="24"/>
          <w:szCs w:val="24"/>
        </w:rPr>
        <w:t xml:space="preserve"> dan t-tabel 1,99962 maka t</w:t>
      </w:r>
      <w:r w:rsidRPr="00A37262">
        <w:rPr>
          <w:rFonts w:ascii="Times New Roman" w:hAnsi="Times New Roman" w:cs="Times New Roman"/>
          <w:sz w:val="24"/>
          <w:szCs w:val="24"/>
          <w:vertAlign w:val="subscript"/>
        </w:rPr>
        <w:t xml:space="preserve">hitung </w:t>
      </w:r>
      <w:r w:rsidRPr="00A37262">
        <w:rPr>
          <w:rFonts w:ascii="Times New Roman" w:hAnsi="Times New Roman" w:cs="Times New Roman"/>
          <w:sz w:val="24"/>
          <w:szCs w:val="24"/>
        </w:rPr>
        <w:t>-0,258862 &lt; t</w:t>
      </w:r>
      <w:r w:rsidRPr="00A37262">
        <w:rPr>
          <w:rFonts w:ascii="Times New Roman" w:hAnsi="Times New Roman" w:cs="Times New Roman"/>
          <w:sz w:val="24"/>
          <w:szCs w:val="24"/>
          <w:vertAlign w:val="subscript"/>
        </w:rPr>
        <w:t>tabel</w:t>
      </w:r>
      <w:r w:rsidRPr="00A37262">
        <w:rPr>
          <w:rFonts w:ascii="Times New Roman" w:hAnsi="Times New Roman" w:cs="Times New Roman"/>
          <w:sz w:val="24"/>
          <w:szCs w:val="24"/>
        </w:rPr>
        <w:t xml:space="preserve"> serta nilai probabilitas menunjukkan 0,7967 &gt; α 0,05. Berdasarkan hipotesis, maka bahwa H</w:t>
      </w:r>
      <w:r w:rsidRPr="00A37262">
        <w:rPr>
          <w:rFonts w:ascii="Times New Roman" w:hAnsi="Times New Roman" w:cs="Times New Roman"/>
          <w:sz w:val="24"/>
          <w:szCs w:val="24"/>
          <w:vertAlign w:val="subscript"/>
        </w:rPr>
        <w:t>0</w:t>
      </w:r>
      <w:r w:rsidRPr="00A37262">
        <w:rPr>
          <w:rFonts w:ascii="Times New Roman" w:hAnsi="Times New Roman" w:cs="Times New Roman"/>
          <w:sz w:val="24"/>
          <w:szCs w:val="24"/>
        </w:rPr>
        <w:t xml:space="preserve"> diterima dan H</w:t>
      </w:r>
      <w:r w:rsidRPr="00A37262">
        <w:rPr>
          <w:rFonts w:ascii="Times New Roman" w:hAnsi="Times New Roman" w:cs="Times New Roman"/>
          <w:sz w:val="24"/>
          <w:szCs w:val="24"/>
          <w:vertAlign w:val="subscript"/>
        </w:rPr>
        <w:t>1</w:t>
      </w:r>
      <w:r w:rsidRPr="00A37262">
        <w:rPr>
          <w:rFonts w:ascii="Times New Roman" w:hAnsi="Times New Roman" w:cs="Times New Roman"/>
          <w:sz w:val="24"/>
          <w:szCs w:val="24"/>
        </w:rPr>
        <w:t xml:space="preserve"> ditolak, sehingga dapat diartikan bahwa </w:t>
      </w:r>
      <w:r w:rsidRPr="00A37262">
        <w:rPr>
          <w:rFonts w:ascii="Times New Roman" w:hAnsi="Times New Roman" w:cs="Times New Roman"/>
          <w:sz w:val="24"/>
          <w:szCs w:val="24"/>
        </w:rPr>
        <w:lastRenderedPageBreak/>
        <w:t xml:space="preserve">tidak ada pengaruh yang signifikan antara variabel </w:t>
      </w:r>
      <w:r w:rsidR="007A7D22" w:rsidRPr="00A37262">
        <w:rPr>
          <w:rFonts w:ascii="Times New Roman" w:hAnsi="Times New Roman" w:cs="Times New Roman"/>
          <w:sz w:val="24"/>
          <w:szCs w:val="24"/>
        </w:rPr>
        <w:t>bebas</w:t>
      </w:r>
      <w:r w:rsidRPr="00A37262">
        <w:rPr>
          <w:rFonts w:ascii="Times New Roman" w:hAnsi="Times New Roman" w:cs="Times New Roman"/>
          <w:sz w:val="24"/>
          <w:szCs w:val="24"/>
        </w:rPr>
        <w:t xml:space="preserve"> yaitu Upah Minimum Kabupaten/Kota terhadap variabel dependen yaitu Penyerapan Tenaga Kerja di Wilayah Solo Raya periode 2010-2019 secara parsial.</w:t>
      </w:r>
    </w:p>
    <w:p w:rsidR="00DE28EF" w:rsidRPr="00A37262" w:rsidRDefault="00FC5D94" w:rsidP="00DE28EF">
      <w:pPr>
        <w:pStyle w:val="ListParagraph"/>
        <w:numPr>
          <w:ilvl w:val="0"/>
          <w:numId w:val="26"/>
        </w:numPr>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Variabel X3 (Jumlah Penduduk)</w:t>
      </w:r>
    </w:p>
    <w:p w:rsidR="00FC5D94" w:rsidRPr="00A37262" w:rsidRDefault="00FC5D94" w:rsidP="00DE28EF">
      <w:pPr>
        <w:pStyle w:val="ListParagraph"/>
        <w:spacing w:line="240" w:lineRule="auto"/>
        <w:ind w:left="578"/>
        <w:jc w:val="both"/>
        <w:rPr>
          <w:rFonts w:ascii="Times New Roman" w:hAnsi="Times New Roman" w:cs="Times New Roman"/>
          <w:sz w:val="24"/>
          <w:szCs w:val="24"/>
        </w:rPr>
      </w:pPr>
      <w:r w:rsidRPr="00A37262">
        <w:rPr>
          <w:rFonts w:ascii="Times New Roman" w:hAnsi="Times New Roman" w:cs="Times New Roman"/>
          <w:sz w:val="24"/>
          <w:szCs w:val="24"/>
        </w:rPr>
        <w:t>Nilai t-hitung sebesar 2,358390 dan t-tabel 1</w:t>
      </w:r>
      <w:proofErr w:type="gramStart"/>
      <w:r w:rsidRPr="00A37262">
        <w:rPr>
          <w:rFonts w:ascii="Times New Roman" w:hAnsi="Times New Roman" w:cs="Times New Roman"/>
          <w:sz w:val="24"/>
          <w:szCs w:val="24"/>
        </w:rPr>
        <w:t>,99962</w:t>
      </w:r>
      <w:proofErr w:type="gramEnd"/>
      <w:r w:rsidRPr="00A37262">
        <w:rPr>
          <w:rFonts w:ascii="Times New Roman" w:hAnsi="Times New Roman" w:cs="Times New Roman"/>
          <w:sz w:val="24"/>
          <w:szCs w:val="24"/>
        </w:rPr>
        <w:t xml:space="preserve"> maka t</w:t>
      </w:r>
      <w:r w:rsidRPr="00A37262">
        <w:rPr>
          <w:rFonts w:ascii="Times New Roman" w:hAnsi="Times New Roman" w:cs="Times New Roman"/>
          <w:sz w:val="24"/>
          <w:szCs w:val="24"/>
          <w:vertAlign w:val="subscript"/>
        </w:rPr>
        <w:t xml:space="preserve">hitung </w:t>
      </w:r>
      <w:r w:rsidRPr="00A37262">
        <w:rPr>
          <w:rFonts w:ascii="Times New Roman" w:hAnsi="Times New Roman" w:cs="Times New Roman"/>
          <w:sz w:val="24"/>
          <w:szCs w:val="24"/>
        </w:rPr>
        <w:t>0,345959 &gt; t</w:t>
      </w:r>
      <w:r w:rsidRPr="00A37262">
        <w:rPr>
          <w:rFonts w:ascii="Times New Roman" w:hAnsi="Times New Roman" w:cs="Times New Roman"/>
          <w:sz w:val="24"/>
          <w:szCs w:val="24"/>
          <w:vertAlign w:val="subscript"/>
        </w:rPr>
        <w:t>tabel</w:t>
      </w:r>
      <w:r w:rsidRPr="00A37262">
        <w:rPr>
          <w:rFonts w:ascii="Times New Roman" w:hAnsi="Times New Roman" w:cs="Times New Roman"/>
          <w:sz w:val="24"/>
          <w:szCs w:val="24"/>
        </w:rPr>
        <w:t xml:space="preserve"> serta nilai probabilitas menunjukkan 0,0219 &lt; α 0,05. Berdasarkan hipotesis, maka bahwa H</w:t>
      </w:r>
      <w:r w:rsidRPr="00A37262">
        <w:rPr>
          <w:rFonts w:ascii="Times New Roman" w:hAnsi="Times New Roman" w:cs="Times New Roman"/>
          <w:sz w:val="24"/>
          <w:szCs w:val="24"/>
          <w:vertAlign w:val="subscript"/>
        </w:rPr>
        <w:t>0</w:t>
      </w:r>
      <w:r w:rsidRPr="00A37262">
        <w:rPr>
          <w:rFonts w:ascii="Times New Roman" w:hAnsi="Times New Roman" w:cs="Times New Roman"/>
          <w:sz w:val="24"/>
          <w:szCs w:val="24"/>
        </w:rPr>
        <w:t xml:space="preserve"> ditolak dan H</w:t>
      </w:r>
      <w:r w:rsidRPr="00A37262">
        <w:rPr>
          <w:rFonts w:ascii="Times New Roman" w:hAnsi="Times New Roman" w:cs="Times New Roman"/>
          <w:sz w:val="24"/>
          <w:szCs w:val="24"/>
          <w:vertAlign w:val="subscript"/>
        </w:rPr>
        <w:t>1</w:t>
      </w:r>
      <w:r w:rsidRPr="00A37262">
        <w:rPr>
          <w:rFonts w:ascii="Times New Roman" w:hAnsi="Times New Roman" w:cs="Times New Roman"/>
          <w:sz w:val="24"/>
          <w:szCs w:val="24"/>
        </w:rPr>
        <w:t xml:space="preserve"> diterima, sehingga dapat diartikan bahwa terdapat pengaruh yang signifikan antara variabel </w:t>
      </w:r>
      <w:r w:rsidR="007A7D22" w:rsidRPr="00A37262">
        <w:rPr>
          <w:rFonts w:ascii="Times New Roman" w:hAnsi="Times New Roman" w:cs="Times New Roman"/>
          <w:sz w:val="24"/>
          <w:szCs w:val="24"/>
        </w:rPr>
        <w:t>bebas</w:t>
      </w:r>
      <w:r w:rsidRPr="00A37262">
        <w:rPr>
          <w:rFonts w:ascii="Times New Roman" w:hAnsi="Times New Roman" w:cs="Times New Roman"/>
          <w:sz w:val="24"/>
          <w:szCs w:val="24"/>
        </w:rPr>
        <w:t xml:space="preserve"> yaitu Jumlah Pen</w:t>
      </w:r>
      <w:r w:rsidR="00F8489B" w:rsidRPr="00A37262">
        <w:rPr>
          <w:rFonts w:ascii="Times New Roman" w:hAnsi="Times New Roman" w:cs="Times New Roman"/>
          <w:sz w:val="24"/>
          <w:szCs w:val="24"/>
        </w:rPr>
        <w:t>duduk terhadap variabel terikta</w:t>
      </w:r>
      <w:r w:rsidRPr="00A37262">
        <w:rPr>
          <w:rFonts w:ascii="Times New Roman" w:hAnsi="Times New Roman" w:cs="Times New Roman"/>
          <w:sz w:val="24"/>
          <w:szCs w:val="24"/>
        </w:rPr>
        <w:t xml:space="preserve"> yaitu Penyerapan Tenaga Kerja di Wilayah Solo Raya periode 2010-2019 secara parsial.</w:t>
      </w:r>
    </w:p>
    <w:p w:rsidR="00DE28EF" w:rsidRPr="00A37262" w:rsidRDefault="00FC5D94" w:rsidP="00DE28EF">
      <w:pPr>
        <w:pStyle w:val="ListParagraph"/>
        <w:numPr>
          <w:ilvl w:val="0"/>
          <w:numId w:val="26"/>
        </w:numPr>
        <w:spacing w:line="240" w:lineRule="auto"/>
        <w:jc w:val="both"/>
        <w:rPr>
          <w:rFonts w:ascii="Times New Roman" w:hAnsi="Times New Roman" w:cs="Times New Roman"/>
          <w:sz w:val="24"/>
          <w:szCs w:val="24"/>
        </w:rPr>
      </w:pPr>
      <w:r w:rsidRPr="00A37262">
        <w:rPr>
          <w:rFonts w:ascii="Times New Roman" w:hAnsi="Times New Roman" w:cs="Times New Roman"/>
          <w:sz w:val="24"/>
          <w:szCs w:val="24"/>
        </w:rPr>
        <w:t>Variabel X4 (Pendidikan)</w:t>
      </w:r>
    </w:p>
    <w:p w:rsidR="00DE28EF" w:rsidRPr="00A37262" w:rsidRDefault="00FC5D94" w:rsidP="00DE28EF">
      <w:pPr>
        <w:pStyle w:val="ListParagraph"/>
        <w:spacing w:line="240" w:lineRule="auto"/>
        <w:ind w:left="578"/>
        <w:jc w:val="both"/>
        <w:rPr>
          <w:rFonts w:ascii="Times New Roman" w:hAnsi="Times New Roman" w:cs="Times New Roman"/>
          <w:sz w:val="24"/>
          <w:szCs w:val="24"/>
        </w:rPr>
      </w:pPr>
      <w:r w:rsidRPr="00A37262">
        <w:rPr>
          <w:rFonts w:ascii="Times New Roman" w:hAnsi="Times New Roman" w:cs="Times New Roman"/>
          <w:sz w:val="24"/>
          <w:szCs w:val="24"/>
        </w:rPr>
        <w:t>Nilai t-hitung sebesar -0</w:t>
      </w:r>
      <w:proofErr w:type="gramStart"/>
      <w:r w:rsidRPr="00A37262">
        <w:rPr>
          <w:rFonts w:ascii="Times New Roman" w:hAnsi="Times New Roman" w:cs="Times New Roman"/>
          <w:sz w:val="24"/>
          <w:szCs w:val="24"/>
        </w:rPr>
        <w:t>,546121</w:t>
      </w:r>
      <w:proofErr w:type="gramEnd"/>
      <w:r w:rsidRPr="00A37262">
        <w:rPr>
          <w:rFonts w:ascii="Times New Roman" w:hAnsi="Times New Roman" w:cs="Times New Roman"/>
          <w:sz w:val="24"/>
          <w:szCs w:val="24"/>
        </w:rPr>
        <w:t xml:space="preserve"> dan t-tabel 1,99962 maka t</w:t>
      </w:r>
      <w:r w:rsidRPr="00A37262">
        <w:rPr>
          <w:rFonts w:ascii="Times New Roman" w:hAnsi="Times New Roman" w:cs="Times New Roman"/>
          <w:sz w:val="24"/>
          <w:szCs w:val="24"/>
          <w:vertAlign w:val="subscript"/>
        </w:rPr>
        <w:t xml:space="preserve">hitung </w:t>
      </w:r>
      <w:r w:rsidRPr="00A37262">
        <w:rPr>
          <w:rFonts w:ascii="Times New Roman" w:hAnsi="Times New Roman" w:cs="Times New Roman"/>
          <w:sz w:val="24"/>
          <w:szCs w:val="24"/>
        </w:rPr>
        <w:t>-0,546121 &lt; t</w:t>
      </w:r>
      <w:r w:rsidRPr="00A37262">
        <w:rPr>
          <w:rFonts w:ascii="Times New Roman" w:hAnsi="Times New Roman" w:cs="Times New Roman"/>
          <w:sz w:val="24"/>
          <w:szCs w:val="24"/>
          <w:vertAlign w:val="subscript"/>
        </w:rPr>
        <w:t>tabel</w:t>
      </w:r>
      <w:r w:rsidRPr="00A37262">
        <w:rPr>
          <w:rFonts w:ascii="Times New Roman" w:hAnsi="Times New Roman" w:cs="Times New Roman"/>
          <w:sz w:val="24"/>
          <w:szCs w:val="24"/>
        </w:rPr>
        <w:t xml:space="preserve"> serta nilai probabilitas menunjukkan 0,5872 &gt; α 0,05. Berdasarkan hipotesis, maka bahwa H</w:t>
      </w:r>
      <w:r w:rsidRPr="00A37262">
        <w:rPr>
          <w:rFonts w:ascii="Times New Roman" w:hAnsi="Times New Roman" w:cs="Times New Roman"/>
          <w:sz w:val="24"/>
          <w:szCs w:val="24"/>
          <w:vertAlign w:val="subscript"/>
        </w:rPr>
        <w:t>0</w:t>
      </w:r>
      <w:r w:rsidRPr="00A37262">
        <w:rPr>
          <w:rFonts w:ascii="Times New Roman" w:hAnsi="Times New Roman" w:cs="Times New Roman"/>
          <w:sz w:val="24"/>
          <w:szCs w:val="24"/>
        </w:rPr>
        <w:t xml:space="preserve"> diterima dan H</w:t>
      </w:r>
      <w:r w:rsidRPr="00A37262">
        <w:rPr>
          <w:rFonts w:ascii="Times New Roman" w:hAnsi="Times New Roman" w:cs="Times New Roman"/>
          <w:sz w:val="24"/>
          <w:szCs w:val="24"/>
          <w:vertAlign w:val="subscript"/>
        </w:rPr>
        <w:t>1</w:t>
      </w:r>
      <w:r w:rsidRPr="00A37262">
        <w:rPr>
          <w:rFonts w:ascii="Times New Roman" w:hAnsi="Times New Roman" w:cs="Times New Roman"/>
          <w:sz w:val="24"/>
          <w:szCs w:val="24"/>
        </w:rPr>
        <w:t xml:space="preserve"> ditolak, sehingga dapat diartikan bahwa tidak ada pengaruh yang signifikan antara variabel </w:t>
      </w:r>
      <w:r w:rsidR="007A7D22" w:rsidRPr="00A37262">
        <w:rPr>
          <w:rFonts w:ascii="Times New Roman" w:hAnsi="Times New Roman" w:cs="Times New Roman"/>
          <w:sz w:val="24"/>
          <w:szCs w:val="24"/>
        </w:rPr>
        <w:t>bebas</w:t>
      </w:r>
      <w:r w:rsidRPr="00A37262">
        <w:rPr>
          <w:rFonts w:ascii="Times New Roman" w:hAnsi="Times New Roman" w:cs="Times New Roman"/>
          <w:sz w:val="24"/>
          <w:szCs w:val="24"/>
        </w:rPr>
        <w:t xml:space="preserve"> yaitu Pendi</w:t>
      </w:r>
      <w:r w:rsidR="00F8489B" w:rsidRPr="00A37262">
        <w:rPr>
          <w:rFonts w:ascii="Times New Roman" w:hAnsi="Times New Roman" w:cs="Times New Roman"/>
          <w:sz w:val="24"/>
          <w:szCs w:val="24"/>
        </w:rPr>
        <w:t>dikan terhadap variabel terikat</w:t>
      </w:r>
      <w:r w:rsidRPr="00A37262">
        <w:rPr>
          <w:rFonts w:ascii="Times New Roman" w:hAnsi="Times New Roman" w:cs="Times New Roman"/>
          <w:sz w:val="24"/>
          <w:szCs w:val="24"/>
        </w:rPr>
        <w:t xml:space="preserve"> yaitu Penyerapan Tenaga Kerja di Wilayah Solo Raya p</w:t>
      </w:r>
      <w:r w:rsidR="00DE28EF" w:rsidRPr="00A37262">
        <w:rPr>
          <w:rFonts w:ascii="Times New Roman" w:hAnsi="Times New Roman" w:cs="Times New Roman"/>
          <w:sz w:val="24"/>
          <w:szCs w:val="24"/>
        </w:rPr>
        <w:t>eriode 2010-2019 secara parsial.</w:t>
      </w:r>
    </w:p>
    <w:p w:rsidR="00DE28EF" w:rsidRPr="00A37262" w:rsidRDefault="00DE28EF" w:rsidP="00DE28EF">
      <w:pPr>
        <w:tabs>
          <w:tab w:val="left" w:pos="1843"/>
        </w:tabs>
        <w:spacing w:line="240" w:lineRule="auto"/>
        <w:jc w:val="both"/>
        <w:rPr>
          <w:rFonts w:ascii="Times New Roman" w:hAnsi="Times New Roman" w:cs="Times New Roman"/>
          <w:b/>
          <w:sz w:val="24"/>
          <w:szCs w:val="24"/>
        </w:rPr>
      </w:pPr>
      <w:r w:rsidRPr="00A37262">
        <w:rPr>
          <w:rFonts w:ascii="Times New Roman" w:hAnsi="Times New Roman" w:cs="Times New Roman"/>
          <w:b/>
          <w:sz w:val="24"/>
          <w:szCs w:val="24"/>
        </w:rPr>
        <w:t>Pembahasan</w:t>
      </w:r>
    </w:p>
    <w:p w:rsidR="00DE28EF" w:rsidRPr="00A37262" w:rsidRDefault="00DE28EF" w:rsidP="00DE28EF">
      <w:pPr>
        <w:pStyle w:val="Heading2"/>
        <w:numPr>
          <w:ilvl w:val="0"/>
          <w:numId w:val="16"/>
        </w:numPr>
        <w:spacing w:line="240" w:lineRule="auto"/>
        <w:ind w:left="426"/>
        <w:rPr>
          <w:b w:val="0"/>
          <w:szCs w:val="24"/>
          <w:lang w:val="en-US"/>
        </w:rPr>
      </w:pPr>
      <w:r w:rsidRPr="00A37262">
        <w:rPr>
          <w:b w:val="0"/>
          <w:szCs w:val="24"/>
          <w:lang w:val="en-US"/>
        </w:rPr>
        <w:lastRenderedPageBreak/>
        <w:t>Analisis Pengaruh Variabel PDRB Terhadap Penyerapan Tenaga Kerja</w:t>
      </w:r>
    </w:p>
    <w:p w:rsidR="00DE28EF" w:rsidRPr="00A37262" w:rsidRDefault="00DE28EF" w:rsidP="00DE28EF">
      <w:pPr>
        <w:spacing w:after="0" w:line="240" w:lineRule="auto"/>
        <w:ind w:left="426" w:firstLine="294"/>
        <w:jc w:val="both"/>
        <w:rPr>
          <w:rFonts w:ascii="Times New Roman" w:hAnsi="Times New Roman" w:cs="Times New Roman"/>
          <w:sz w:val="24"/>
          <w:szCs w:val="24"/>
        </w:rPr>
      </w:pPr>
      <w:r w:rsidRPr="00A37262">
        <w:rPr>
          <w:rFonts w:ascii="Times New Roman" w:hAnsi="Times New Roman" w:cs="Times New Roman"/>
          <w:sz w:val="24"/>
          <w:szCs w:val="24"/>
        </w:rPr>
        <w:t xml:space="preserve">Produk Domestik Regional Bruto (PDRB) tidak berpengaruh secara signifikan terhadap penyerapan tenaga kerja pada taraf nyata </w:t>
      </w:r>
      <w:proofErr w:type="gramStart"/>
      <w:r w:rsidRPr="00A37262">
        <w:rPr>
          <w:rFonts w:ascii="Times New Roman" w:hAnsi="Times New Roman" w:cs="Times New Roman"/>
          <w:sz w:val="24"/>
          <w:szCs w:val="24"/>
        </w:rPr>
        <w:t>lima</w:t>
      </w:r>
      <w:proofErr w:type="gramEnd"/>
      <w:r w:rsidRPr="00A37262">
        <w:rPr>
          <w:rFonts w:ascii="Times New Roman" w:hAnsi="Times New Roman" w:cs="Times New Roman"/>
          <w:sz w:val="24"/>
          <w:szCs w:val="24"/>
        </w:rPr>
        <w:t xml:space="preserve"> persen. </w:t>
      </w:r>
      <w:proofErr w:type="gramStart"/>
      <w:r w:rsidRPr="00A37262">
        <w:rPr>
          <w:rFonts w:ascii="Times New Roman" w:hAnsi="Times New Roman" w:cs="Times New Roman"/>
          <w:sz w:val="24"/>
          <w:szCs w:val="24"/>
        </w:rPr>
        <w:t>Hasil penelitian diatas sesuai dengan penelitian (Yulia Pangastuti, 2019), (Djupiansyah Ganie, 2017).</w:t>
      </w:r>
      <w:proofErr w:type="gramEnd"/>
    </w:p>
    <w:p w:rsidR="00DE28EF" w:rsidRPr="00A37262" w:rsidRDefault="00DE28EF" w:rsidP="00DE28EF">
      <w:pPr>
        <w:spacing w:after="0" w:line="240" w:lineRule="auto"/>
        <w:ind w:left="426" w:firstLine="294"/>
        <w:jc w:val="both"/>
        <w:rPr>
          <w:rFonts w:ascii="Times New Roman" w:hAnsi="Times New Roman" w:cs="Times New Roman"/>
          <w:sz w:val="24"/>
          <w:szCs w:val="24"/>
        </w:rPr>
      </w:pPr>
      <w:r w:rsidRPr="00A37262">
        <w:rPr>
          <w:rFonts w:ascii="Times New Roman" w:hAnsi="Times New Roman" w:cs="Times New Roman"/>
          <w:sz w:val="24"/>
          <w:szCs w:val="24"/>
        </w:rPr>
        <w:t xml:space="preserve">Hal ini berarti jika PDRB mengalami kenaikan maka penyerapan tenaga kerja </w:t>
      </w:r>
      <w:proofErr w:type="gramStart"/>
      <w:r w:rsidRPr="00A37262">
        <w:rPr>
          <w:rFonts w:ascii="Times New Roman" w:hAnsi="Times New Roman" w:cs="Times New Roman"/>
          <w:sz w:val="24"/>
          <w:szCs w:val="24"/>
        </w:rPr>
        <w:t>akan</w:t>
      </w:r>
      <w:proofErr w:type="gramEnd"/>
      <w:r w:rsidRPr="00A37262">
        <w:rPr>
          <w:rFonts w:ascii="Times New Roman" w:hAnsi="Times New Roman" w:cs="Times New Roman"/>
          <w:sz w:val="24"/>
          <w:szCs w:val="24"/>
        </w:rPr>
        <w:t xml:space="preserve"> </w:t>
      </w:r>
      <w:r w:rsidR="00472FE4" w:rsidRPr="00A37262">
        <w:rPr>
          <w:rFonts w:ascii="Times New Roman" w:hAnsi="Times New Roman" w:cs="Times New Roman"/>
          <w:sz w:val="24"/>
          <w:szCs w:val="24"/>
        </w:rPr>
        <w:t>menurun</w:t>
      </w:r>
      <w:r w:rsidRPr="00A37262">
        <w:rPr>
          <w:rFonts w:ascii="Times New Roman" w:hAnsi="Times New Roman" w:cs="Times New Roman"/>
          <w:sz w:val="24"/>
          <w:szCs w:val="24"/>
        </w:rPr>
        <w:t xml:space="preserve">, </w:t>
      </w:r>
      <w:r w:rsidR="00472FE4" w:rsidRPr="00A37262">
        <w:rPr>
          <w:rFonts w:ascii="Times New Roman" w:hAnsi="Times New Roman" w:cs="Times New Roman"/>
          <w:sz w:val="24"/>
          <w:szCs w:val="24"/>
        </w:rPr>
        <w:t>sebaliknya</w:t>
      </w:r>
      <w:r w:rsidRPr="00A37262">
        <w:rPr>
          <w:rFonts w:ascii="Times New Roman" w:hAnsi="Times New Roman" w:cs="Times New Roman"/>
          <w:sz w:val="24"/>
          <w:szCs w:val="24"/>
        </w:rPr>
        <w:t xml:space="preserve"> apabila PDRB mengalami penurunan maka tingkat penyerapan tenaga kerja akan meningkat. Menurut Daryono (2007), PDRB menggambarkan tingkat perekonomian suatu daerah, baik yang dilakukan oleh </w:t>
      </w:r>
      <w:r w:rsidR="00472FE4" w:rsidRPr="00A37262">
        <w:rPr>
          <w:rFonts w:ascii="Times New Roman" w:hAnsi="Times New Roman" w:cs="Times New Roman"/>
          <w:sz w:val="24"/>
          <w:szCs w:val="24"/>
        </w:rPr>
        <w:t>pemerintah, masyarakat, dan pihak swasta</w:t>
      </w:r>
      <w:r w:rsidRPr="00A37262">
        <w:rPr>
          <w:rFonts w:ascii="Times New Roman" w:hAnsi="Times New Roman" w:cs="Times New Roman"/>
          <w:sz w:val="24"/>
          <w:szCs w:val="24"/>
        </w:rPr>
        <w:t xml:space="preserve"> dalam suatu periode waktu tertentu. </w:t>
      </w:r>
      <w:proofErr w:type="gramStart"/>
      <w:r w:rsidRPr="00A37262">
        <w:rPr>
          <w:rFonts w:ascii="Times New Roman" w:hAnsi="Times New Roman" w:cs="Times New Roman"/>
          <w:sz w:val="24"/>
          <w:szCs w:val="24"/>
        </w:rPr>
        <w:t xml:space="preserve">Sehingga secara tidak langsung PDRB dapat digunakan sebagai indikator </w:t>
      </w:r>
      <w:r w:rsidR="00472FE4" w:rsidRPr="00A37262">
        <w:rPr>
          <w:rFonts w:ascii="Times New Roman" w:hAnsi="Times New Roman" w:cs="Times New Roman"/>
          <w:sz w:val="24"/>
          <w:szCs w:val="24"/>
        </w:rPr>
        <w:t xml:space="preserve">penilai </w:t>
      </w:r>
      <w:r w:rsidRPr="00A37262">
        <w:rPr>
          <w:rFonts w:ascii="Times New Roman" w:hAnsi="Times New Roman" w:cs="Times New Roman"/>
          <w:sz w:val="24"/>
          <w:szCs w:val="24"/>
        </w:rPr>
        <w:t xml:space="preserve">hasil kegiatan pembangunan ekonomi daerah secara </w:t>
      </w:r>
      <w:r w:rsidR="00472FE4" w:rsidRPr="00A37262">
        <w:rPr>
          <w:rFonts w:ascii="Times New Roman" w:hAnsi="Times New Roman" w:cs="Times New Roman"/>
          <w:sz w:val="24"/>
          <w:szCs w:val="24"/>
        </w:rPr>
        <w:t>menyeluruh</w:t>
      </w:r>
      <w:r w:rsidRPr="00A37262">
        <w:rPr>
          <w:rFonts w:ascii="Times New Roman" w:hAnsi="Times New Roman" w:cs="Times New Roman"/>
          <w:sz w:val="24"/>
          <w:szCs w:val="24"/>
        </w:rPr>
        <w:t>.</w:t>
      </w:r>
      <w:proofErr w:type="gramEnd"/>
      <w:r w:rsidRPr="00A37262">
        <w:rPr>
          <w:rFonts w:ascii="Times New Roman" w:hAnsi="Times New Roman" w:cs="Times New Roman"/>
          <w:sz w:val="24"/>
          <w:szCs w:val="24"/>
        </w:rPr>
        <w:t xml:space="preserve"> </w:t>
      </w:r>
      <w:r w:rsidR="00472FE4" w:rsidRPr="00A37262">
        <w:rPr>
          <w:rFonts w:ascii="Times New Roman" w:hAnsi="Times New Roman" w:cs="Times New Roman"/>
          <w:sz w:val="24"/>
          <w:szCs w:val="24"/>
        </w:rPr>
        <w:t>P</w:t>
      </w:r>
      <w:r w:rsidRPr="00A37262">
        <w:rPr>
          <w:rFonts w:ascii="Times New Roman" w:hAnsi="Times New Roman" w:cs="Times New Roman"/>
          <w:sz w:val="24"/>
          <w:szCs w:val="24"/>
        </w:rPr>
        <w:t xml:space="preserve">asar tenaga kerja hanya mengikuti </w:t>
      </w:r>
      <w:proofErr w:type="gramStart"/>
      <w:r w:rsidRPr="00A37262">
        <w:rPr>
          <w:rFonts w:ascii="Times New Roman" w:hAnsi="Times New Roman" w:cs="Times New Roman"/>
          <w:sz w:val="24"/>
          <w:szCs w:val="24"/>
        </w:rPr>
        <w:t>apa</w:t>
      </w:r>
      <w:proofErr w:type="gramEnd"/>
      <w:r w:rsidRPr="00A37262">
        <w:rPr>
          <w:rFonts w:ascii="Times New Roman" w:hAnsi="Times New Roman" w:cs="Times New Roman"/>
          <w:sz w:val="24"/>
          <w:szCs w:val="24"/>
        </w:rPr>
        <w:t xml:space="preserve"> yang </w:t>
      </w:r>
      <w:r w:rsidR="00472FE4" w:rsidRPr="00A37262">
        <w:rPr>
          <w:rFonts w:ascii="Times New Roman" w:hAnsi="Times New Roman" w:cs="Times New Roman"/>
          <w:sz w:val="24"/>
          <w:szCs w:val="24"/>
        </w:rPr>
        <w:t xml:space="preserve">sedang </w:t>
      </w:r>
      <w:r w:rsidRPr="00A37262">
        <w:rPr>
          <w:rFonts w:ascii="Times New Roman" w:hAnsi="Times New Roman" w:cs="Times New Roman"/>
          <w:sz w:val="24"/>
          <w:szCs w:val="24"/>
        </w:rPr>
        <w:t xml:space="preserve">terjadi di pasar barang, </w:t>
      </w:r>
      <w:r w:rsidR="00472FE4" w:rsidRPr="00A37262">
        <w:rPr>
          <w:rFonts w:ascii="Times New Roman" w:hAnsi="Times New Roman" w:cs="Times New Roman"/>
          <w:sz w:val="24"/>
          <w:szCs w:val="24"/>
        </w:rPr>
        <w:t>sehingga</w:t>
      </w:r>
      <w:r w:rsidRPr="00A37262">
        <w:rPr>
          <w:rFonts w:ascii="Times New Roman" w:hAnsi="Times New Roman" w:cs="Times New Roman"/>
          <w:sz w:val="24"/>
          <w:szCs w:val="24"/>
        </w:rPr>
        <w:t xml:space="preserve"> PDRB </w:t>
      </w:r>
      <w:r w:rsidR="00472FE4" w:rsidRPr="00A37262">
        <w:rPr>
          <w:rFonts w:ascii="Times New Roman" w:hAnsi="Times New Roman" w:cs="Times New Roman"/>
          <w:sz w:val="24"/>
          <w:szCs w:val="24"/>
        </w:rPr>
        <w:t>akan</w:t>
      </w:r>
      <w:r w:rsidRPr="00A37262">
        <w:rPr>
          <w:rFonts w:ascii="Times New Roman" w:hAnsi="Times New Roman" w:cs="Times New Roman"/>
          <w:sz w:val="24"/>
          <w:szCs w:val="24"/>
        </w:rPr>
        <w:t xml:space="preserve"> meningkatkan </w:t>
      </w:r>
      <w:r w:rsidR="00472FE4" w:rsidRPr="00A37262">
        <w:rPr>
          <w:rFonts w:ascii="Times New Roman" w:hAnsi="Times New Roman" w:cs="Times New Roman"/>
          <w:sz w:val="24"/>
          <w:szCs w:val="24"/>
        </w:rPr>
        <w:t>penyerapan tenaga kerja apabila</w:t>
      </w:r>
      <w:r w:rsidRPr="00A37262">
        <w:rPr>
          <w:rFonts w:ascii="Times New Roman" w:hAnsi="Times New Roman" w:cs="Times New Roman"/>
          <w:sz w:val="24"/>
          <w:szCs w:val="24"/>
        </w:rPr>
        <w:t xml:space="preserve"> </w:t>
      </w:r>
      <w:r w:rsidRPr="00A37262">
        <w:rPr>
          <w:rFonts w:ascii="Times New Roman" w:hAnsi="Times New Roman" w:cs="Times New Roman"/>
          <w:i/>
          <w:sz w:val="24"/>
          <w:szCs w:val="24"/>
        </w:rPr>
        <w:t xml:space="preserve">output </w:t>
      </w:r>
      <w:r w:rsidR="00472FE4" w:rsidRPr="00A37262">
        <w:rPr>
          <w:rFonts w:ascii="Times New Roman" w:hAnsi="Times New Roman" w:cs="Times New Roman"/>
          <w:sz w:val="24"/>
          <w:szCs w:val="24"/>
        </w:rPr>
        <w:t>perusahaan naik (Keynes dan Boediono, 2014)</w:t>
      </w:r>
    </w:p>
    <w:p w:rsidR="00DE28EF" w:rsidRPr="00A37262" w:rsidRDefault="00DE28EF" w:rsidP="00DE28EF">
      <w:pPr>
        <w:pStyle w:val="Heading2"/>
        <w:numPr>
          <w:ilvl w:val="0"/>
          <w:numId w:val="16"/>
        </w:numPr>
        <w:spacing w:line="240" w:lineRule="auto"/>
        <w:ind w:left="426"/>
        <w:rPr>
          <w:b w:val="0"/>
          <w:szCs w:val="24"/>
          <w:lang w:val="en-US"/>
        </w:rPr>
      </w:pPr>
      <w:r w:rsidRPr="00A37262">
        <w:rPr>
          <w:b w:val="0"/>
          <w:szCs w:val="24"/>
          <w:lang w:val="en-US"/>
        </w:rPr>
        <w:t>Analisis Pengaruh Variabel Upah Minimum Terhadap Penyerapan Tenaga Kerja</w:t>
      </w:r>
    </w:p>
    <w:p w:rsidR="00DE28EF" w:rsidRPr="00A37262" w:rsidRDefault="00DE28EF" w:rsidP="00DE28EF">
      <w:pPr>
        <w:spacing w:after="0" w:line="240" w:lineRule="auto"/>
        <w:ind w:left="426" w:firstLine="283"/>
        <w:jc w:val="both"/>
        <w:rPr>
          <w:rFonts w:ascii="Times New Roman" w:hAnsi="Times New Roman" w:cs="Times New Roman"/>
          <w:sz w:val="24"/>
          <w:szCs w:val="24"/>
        </w:rPr>
      </w:pPr>
      <w:r w:rsidRPr="00A37262">
        <w:rPr>
          <w:rFonts w:ascii="Times New Roman" w:hAnsi="Times New Roman" w:cs="Times New Roman"/>
          <w:sz w:val="24"/>
          <w:szCs w:val="24"/>
        </w:rPr>
        <w:t xml:space="preserve">Upah Minimum tidak berpengaruh secara signifikan terhadap penyerapan tenaga kerja pada taraf nyata </w:t>
      </w:r>
      <w:proofErr w:type="gramStart"/>
      <w:r w:rsidRPr="00A37262">
        <w:rPr>
          <w:rFonts w:ascii="Times New Roman" w:hAnsi="Times New Roman" w:cs="Times New Roman"/>
          <w:sz w:val="24"/>
          <w:szCs w:val="24"/>
        </w:rPr>
        <w:t>lima</w:t>
      </w:r>
      <w:proofErr w:type="gramEnd"/>
      <w:r w:rsidRPr="00A37262">
        <w:rPr>
          <w:rFonts w:ascii="Times New Roman" w:hAnsi="Times New Roman" w:cs="Times New Roman"/>
          <w:sz w:val="24"/>
          <w:szCs w:val="24"/>
        </w:rPr>
        <w:t xml:space="preserve"> persen. </w:t>
      </w:r>
      <w:proofErr w:type="gramStart"/>
      <w:r w:rsidRPr="00A37262">
        <w:rPr>
          <w:rFonts w:ascii="Times New Roman" w:hAnsi="Times New Roman" w:cs="Times New Roman"/>
          <w:sz w:val="24"/>
          <w:szCs w:val="24"/>
        </w:rPr>
        <w:t xml:space="preserve">Hasil penelitian ini sesuai di atas sesuai dengan penelitian (Jefry Anonius </w:t>
      </w:r>
      <w:r w:rsidRPr="00A37262">
        <w:rPr>
          <w:rFonts w:ascii="Times New Roman" w:hAnsi="Times New Roman" w:cs="Times New Roman"/>
          <w:sz w:val="24"/>
          <w:szCs w:val="24"/>
        </w:rPr>
        <w:lastRenderedPageBreak/>
        <w:t>Kawet, Vecky A.J Masinabow, George M.V. Kawung, 2019), (Aga Nurdiansyah, Nanik Istiyani, Fajar Wahyu P, 2017).</w:t>
      </w:r>
      <w:proofErr w:type="gramEnd"/>
    </w:p>
    <w:p w:rsidR="00DE28EF" w:rsidRPr="00A37262" w:rsidRDefault="00472FE4" w:rsidP="00DE28EF">
      <w:pPr>
        <w:spacing w:after="0" w:line="240" w:lineRule="auto"/>
        <w:ind w:left="426" w:firstLine="306"/>
        <w:jc w:val="both"/>
        <w:rPr>
          <w:rFonts w:ascii="Times New Roman" w:hAnsi="Times New Roman" w:cs="Times New Roman"/>
          <w:sz w:val="24"/>
          <w:szCs w:val="24"/>
        </w:rPr>
      </w:pPr>
      <w:r w:rsidRPr="00A37262">
        <w:rPr>
          <w:rFonts w:ascii="Times New Roman" w:hAnsi="Times New Roman" w:cs="Times New Roman"/>
          <w:sz w:val="24"/>
          <w:szCs w:val="24"/>
        </w:rPr>
        <w:t>Menurut</w:t>
      </w:r>
      <w:r w:rsidR="00DE28EF" w:rsidRPr="00A37262">
        <w:rPr>
          <w:rFonts w:ascii="Times New Roman" w:hAnsi="Times New Roman" w:cs="Times New Roman"/>
          <w:sz w:val="24"/>
          <w:szCs w:val="24"/>
        </w:rPr>
        <w:t xml:space="preserve"> undang-undang  Nomor 13 Tahun 2003 </w:t>
      </w:r>
      <w:r w:rsidRPr="00A37262">
        <w:rPr>
          <w:rFonts w:ascii="Times New Roman" w:hAnsi="Times New Roman" w:cs="Times New Roman"/>
          <w:sz w:val="24"/>
          <w:szCs w:val="24"/>
        </w:rPr>
        <w:t>mengenai</w:t>
      </w:r>
      <w:r w:rsidR="00DE28EF" w:rsidRPr="00A37262">
        <w:rPr>
          <w:rFonts w:ascii="Times New Roman" w:hAnsi="Times New Roman" w:cs="Times New Roman"/>
          <w:sz w:val="24"/>
          <w:szCs w:val="24"/>
        </w:rPr>
        <w:t xml:space="preserve"> ketenagakerjaan, tujuan dari penetapan upah minimum yaitu untuk meningkatkan taraf hidup sesuai dengan kebutuhan hidup mini</w:t>
      </w:r>
      <w:r w:rsidRPr="00A37262">
        <w:rPr>
          <w:rFonts w:ascii="Times New Roman" w:hAnsi="Times New Roman" w:cs="Times New Roman"/>
          <w:sz w:val="24"/>
          <w:szCs w:val="24"/>
        </w:rPr>
        <w:t>mumnya</w:t>
      </w:r>
      <w:r w:rsidR="00DE28EF" w:rsidRPr="00A37262">
        <w:rPr>
          <w:rFonts w:ascii="Times New Roman" w:hAnsi="Times New Roman" w:cs="Times New Roman"/>
          <w:sz w:val="24"/>
          <w:szCs w:val="24"/>
        </w:rPr>
        <w:t xml:space="preserve">, </w:t>
      </w:r>
      <w:r w:rsidRPr="00A37262">
        <w:rPr>
          <w:rFonts w:ascii="Times New Roman" w:hAnsi="Times New Roman" w:cs="Times New Roman"/>
          <w:sz w:val="24"/>
          <w:szCs w:val="24"/>
        </w:rPr>
        <w:t>sehingga</w:t>
      </w:r>
      <w:r w:rsidR="00DE28EF" w:rsidRPr="00A37262">
        <w:rPr>
          <w:rFonts w:ascii="Times New Roman" w:hAnsi="Times New Roman" w:cs="Times New Roman"/>
          <w:sz w:val="24"/>
          <w:szCs w:val="24"/>
        </w:rPr>
        <w:t xml:space="preserve"> penetapan upah minimum </w:t>
      </w:r>
      <w:r w:rsidRPr="00A37262">
        <w:rPr>
          <w:rFonts w:ascii="Times New Roman" w:hAnsi="Times New Roman" w:cs="Times New Roman"/>
          <w:sz w:val="24"/>
          <w:szCs w:val="24"/>
        </w:rPr>
        <w:t>ditetapakan berdasarkan</w:t>
      </w:r>
      <w:r w:rsidR="00DE28EF" w:rsidRPr="00A37262">
        <w:rPr>
          <w:rFonts w:ascii="Times New Roman" w:hAnsi="Times New Roman" w:cs="Times New Roman"/>
          <w:sz w:val="24"/>
          <w:szCs w:val="24"/>
        </w:rPr>
        <w:t xml:space="preserve"> Kebutuhan Hidup Layak (KHL). </w:t>
      </w:r>
      <w:proofErr w:type="gramStart"/>
      <w:r w:rsidR="00DE28EF" w:rsidRPr="00A37262">
        <w:rPr>
          <w:rFonts w:ascii="Times New Roman" w:hAnsi="Times New Roman" w:cs="Times New Roman"/>
          <w:sz w:val="24"/>
          <w:szCs w:val="24"/>
        </w:rPr>
        <w:t xml:space="preserve">Pada </w:t>
      </w:r>
      <w:r w:rsidRPr="00A37262">
        <w:rPr>
          <w:rFonts w:ascii="Times New Roman" w:hAnsi="Times New Roman" w:cs="Times New Roman"/>
          <w:sz w:val="24"/>
          <w:szCs w:val="24"/>
        </w:rPr>
        <w:t>realitianya</w:t>
      </w:r>
      <w:r w:rsidR="00DE28EF" w:rsidRPr="00A37262">
        <w:rPr>
          <w:rFonts w:ascii="Times New Roman" w:hAnsi="Times New Roman" w:cs="Times New Roman"/>
          <w:sz w:val="24"/>
          <w:szCs w:val="24"/>
        </w:rPr>
        <w:t xml:space="preserve"> upah yang di</w:t>
      </w:r>
      <w:r w:rsidRPr="00A37262">
        <w:rPr>
          <w:rFonts w:ascii="Times New Roman" w:hAnsi="Times New Roman" w:cs="Times New Roman"/>
          <w:sz w:val="24"/>
          <w:szCs w:val="24"/>
        </w:rPr>
        <w:t>dapatkan</w:t>
      </w:r>
      <w:r w:rsidR="00DE28EF" w:rsidRPr="00A37262">
        <w:rPr>
          <w:rFonts w:ascii="Times New Roman" w:hAnsi="Times New Roman" w:cs="Times New Roman"/>
          <w:sz w:val="24"/>
          <w:szCs w:val="24"/>
        </w:rPr>
        <w:t xml:space="preserve"> oleh tenaga kerja di wilayah Solo Raya selalu lebih </w:t>
      </w:r>
      <w:r w:rsidRPr="00A37262">
        <w:rPr>
          <w:rFonts w:ascii="Times New Roman" w:hAnsi="Times New Roman" w:cs="Times New Roman"/>
          <w:sz w:val="24"/>
          <w:szCs w:val="24"/>
        </w:rPr>
        <w:t>kecil dibandingkan</w:t>
      </w:r>
      <w:r w:rsidR="00DE28EF" w:rsidRPr="00A37262">
        <w:rPr>
          <w:rFonts w:ascii="Times New Roman" w:hAnsi="Times New Roman" w:cs="Times New Roman"/>
          <w:sz w:val="24"/>
          <w:szCs w:val="24"/>
        </w:rPr>
        <w:t xml:space="preserve"> KHL.</w:t>
      </w:r>
      <w:proofErr w:type="gramEnd"/>
      <w:r w:rsidR="00DE28EF" w:rsidRPr="00A37262">
        <w:rPr>
          <w:rFonts w:ascii="Times New Roman" w:hAnsi="Times New Roman" w:cs="Times New Roman"/>
          <w:sz w:val="24"/>
          <w:szCs w:val="24"/>
        </w:rPr>
        <w:t xml:space="preserve"> </w:t>
      </w:r>
      <w:r w:rsidRPr="00A37262">
        <w:rPr>
          <w:rFonts w:ascii="Times New Roman" w:hAnsi="Times New Roman" w:cs="Times New Roman"/>
          <w:sz w:val="24"/>
          <w:szCs w:val="24"/>
        </w:rPr>
        <w:t xml:space="preserve">Upah minimum Kabupaten/Kota (UMK) biasayan dipakai sebagai rujukan penetapan upah tenaga kerja, </w:t>
      </w:r>
      <w:r w:rsidR="00C0635D" w:rsidRPr="00A37262">
        <w:rPr>
          <w:rFonts w:ascii="Times New Roman" w:hAnsi="Times New Roman" w:cs="Times New Roman"/>
          <w:sz w:val="24"/>
          <w:szCs w:val="24"/>
        </w:rPr>
        <w:t xml:space="preserve">oleh karena itu kenaikan upah yang lebih tinggi dari produktifitas tenaga kerja </w:t>
      </w:r>
      <w:proofErr w:type="gramStart"/>
      <w:r w:rsidR="00C0635D" w:rsidRPr="00A37262">
        <w:rPr>
          <w:rFonts w:ascii="Times New Roman" w:hAnsi="Times New Roman" w:cs="Times New Roman"/>
          <w:sz w:val="24"/>
          <w:szCs w:val="24"/>
        </w:rPr>
        <w:t>akan</w:t>
      </w:r>
      <w:proofErr w:type="gramEnd"/>
      <w:r w:rsidR="00C0635D" w:rsidRPr="00A37262">
        <w:rPr>
          <w:rFonts w:ascii="Times New Roman" w:hAnsi="Times New Roman" w:cs="Times New Roman"/>
          <w:sz w:val="24"/>
          <w:szCs w:val="24"/>
        </w:rPr>
        <w:t xml:space="preserve"> berdampak pada kerugian perusahaan karena akan menaikkan biaya produksi.</w:t>
      </w:r>
    </w:p>
    <w:p w:rsidR="00DE28EF" w:rsidRPr="00A37262" w:rsidRDefault="00DE28EF" w:rsidP="00DE28EF">
      <w:pPr>
        <w:spacing w:after="0" w:line="240" w:lineRule="auto"/>
        <w:ind w:left="426" w:firstLine="306"/>
        <w:jc w:val="both"/>
        <w:rPr>
          <w:rFonts w:ascii="Times New Roman" w:hAnsi="Times New Roman" w:cs="Times New Roman"/>
          <w:sz w:val="24"/>
          <w:szCs w:val="24"/>
        </w:rPr>
      </w:pPr>
      <w:r w:rsidRPr="00A37262">
        <w:rPr>
          <w:rFonts w:ascii="Times New Roman" w:hAnsi="Times New Roman" w:cs="Times New Roman"/>
          <w:sz w:val="24"/>
          <w:szCs w:val="24"/>
        </w:rPr>
        <w:t>Berdasarkan teori perbedaan tingkat upah (</w:t>
      </w:r>
      <w:r w:rsidRPr="00A37262">
        <w:rPr>
          <w:rFonts w:ascii="Times New Roman" w:hAnsi="Times New Roman" w:cs="Times New Roman"/>
          <w:i/>
          <w:sz w:val="24"/>
          <w:szCs w:val="24"/>
        </w:rPr>
        <w:t>theory of equalizing wage difference)</w:t>
      </w:r>
      <w:r w:rsidRPr="00A37262">
        <w:rPr>
          <w:rFonts w:ascii="Times New Roman" w:hAnsi="Times New Roman" w:cs="Times New Roman"/>
          <w:sz w:val="24"/>
          <w:szCs w:val="24"/>
        </w:rPr>
        <w:t xml:space="preserve"> disadari atau tidak tingkat kepuasaan dan ketidakpuasan masing-masing tenaga kerja </w:t>
      </w:r>
      <w:proofErr w:type="gramStart"/>
      <w:r w:rsidR="00C0635D" w:rsidRPr="00A37262">
        <w:rPr>
          <w:rFonts w:ascii="Times New Roman" w:hAnsi="Times New Roman" w:cs="Times New Roman"/>
          <w:sz w:val="24"/>
          <w:szCs w:val="24"/>
        </w:rPr>
        <w:t>akan</w:t>
      </w:r>
      <w:proofErr w:type="gramEnd"/>
      <w:r w:rsidRPr="00A37262">
        <w:rPr>
          <w:rFonts w:ascii="Times New Roman" w:hAnsi="Times New Roman" w:cs="Times New Roman"/>
          <w:sz w:val="24"/>
          <w:szCs w:val="24"/>
        </w:rPr>
        <w:t xml:space="preserve"> pekerjaan</w:t>
      </w:r>
      <w:r w:rsidR="00C0635D" w:rsidRPr="00A37262">
        <w:rPr>
          <w:rFonts w:ascii="Times New Roman" w:hAnsi="Times New Roman" w:cs="Times New Roman"/>
          <w:sz w:val="24"/>
          <w:szCs w:val="24"/>
        </w:rPr>
        <w:t>nya</w:t>
      </w:r>
      <w:r w:rsidRPr="00A37262">
        <w:rPr>
          <w:rFonts w:ascii="Times New Roman" w:hAnsi="Times New Roman" w:cs="Times New Roman"/>
          <w:sz w:val="24"/>
          <w:szCs w:val="24"/>
        </w:rPr>
        <w:t xml:space="preserve"> </w:t>
      </w:r>
      <w:r w:rsidR="00C0635D" w:rsidRPr="00A37262">
        <w:rPr>
          <w:rFonts w:ascii="Times New Roman" w:hAnsi="Times New Roman" w:cs="Times New Roman"/>
          <w:sz w:val="24"/>
          <w:szCs w:val="24"/>
        </w:rPr>
        <w:t>berbeda-beda</w:t>
      </w:r>
      <w:r w:rsidRPr="00A37262">
        <w:rPr>
          <w:rFonts w:ascii="Times New Roman" w:hAnsi="Times New Roman" w:cs="Times New Roman"/>
          <w:sz w:val="24"/>
          <w:szCs w:val="24"/>
        </w:rPr>
        <w:t xml:space="preserve">, sehingga dapat dipahami bahwa terjadinya kemungkinan perbedaan tingkat upah </w:t>
      </w:r>
      <w:r w:rsidR="00C0635D" w:rsidRPr="00A37262">
        <w:rPr>
          <w:rFonts w:ascii="Times New Roman" w:hAnsi="Times New Roman" w:cs="Times New Roman"/>
          <w:sz w:val="24"/>
          <w:szCs w:val="24"/>
        </w:rPr>
        <w:t>menggambarkan</w:t>
      </w:r>
      <w:r w:rsidRPr="00A37262">
        <w:rPr>
          <w:rFonts w:ascii="Times New Roman" w:hAnsi="Times New Roman" w:cs="Times New Roman"/>
          <w:sz w:val="24"/>
          <w:szCs w:val="24"/>
        </w:rPr>
        <w:t xml:space="preserve"> adanya perbedaan selera alternatif </w:t>
      </w:r>
      <w:r w:rsidR="00C0635D" w:rsidRPr="00A37262">
        <w:rPr>
          <w:rFonts w:ascii="Times New Roman" w:hAnsi="Times New Roman" w:cs="Times New Roman"/>
          <w:sz w:val="24"/>
          <w:szCs w:val="24"/>
        </w:rPr>
        <w:t>pada</w:t>
      </w:r>
      <w:r w:rsidRPr="00A37262">
        <w:rPr>
          <w:rFonts w:ascii="Times New Roman" w:hAnsi="Times New Roman" w:cs="Times New Roman"/>
          <w:sz w:val="24"/>
          <w:szCs w:val="24"/>
        </w:rPr>
        <w:t xml:space="preserve"> jenis pekerjaan yang </w:t>
      </w:r>
      <w:r w:rsidR="00C0635D" w:rsidRPr="00A37262">
        <w:rPr>
          <w:rFonts w:ascii="Times New Roman" w:hAnsi="Times New Roman" w:cs="Times New Roman"/>
          <w:sz w:val="24"/>
          <w:szCs w:val="24"/>
        </w:rPr>
        <w:t>disukai</w:t>
      </w:r>
      <w:r w:rsidRPr="00A37262">
        <w:rPr>
          <w:rFonts w:ascii="Times New Roman" w:hAnsi="Times New Roman" w:cs="Times New Roman"/>
          <w:sz w:val="24"/>
          <w:szCs w:val="24"/>
        </w:rPr>
        <w:t xml:space="preserve">. Sehingga, terkadang seseorang </w:t>
      </w:r>
      <w:r w:rsidR="00C0635D" w:rsidRPr="00A37262">
        <w:rPr>
          <w:rFonts w:ascii="Times New Roman" w:hAnsi="Times New Roman" w:cs="Times New Roman"/>
          <w:sz w:val="24"/>
          <w:szCs w:val="24"/>
        </w:rPr>
        <w:t>bersedia</w:t>
      </w:r>
      <w:r w:rsidRPr="00A37262">
        <w:rPr>
          <w:rFonts w:ascii="Times New Roman" w:hAnsi="Times New Roman" w:cs="Times New Roman"/>
          <w:sz w:val="24"/>
          <w:szCs w:val="24"/>
        </w:rPr>
        <w:t xml:space="preserve"> mengorba</w:t>
      </w:r>
      <w:r w:rsidR="00C0635D" w:rsidRPr="00A37262">
        <w:rPr>
          <w:rFonts w:ascii="Times New Roman" w:hAnsi="Times New Roman" w:cs="Times New Roman"/>
          <w:sz w:val="24"/>
          <w:szCs w:val="24"/>
        </w:rPr>
        <w:t>nkan rasa ketidaksukaannya pada</w:t>
      </w:r>
      <w:r w:rsidRPr="00A37262">
        <w:rPr>
          <w:rFonts w:ascii="Times New Roman" w:hAnsi="Times New Roman" w:cs="Times New Roman"/>
          <w:sz w:val="24"/>
          <w:szCs w:val="24"/>
        </w:rPr>
        <w:t xml:space="preserve"> suatu pekerjaan demi </w:t>
      </w:r>
      <w:r w:rsidR="00C0635D" w:rsidRPr="00A37262">
        <w:rPr>
          <w:rFonts w:ascii="Times New Roman" w:hAnsi="Times New Roman" w:cs="Times New Roman"/>
          <w:sz w:val="24"/>
          <w:szCs w:val="24"/>
        </w:rPr>
        <w:t>mendapatkan</w:t>
      </w:r>
      <w:r w:rsidRPr="00A37262">
        <w:rPr>
          <w:rFonts w:ascii="Times New Roman" w:hAnsi="Times New Roman" w:cs="Times New Roman"/>
          <w:sz w:val="24"/>
          <w:szCs w:val="24"/>
        </w:rPr>
        <w:t xml:space="preserve"> upah yang lebih tinggi, sebaliknya adapula seseorang yang </w:t>
      </w:r>
      <w:r w:rsidR="00C0635D" w:rsidRPr="00A37262">
        <w:rPr>
          <w:rFonts w:ascii="Times New Roman" w:hAnsi="Times New Roman" w:cs="Times New Roman"/>
          <w:sz w:val="24"/>
          <w:szCs w:val="24"/>
        </w:rPr>
        <w:t>bersedia</w:t>
      </w:r>
      <w:r w:rsidRPr="00A37262">
        <w:rPr>
          <w:rFonts w:ascii="Times New Roman" w:hAnsi="Times New Roman" w:cs="Times New Roman"/>
          <w:sz w:val="24"/>
          <w:szCs w:val="24"/>
        </w:rPr>
        <w:t xml:space="preserve"> menerima pekerjaan dengan upah </w:t>
      </w:r>
      <w:r w:rsidRPr="00A37262">
        <w:rPr>
          <w:rFonts w:ascii="Times New Roman" w:hAnsi="Times New Roman" w:cs="Times New Roman"/>
          <w:sz w:val="24"/>
          <w:szCs w:val="24"/>
        </w:rPr>
        <w:lastRenderedPageBreak/>
        <w:t xml:space="preserve">rendah, </w:t>
      </w:r>
      <w:r w:rsidR="00C0635D" w:rsidRPr="00A37262">
        <w:rPr>
          <w:rFonts w:ascii="Times New Roman" w:hAnsi="Times New Roman" w:cs="Times New Roman"/>
          <w:sz w:val="24"/>
          <w:szCs w:val="24"/>
        </w:rPr>
        <w:t xml:space="preserve">meskipun keadaan </w:t>
      </w:r>
      <w:r w:rsidRPr="00A37262">
        <w:rPr>
          <w:rFonts w:ascii="Times New Roman" w:hAnsi="Times New Roman" w:cs="Times New Roman"/>
          <w:sz w:val="24"/>
          <w:szCs w:val="24"/>
        </w:rPr>
        <w:t xml:space="preserve">orang tersebut mampu mendapatkan pekerjaan dengan upah lebih tinggi, hal ini </w:t>
      </w:r>
      <w:r w:rsidR="00C0635D" w:rsidRPr="00A37262">
        <w:rPr>
          <w:rFonts w:ascii="Times New Roman" w:hAnsi="Times New Roman" w:cs="Times New Roman"/>
          <w:sz w:val="24"/>
          <w:szCs w:val="24"/>
        </w:rPr>
        <w:t>disebabkan</w:t>
      </w:r>
      <w:r w:rsidRPr="00A37262">
        <w:rPr>
          <w:rFonts w:ascii="Times New Roman" w:hAnsi="Times New Roman" w:cs="Times New Roman"/>
          <w:sz w:val="24"/>
          <w:szCs w:val="24"/>
        </w:rPr>
        <w:t xml:space="preserve"> orang tersebut </w:t>
      </w:r>
      <w:r w:rsidR="00C0635D" w:rsidRPr="00A37262">
        <w:rPr>
          <w:rFonts w:ascii="Times New Roman" w:hAnsi="Times New Roman" w:cs="Times New Roman"/>
          <w:sz w:val="24"/>
          <w:szCs w:val="24"/>
        </w:rPr>
        <w:t xml:space="preserve">merasa </w:t>
      </w:r>
      <w:r w:rsidRPr="00A37262">
        <w:rPr>
          <w:rFonts w:ascii="Times New Roman" w:hAnsi="Times New Roman" w:cs="Times New Roman"/>
          <w:sz w:val="24"/>
          <w:szCs w:val="24"/>
        </w:rPr>
        <w:t xml:space="preserve">nyaman dengan pekerjaan yang </w:t>
      </w:r>
      <w:r w:rsidR="00C0635D" w:rsidRPr="00A37262">
        <w:rPr>
          <w:rFonts w:ascii="Times New Roman" w:hAnsi="Times New Roman" w:cs="Times New Roman"/>
          <w:sz w:val="24"/>
          <w:szCs w:val="24"/>
        </w:rPr>
        <w:t xml:space="preserve">sedang dijalani. Setiap pekerjaan mempunyai </w:t>
      </w:r>
      <w:r w:rsidRPr="00A37262">
        <w:rPr>
          <w:rFonts w:ascii="Times New Roman" w:hAnsi="Times New Roman" w:cs="Times New Roman"/>
          <w:sz w:val="24"/>
          <w:szCs w:val="24"/>
        </w:rPr>
        <w:t>pena</w:t>
      </w:r>
      <w:r w:rsidR="00C0635D" w:rsidRPr="00A37262">
        <w:rPr>
          <w:rFonts w:ascii="Times New Roman" w:hAnsi="Times New Roman" w:cs="Times New Roman"/>
          <w:sz w:val="24"/>
          <w:szCs w:val="24"/>
        </w:rPr>
        <w:t xml:space="preserve">waran dan permintaan </w:t>
      </w:r>
      <w:r w:rsidRPr="00A37262">
        <w:rPr>
          <w:rFonts w:ascii="Times New Roman" w:hAnsi="Times New Roman" w:cs="Times New Roman"/>
          <w:sz w:val="24"/>
          <w:szCs w:val="24"/>
        </w:rPr>
        <w:t>mengenai penentuan tingkat upah dan j</w:t>
      </w:r>
      <w:r w:rsidR="00C0635D" w:rsidRPr="00A37262">
        <w:rPr>
          <w:rFonts w:ascii="Times New Roman" w:hAnsi="Times New Roman" w:cs="Times New Roman"/>
          <w:sz w:val="24"/>
          <w:szCs w:val="24"/>
        </w:rPr>
        <w:t xml:space="preserve">umlah tenaga kerja yang </w:t>
      </w:r>
      <w:proofErr w:type="gramStart"/>
      <w:r w:rsidR="00C0635D" w:rsidRPr="00A37262">
        <w:rPr>
          <w:rFonts w:ascii="Times New Roman" w:hAnsi="Times New Roman" w:cs="Times New Roman"/>
          <w:sz w:val="24"/>
          <w:szCs w:val="24"/>
        </w:rPr>
        <w:t>akan</w:t>
      </w:r>
      <w:proofErr w:type="gramEnd"/>
      <w:r w:rsidR="00C0635D" w:rsidRPr="00A37262">
        <w:rPr>
          <w:rFonts w:ascii="Times New Roman" w:hAnsi="Times New Roman" w:cs="Times New Roman"/>
          <w:sz w:val="24"/>
          <w:szCs w:val="24"/>
        </w:rPr>
        <w:t xml:space="preserve"> diserap</w:t>
      </w:r>
      <w:r w:rsidRPr="00A37262">
        <w:rPr>
          <w:rFonts w:ascii="Times New Roman" w:hAnsi="Times New Roman" w:cs="Times New Roman"/>
          <w:sz w:val="24"/>
          <w:szCs w:val="24"/>
        </w:rPr>
        <w:t>.</w:t>
      </w:r>
    </w:p>
    <w:p w:rsidR="00DE28EF" w:rsidRPr="00A37262" w:rsidRDefault="00DE28EF" w:rsidP="00DE28EF">
      <w:pPr>
        <w:pStyle w:val="Heading2"/>
        <w:numPr>
          <w:ilvl w:val="0"/>
          <w:numId w:val="16"/>
        </w:numPr>
        <w:spacing w:line="240" w:lineRule="auto"/>
        <w:ind w:left="426"/>
        <w:rPr>
          <w:b w:val="0"/>
          <w:szCs w:val="24"/>
          <w:lang w:val="en-US"/>
        </w:rPr>
      </w:pPr>
      <w:r w:rsidRPr="00A37262">
        <w:rPr>
          <w:b w:val="0"/>
          <w:szCs w:val="24"/>
          <w:lang w:val="en-US"/>
        </w:rPr>
        <w:t>Analisis Pengaruh Variabel Jumlah Penduduk Terhadap Penyerapan Tenaga Kerja</w:t>
      </w:r>
    </w:p>
    <w:p w:rsidR="00DE28EF" w:rsidRPr="00A37262" w:rsidRDefault="00DE28EF" w:rsidP="00DE28EF">
      <w:pPr>
        <w:spacing w:after="0" w:line="240" w:lineRule="auto"/>
        <w:ind w:left="426" w:firstLine="164"/>
        <w:jc w:val="both"/>
        <w:rPr>
          <w:sz w:val="24"/>
          <w:szCs w:val="24"/>
        </w:rPr>
      </w:pPr>
      <w:r w:rsidRPr="00A37262">
        <w:rPr>
          <w:rFonts w:ascii="Times New Roman" w:hAnsi="Times New Roman" w:cs="Times New Roman"/>
          <w:sz w:val="24"/>
          <w:szCs w:val="24"/>
        </w:rPr>
        <w:t xml:space="preserve">Jumlah penduduk berpengaruh secara signifikan terhadap penyerapan tenaga kerja pada taraf nyata </w:t>
      </w:r>
      <w:proofErr w:type="gramStart"/>
      <w:r w:rsidRPr="00A37262">
        <w:rPr>
          <w:rFonts w:ascii="Times New Roman" w:hAnsi="Times New Roman" w:cs="Times New Roman"/>
          <w:sz w:val="24"/>
          <w:szCs w:val="24"/>
        </w:rPr>
        <w:t>lima</w:t>
      </w:r>
      <w:proofErr w:type="gramEnd"/>
      <w:r w:rsidRPr="00A37262">
        <w:rPr>
          <w:rFonts w:ascii="Times New Roman" w:hAnsi="Times New Roman" w:cs="Times New Roman"/>
          <w:sz w:val="24"/>
          <w:szCs w:val="24"/>
        </w:rPr>
        <w:t xml:space="preserve"> persen. </w:t>
      </w:r>
      <w:proofErr w:type="gramStart"/>
      <w:r w:rsidRPr="00A37262">
        <w:rPr>
          <w:rFonts w:ascii="Times New Roman" w:hAnsi="Times New Roman" w:cs="Times New Roman"/>
          <w:sz w:val="24"/>
          <w:szCs w:val="24"/>
        </w:rPr>
        <w:t>Hasil penelitian di atas sesuai dengan penelitian (Djupiansyah Ganie, 2017).</w:t>
      </w:r>
      <w:proofErr w:type="gramEnd"/>
    </w:p>
    <w:p w:rsidR="00DE28EF" w:rsidRPr="00A37262" w:rsidRDefault="00DE28EF" w:rsidP="00DE28EF">
      <w:pPr>
        <w:spacing w:after="0" w:line="240" w:lineRule="auto"/>
        <w:ind w:left="426" w:firstLine="164"/>
        <w:jc w:val="both"/>
        <w:rPr>
          <w:rFonts w:ascii="Times New Roman" w:hAnsi="Times New Roman" w:cs="Times New Roman"/>
          <w:sz w:val="24"/>
          <w:szCs w:val="24"/>
        </w:rPr>
      </w:pPr>
      <w:proofErr w:type="gramStart"/>
      <w:r w:rsidRPr="00A37262">
        <w:rPr>
          <w:rFonts w:ascii="Times New Roman" w:hAnsi="Times New Roman" w:cs="Times New Roman"/>
          <w:sz w:val="24"/>
          <w:szCs w:val="24"/>
        </w:rPr>
        <w:t>Jumlah penduduk di wilayah Solo Raya terus mengalami peningkatan sehingga dapat dijadikan sebagai modal yang cukup untuk tersedianya tenaga kerja agar dapat menggerakkan roda pembanguna</w:t>
      </w:r>
      <w:r w:rsidR="00C0635D" w:rsidRPr="00A37262">
        <w:rPr>
          <w:rFonts w:ascii="Times New Roman" w:hAnsi="Times New Roman" w:cs="Times New Roman"/>
          <w:sz w:val="24"/>
          <w:szCs w:val="24"/>
        </w:rPr>
        <w:t>n ekonomi di wilayah Solo Raya.</w:t>
      </w:r>
      <w:proofErr w:type="gramEnd"/>
      <w:r w:rsidR="00C0635D" w:rsidRPr="00A37262">
        <w:rPr>
          <w:rFonts w:ascii="Times New Roman" w:hAnsi="Times New Roman" w:cs="Times New Roman"/>
          <w:sz w:val="24"/>
          <w:szCs w:val="24"/>
        </w:rPr>
        <w:t xml:space="preserve"> Sehingga, </w:t>
      </w:r>
      <w:proofErr w:type="gramStart"/>
      <w:r w:rsidR="00C0635D" w:rsidRPr="00A37262">
        <w:rPr>
          <w:rFonts w:ascii="Times New Roman" w:hAnsi="Times New Roman" w:cs="Times New Roman"/>
          <w:sz w:val="24"/>
          <w:szCs w:val="24"/>
        </w:rPr>
        <w:t>akan</w:t>
      </w:r>
      <w:proofErr w:type="gramEnd"/>
      <w:r w:rsidRPr="00A37262">
        <w:rPr>
          <w:rFonts w:ascii="Times New Roman" w:hAnsi="Times New Roman" w:cs="Times New Roman"/>
          <w:sz w:val="24"/>
          <w:szCs w:val="24"/>
        </w:rPr>
        <w:t xml:space="preserve"> mendorong </w:t>
      </w:r>
      <w:r w:rsidR="00C0635D" w:rsidRPr="00A37262">
        <w:rPr>
          <w:rFonts w:ascii="Times New Roman" w:hAnsi="Times New Roman" w:cs="Times New Roman"/>
          <w:sz w:val="24"/>
          <w:szCs w:val="24"/>
        </w:rPr>
        <w:t>terbukanya lapangan kerja</w:t>
      </w:r>
      <w:r w:rsidRPr="00A37262">
        <w:rPr>
          <w:rFonts w:ascii="Times New Roman" w:hAnsi="Times New Roman" w:cs="Times New Roman"/>
          <w:sz w:val="24"/>
          <w:szCs w:val="24"/>
        </w:rPr>
        <w:t xml:space="preserve"> baru dan menarik </w:t>
      </w:r>
      <w:r w:rsidR="00C0635D" w:rsidRPr="00A37262">
        <w:rPr>
          <w:rFonts w:ascii="Times New Roman" w:hAnsi="Times New Roman" w:cs="Times New Roman"/>
          <w:sz w:val="24"/>
          <w:szCs w:val="24"/>
        </w:rPr>
        <w:t>minat investor</w:t>
      </w:r>
      <w:r w:rsidRPr="00A37262">
        <w:rPr>
          <w:rFonts w:ascii="Times New Roman" w:hAnsi="Times New Roman" w:cs="Times New Roman"/>
          <w:sz w:val="24"/>
          <w:szCs w:val="24"/>
        </w:rPr>
        <w:t xml:space="preserve"> </w:t>
      </w:r>
      <w:r w:rsidR="00C0635D" w:rsidRPr="00A37262">
        <w:rPr>
          <w:rFonts w:ascii="Times New Roman" w:hAnsi="Times New Roman" w:cs="Times New Roman"/>
          <w:sz w:val="24"/>
          <w:szCs w:val="24"/>
        </w:rPr>
        <w:t>agar</w:t>
      </w:r>
      <w:r w:rsidRPr="00A37262">
        <w:rPr>
          <w:rFonts w:ascii="Times New Roman" w:hAnsi="Times New Roman" w:cs="Times New Roman"/>
          <w:sz w:val="24"/>
          <w:szCs w:val="24"/>
        </w:rPr>
        <w:t xml:space="preserve"> dapat mendirikan usaha di wilayah Solo Raya.</w:t>
      </w:r>
    </w:p>
    <w:p w:rsidR="00DE28EF" w:rsidRPr="00A37262" w:rsidRDefault="00DE28EF" w:rsidP="00DE28EF">
      <w:pPr>
        <w:spacing w:after="0" w:line="240" w:lineRule="auto"/>
        <w:ind w:left="426" w:firstLine="164"/>
        <w:jc w:val="both"/>
        <w:rPr>
          <w:sz w:val="24"/>
          <w:szCs w:val="24"/>
        </w:rPr>
      </w:pPr>
      <w:r w:rsidRPr="00A37262">
        <w:rPr>
          <w:sz w:val="24"/>
          <w:szCs w:val="24"/>
        </w:rPr>
        <w:t xml:space="preserve"> </w:t>
      </w:r>
      <w:proofErr w:type="gramStart"/>
      <w:r w:rsidR="00C0635D" w:rsidRPr="00A37262">
        <w:rPr>
          <w:rFonts w:ascii="Times New Roman" w:hAnsi="Times New Roman" w:cs="Times New Roman"/>
          <w:sz w:val="24"/>
          <w:szCs w:val="24"/>
        </w:rPr>
        <w:t>P</w:t>
      </w:r>
      <w:r w:rsidRPr="00A37262">
        <w:rPr>
          <w:rFonts w:ascii="Times New Roman" w:hAnsi="Times New Roman" w:cs="Times New Roman"/>
          <w:sz w:val="24"/>
          <w:szCs w:val="24"/>
        </w:rPr>
        <w:t xml:space="preserve">ertumbuhan penduduk dan </w:t>
      </w:r>
      <w:r w:rsidR="00C0635D" w:rsidRPr="00A37262">
        <w:rPr>
          <w:rFonts w:ascii="Times New Roman" w:hAnsi="Times New Roman" w:cs="Times New Roman"/>
          <w:sz w:val="24"/>
          <w:szCs w:val="24"/>
        </w:rPr>
        <w:t>segala sesuatu</w:t>
      </w:r>
      <w:r w:rsidRPr="00A37262">
        <w:rPr>
          <w:rFonts w:ascii="Times New Roman" w:hAnsi="Times New Roman" w:cs="Times New Roman"/>
          <w:sz w:val="24"/>
          <w:szCs w:val="24"/>
        </w:rPr>
        <w:t xml:space="preserve"> yang berkaitan dengan </w:t>
      </w:r>
      <w:r w:rsidR="00C0635D" w:rsidRPr="00A37262">
        <w:rPr>
          <w:rFonts w:ascii="Times New Roman" w:hAnsi="Times New Roman" w:cs="Times New Roman"/>
          <w:sz w:val="24"/>
          <w:szCs w:val="24"/>
        </w:rPr>
        <w:t>meningkatnya</w:t>
      </w:r>
      <w:r w:rsidRPr="00A37262">
        <w:rPr>
          <w:rFonts w:ascii="Times New Roman" w:hAnsi="Times New Roman" w:cs="Times New Roman"/>
          <w:sz w:val="24"/>
          <w:szCs w:val="24"/>
        </w:rPr>
        <w:t xml:space="preserve"> jumlah angkatan kerja secara tradisional diangg</w:t>
      </w:r>
      <w:r w:rsidR="00C0635D" w:rsidRPr="00A37262">
        <w:rPr>
          <w:rFonts w:ascii="Times New Roman" w:hAnsi="Times New Roman" w:cs="Times New Roman"/>
          <w:sz w:val="24"/>
          <w:szCs w:val="24"/>
        </w:rPr>
        <w:t>ap sebagai faktor positif pengoptimalan</w:t>
      </w:r>
      <w:r w:rsidRPr="00A37262">
        <w:rPr>
          <w:rFonts w:ascii="Times New Roman" w:hAnsi="Times New Roman" w:cs="Times New Roman"/>
          <w:sz w:val="24"/>
          <w:szCs w:val="24"/>
        </w:rPr>
        <w:t xml:space="preserve"> pertumbuhan ekonomi</w:t>
      </w:r>
      <w:r w:rsidR="00C0635D" w:rsidRPr="00A37262">
        <w:rPr>
          <w:rFonts w:ascii="Times New Roman" w:hAnsi="Times New Roman" w:cs="Times New Roman"/>
          <w:sz w:val="24"/>
          <w:szCs w:val="24"/>
        </w:rPr>
        <w:t xml:space="preserve"> (Arsyad, 2010)</w:t>
      </w:r>
      <w:r w:rsidRPr="00A37262">
        <w:rPr>
          <w:rFonts w:ascii="Times New Roman" w:hAnsi="Times New Roman" w:cs="Times New Roman"/>
          <w:sz w:val="24"/>
          <w:szCs w:val="24"/>
        </w:rPr>
        <w:t>.</w:t>
      </w:r>
      <w:proofErr w:type="gramEnd"/>
      <w:r w:rsidRPr="00A37262">
        <w:rPr>
          <w:rFonts w:ascii="Times New Roman" w:hAnsi="Times New Roman" w:cs="Times New Roman"/>
          <w:sz w:val="24"/>
          <w:szCs w:val="24"/>
        </w:rPr>
        <w:t xml:space="preserve"> </w:t>
      </w:r>
      <w:r w:rsidR="00C0635D" w:rsidRPr="00A37262">
        <w:rPr>
          <w:rFonts w:ascii="Times New Roman" w:hAnsi="Times New Roman" w:cs="Times New Roman"/>
          <w:sz w:val="24"/>
          <w:szCs w:val="24"/>
        </w:rPr>
        <w:t xml:space="preserve">Dapat diartikan, </w:t>
      </w:r>
      <w:r w:rsidRPr="00A37262">
        <w:rPr>
          <w:rFonts w:ascii="Times New Roman" w:hAnsi="Times New Roman" w:cs="Times New Roman"/>
          <w:sz w:val="24"/>
          <w:szCs w:val="24"/>
        </w:rPr>
        <w:t xml:space="preserve">semakin banyak jumlah angkatan kerja berarti semakin banyak cadangan tenaga kerja, dan semakin banyak jumlah penduduk </w:t>
      </w:r>
      <w:proofErr w:type="gramStart"/>
      <w:r w:rsidRPr="00A37262">
        <w:rPr>
          <w:rFonts w:ascii="Times New Roman" w:hAnsi="Times New Roman" w:cs="Times New Roman"/>
          <w:sz w:val="24"/>
          <w:szCs w:val="24"/>
        </w:rPr>
        <w:lastRenderedPageBreak/>
        <w:t>akan</w:t>
      </w:r>
      <w:proofErr w:type="gramEnd"/>
      <w:r w:rsidRPr="00A37262">
        <w:rPr>
          <w:rFonts w:ascii="Times New Roman" w:hAnsi="Times New Roman" w:cs="Times New Roman"/>
          <w:sz w:val="24"/>
          <w:szCs w:val="24"/>
        </w:rPr>
        <w:t xml:space="preserve"> meningkatkan potensi pasar </w:t>
      </w:r>
      <w:r w:rsidR="00C0635D" w:rsidRPr="00A37262">
        <w:rPr>
          <w:rFonts w:ascii="Times New Roman" w:hAnsi="Times New Roman" w:cs="Times New Roman"/>
          <w:sz w:val="24"/>
          <w:szCs w:val="24"/>
        </w:rPr>
        <w:t>dalam negeri</w:t>
      </w:r>
      <w:r w:rsidRPr="00A37262">
        <w:rPr>
          <w:rFonts w:ascii="Times New Roman" w:hAnsi="Times New Roman" w:cs="Times New Roman"/>
          <w:sz w:val="24"/>
          <w:szCs w:val="24"/>
        </w:rPr>
        <w:t xml:space="preserve"> akan permintaan tenaga kerja.</w:t>
      </w:r>
    </w:p>
    <w:p w:rsidR="00DE28EF" w:rsidRPr="00A37262" w:rsidRDefault="00DE28EF" w:rsidP="00DE28EF">
      <w:pPr>
        <w:pStyle w:val="Heading2"/>
        <w:numPr>
          <w:ilvl w:val="0"/>
          <w:numId w:val="16"/>
        </w:numPr>
        <w:spacing w:line="240" w:lineRule="auto"/>
        <w:ind w:left="426"/>
        <w:rPr>
          <w:b w:val="0"/>
          <w:szCs w:val="24"/>
          <w:lang w:val="en-US"/>
        </w:rPr>
      </w:pPr>
      <w:r w:rsidRPr="00A37262">
        <w:rPr>
          <w:b w:val="0"/>
          <w:szCs w:val="24"/>
          <w:lang w:val="en-US"/>
        </w:rPr>
        <w:t>Analisis Pengaruh Variabel Pendidikan Terhadap Penyerapan Tenaga Kerja</w:t>
      </w:r>
    </w:p>
    <w:p w:rsidR="00DE28EF" w:rsidRPr="00A37262" w:rsidRDefault="00DE28EF" w:rsidP="00DE28EF">
      <w:pPr>
        <w:spacing w:after="0" w:line="240" w:lineRule="auto"/>
        <w:ind w:left="426" w:firstLine="294"/>
        <w:jc w:val="both"/>
        <w:rPr>
          <w:sz w:val="24"/>
          <w:szCs w:val="24"/>
        </w:rPr>
      </w:pPr>
      <w:r w:rsidRPr="00A37262">
        <w:rPr>
          <w:rFonts w:ascii="Times New Roman" w:hAnsi="Times New Roman" w:cs="Times New Roman"/>
          <w:sz w:val="24"/>
          <w:szCs w:val="24"/>
        </w:rPr>
        <w:t xml:space="preserve">Pendidikan tidak berpengaruh secara signifikan terhadap penyerapan tenaga kerja pada taraf nyata </w:t>
      </w:r>
      <w:proofErr w:type="gramStart"/>
      <w:r w:rsidRPr="00A37262">
        <w:rPr>
          <w:rFonts w:ascii="Times New Roman" w:hAnsi="Times New Roman" w:cs="Times New Roman"/>
          <w:sz w:val="24"/>
          <w:szCs w:val="24"/>
        </w:rPr>
        <w:t>lima</w:t>
      </w:r>
      <w:proofErr w:type="gramEnd"/>
      <w:r w:rsidRPr="00A37262">
        <w:rPr>
          <w:rFonts w:ascii="Times New Roman" w:hAnsi="Times New Roman" w:cs="Times New Roman"/>
          <w:sz w:val="24"/>
          <w:szCs w:val="24"/>
        </w:rPr>
        <w:t xml:space="preserve"> persen. </w:t>
      </w:r>
      <w:proofErr w:type="gramStart"/>
      <w:r w:rsidRPr="00A37262">
        <w:rPr>
          <w:rFonts w:ascii="Times New Roman" w:hAnsi="Times New Roman" w:cs="Times New Roman"/>
          <w:sz w:val="24"/>
          <w:szCs w:val="24"/>
        </w:rPr>
        <w:t>Hasil penelitian di atas sesuai dengan penelitian (Djupiansyah Ganie, 2017).</w:t>
      </w:r>
      <w:proofErr w:type="gramEnd"/>
    </w:p>
    <w:p w:rsidR="00DE28EF" w:rsidRPr="00A37262" w:rsidRDefault="00DE28EF" w:rsidP="00DE28EF">
      <w:pPr>
        <w:spacing w:after="0" w:line="240" w:lineRule="auto"/>
        <w:ind w:left="426" w:firstLine="306"/>
        <w:jc w:val="both"/>
        <w:rPr>
          <w:rFonts w:ascii="Times New Roman" w:hAnsi="Times New Roman" w:cs="Times New Roman"/>
          <w:sz w:val="24"/>
          <w:szCs w:val="24"/>
        </w:rPr>
      </w:pPr>
      <w:proofErr w:type="gramStart"/>
      <w:r w:rsidRPr="00A37262">
        <w:rPr>
          <w:rFonts w:ascii="Times New Roman" w:hAnsi="Times New Roman" w:cs="Times New Roman"/>
          <w:sz w:val="24"/>
          <w:szCs w:val="24"/>
        </w:rPr>
        <w:t xml:space="preserve">Pendidikan memiliki peran yang strategis dalam </w:t>
      </w:r>
      <w:r w:rsidR="00273251" w:rsidRPr="00A37262">
        <w:rPr>
          <w:rFonts w:ascii="Times New Roman" w:hAnsi="Times New Roman" w:cs="Times New Roman"/>
          <w:sz w:val="24"/>
          <w:szCs w:val="24"/>
        </w:rPr>
        <w:t>keadaan</w:t>
      </w:r>
      <w:r w:rsidRPr="00A37262">
        <w:rPr>
          <w:rFonts w:ascii="Times New Roman" w:hAnsi="Times New Roman" w:cs="Times New Roman"/>
          <w:sz w:val="24"/>
          <w:szCs w:val="24"/>
        </w:rPr>
        <w:t xml:space="preserve"> pembangunan kapitalis dan </w:t>
      </w:r>
      <w:r w:rsidR="00273251" w:rsidRPr="00A37262">
        <w:rPr>
          <w:rFonts w:ascii="Times New Roman" w:hAnsi="Times New Roman" w:cs="Times New Roman"/>
          <w:sz w:val="24"/>
          <w:szCs w:val="24"/>
        </w:rPr>
        <w:t xml:space="preserve">peningkatan keahlian secara teknik, keahlian, dan kompetensi professional </w:t>
      </w:r>
      <w:r w:rsidRPr="00A37262">
        <w:rPr>
          <w:rFonts w:ascii="Times New Roman" w:hAnsi="Times New Roman" w:cs="Times New Roman"/>
          <w:sz w:val="24"/>
          <w:szCs w:val="24"/>
        </w:rPr>
        <w:t xml:space="preserve">yang merupakan salah satu faktor pendorong </w:t>
      </w:r>
      <w:r w:rsidR="00273251" w:rsidRPr="00A37262">
        <w:rPr>
          <w:rFonts w:ascii="Times New Roman" w:hAnsi="Times New Roman" w:cs="Times New Roman"/>
          <w:sz w:val="24"/>
          <w:szCs w:val="24"/>
        </w:rPr>
        <w:t>terserapnya</w:t>
      </w:r>
      <w:r w:rsidRPr="00A37262">
        <w:rPr>
          <w:rFonts w:ascii="Times New Roman" w:hAnsi="Times New Roman" w:cs="Times New Roman"/>
          <w:sz w:val="24"/>
          <w:szCs w:val="24"/>
        </w:rPr>
        <w:t xml:space="preserve"> tenaga kerja.</w:t>
      </w:r>
      <w:proofErr w:type="gramEnd"/>
      <w:r w:rsidRPr="00A37262">
        <w:rPr>
          <w:rFonts w:ascii="Times New Roman" w:hAnsi="Times New Roman" w:cs="Times New Roman"/>
          <w:sz w:val="24"/>
          <w:szCs w:val="24"/>
        </w:rPr>
        <w:t xml:space="preserve"> </w:t>
      </w:r>
      <w:r w:rsidR="00273251" w:rsidRPr="00A37262">
        <w:rPr>
          <w:rFonts w:ascii="Times New Roman" w:hAnsi="Times New Roman" w:cs="Times New Roman"/>
          <w:sz w:val="24"/>
          <w:szCs w:val="24"/>
        </w:rPr>
        <w:t xml:space="preserve">Tingginya tingkat pendidikan </w:t>
      </w:r>
      <w:proofErr w:type="gramStart"/>
      <w:r w:rsidRPr="00A37262">
        <w:rPr>
          <w:rFonts w:ascii="Times New Roman" w:hAnsi="Times New Roman" w:cs="Times New Roman"/>
          <w:sz w:val="24"/>
          <w:szCs w:val="24"/>
        </w:rPr>
        <w:t>akan</w:t>
      </w:r>
      <w:proofErr w:type="gramEnd"/>
      <w:r w:rsidRPr="00A37262">
        <w:rPr>
          <w:rFonts w:ascii="Times New Roman" w:hAnsi="Times New Roman" w:cs="Times New Roman"/>
          <w:sz w:val="24"/>
          <w:szCs w:val="24"/>
        </w:rPr>
        <w:t xml:space="preserve"> </w:t>
      </w:r>
      <w:r w:rsidR="00273251" w:rsidRPr="00A37262">
        <w:rPr>
          <w:rFonts w:ascii="Times New Roman" w:hAnsi="Times New Roman" w:cs="Times New Roman"/>
          <w:sz w:val="24"/>
          <w:szCs w:val="24"/>
        </w:rPr>
        <w:t>meningkatkan</w:t>
      </w:r>
      <w:r w:rsidRPr="00A37262">
        <w:rPr>
          <w:rFonts w:ascii="Times New Roman" w:hAnsi="Times New Roman" w:cs="Times New Roman"/>
          <w:sz w:val="24"/>
          <w:szCs w:val="24"/>
        </w:rPr>
        <w:t xml:space="preserve"> tingkat produktifitas atau kinerja tenag</w:t>
      </w:r>
      <w:r w:rsidR="00273251" w:rsidRPr="00A37262">
        <w:rPr>
          <w:rFonts w:ascii="Times New Roman" w:hAnsi="Times New Roman" w:cs="Times New Roman"/>
          <w:sz w:val="24"/>
          <w:szCs w:val="24"/>
        </w:rPr>
        <w:t>a kerja</w:t>
      </w:r>
      <w:r w:rsidRPr="00A37262">
        <w:rPr>
          <w:rFonts w:ascii="Times New Roman" w:hAnsi="Times New Roman" w:cs="Times New Roman"/>
          <w:sz w:val="24"/>
          <w:szCs w:val="24"/>
        </w:rPr>
        <w:t xml:space="preserve">, hal ini sesuai dengan teori </w:t>
      </w:r>
      <w:r w:rsidRPr="00A37262">
        <w:rPr>
          <w:rFonts w:ascii="Times New Roman" w:hAnsi="Times New Roman" w:cs="Times New Roman"/>
          <w:i/>
          <w:sz w:val="24"/>
          <w:szCs w:val="24"/>
        </w:rPr>
        <w:t>human capital</w:t>
      </w:r>
      <w:r w:rsidRPr="00A37262">
        <w:rPr>
          <w:rFonts w:ascii="Times New Roman" w:hAnsi="Times New Roman" w:cs="Times New Roman"/>
          <w:sz w:val="24"/>
          <w:szCs w:val="24"/>
        </w:rPr>
        <w:t xml:space="preserve"> bahwa seseorang dapat meningkatkan penghasilan melalui peningkatan pendidikan (Simanjuntak, 2008).</w:t>
      </w:r>
    </w:p>
    <w:p w:rsidR="00DE28EF" w:rsidRPr="00A37262" w:rsidRDefault="00273251" w:rsidP="00DE28EF">
      <w:pPr>
        <w:spacing w:after="0" w:line="240" w:lineRule="auto"/>
        <w:ind w:left="426" w:firstLine="306"/>
        <w:jc w:val="both"/>
        <w:rPr>
          <w:rFonts w:ascii="Times New Roman" w:hAnsi="Times New Roman" w:cs="Times New Roman"/>
          <w:sz w:val="24"/>
          <w:szCs w:val="24"/>
        </w:rPr>
      </w:pPr>
      <w:proofErr w:type="gramStart"/>
      <w:r w:rsidRPr="00A37262">
        <w:rPr>
          <w:rFonts w:ascii="Times New Roman" w:hAnsi="Times New Roman" w:cs="Times New Roman"/>
          <w:sz w:val="24"/>
          <w:szCs w:val="24"/>
        </w:rPr>
        <w:t>Melemahnya</w:t>
      </w:r>
      <w:r w:rsidR="00DE28EF" w:rsidRPr="00A37262">
        <w:rPr>
          <w:rFonts w:ascii="Times New Roman" w:hAnsi="Times New Roman" w:cs="Times New Roman"/>
          <w:sz w:val="24"/>
          <w:szCs w:val="24"/>
        </w:rPr>
        <w:t xml:space="preserve"> kualitas tenaga kerja di Indonesia selain karena faktor pendidikan formal, juga disebabkan oleh belum memadainya ketersediaan lembaga pelatihan untuk meningkatkan kualitas tenaga kerja, diikuti dengan </w:t>
      </w:r>
      <w:r w:rsidRPr="00A37262">
        <w:rPr>
          <w:rFonts w:ascii="Times New Roman" w:hAnsi="Times New Roman" w:cs="Times New Roman"/>
          <w:sz w:val="24"/>
          <w:szCs w:val="24"/>
        </w:rPr>
        <w:t>kurangnya</w:t>
      </w:r>
      <w:r w:rsidR="00DE28EF" w:rsidRPr="00A37262">
        <w:rPr>
          <w:rFonts w:ascii="Times New Roman" w:hAnsi="Times New Roman" w:cs="Times New Roman"/>
          <w:sz w:val="24"/>
          <w:szCs w:val="24"/>
        </w:rPr>
        <w:t xml:space="preserve"> kompetensi tenaga kerja.</w:t>
      </w:r>
      <w:proofErr w:type="gramEnd"/>
      <w:r w:rsidR="00DE28EF" w:rsidRPr="00A37262">
        <w:rPr>
          <w:rFonts w:ascii="Times New Roman" w:hAnsi="Times New Roman" w:cs="Times New Roman"/>
          <w:sz w:val="24"/>
          <w:szCs w:val="24"/>
        </w:rPr>
        <w:t xml:space="preserve"> Disisi </w:t>
      </w:r>
      <w:proofErr w:type="gramStart"/>
      <w:r w:rsidR="00DE28EF" w:rsidRPr="00A37262">
        <w:rPr>
          <w:rFonts w:ascii="Times New Roman" w:hAnsi="Times New Roman" w:cs="Times New Roman"/>
          <w:sz w:val="24"/>
          <w:szCs w:val="24"/>
        </w:rPr>
        <w:t>lain</w:t>
      </w:r>
      <w:proofErr w:type="gramEnd"/>
      <w:r w:rsidR="00DE28EF" w:rsidRPr="00A37262">
        <w:rPr>
          <w:rFonts w:ascii="Times New Roman" w:hAnsi="Times New Roman" w:cs="Times New Roman"/>
          <w:sz w:val="24"/>
          <w:szCs w:val="24"/>
        </w:rPr>
        <w:t xml:space="preserve">, terdapat ketidakcocokan antara bidang kejuruan, mutu, dan kuantitas yang dibutuhkan pasar tenaga kerja yang dihasilkan oleh lembaga pelatihan kerja. </w:t>
      </w:r>
      <w:proofErr w:type="gramStart"/>
      <w:r w:rsidR="00DE28EF" w:rsidRPr="00A37262">
        <w:rPr>
          <w:rFonts w:ascii="Times New Roman" w:hAnsi="Times New Roman" w:cs="Times New Roman"/>
          <w:sz w:val="24"/>
          <w:szCs w:val="24"/>
        </w:rPr>
        <w:t xml:space="preserve">Ketimpangan ini terjadi </w:t>
      </w:r>
      <w:r w:rsidRPr="00A37262">
        <w:rPr>
          <w:rFonts w:ascii="Times New Roman" w:hAnsi="Times New Roman" w:cs="Times New Roman"/>
          <w:sz w:val="24"/>
          <w:szCs w:val="24"/>
        </w:rPr>
        <w:t>dikarenakan</w:t>
      </w:r>
      <w:r w:rsidR="00DE28EF" w:rsidRPr="00A37262">
        <w:rPr>
          <w:rFonts w:ascii="Times New Roman" w:hAnsi="Times New Roman" w:cs="Times New Roman"/>
          <w:sz w:val="24"/>
          <w:szCs w:val="24"/>
        </w:rPr>
        <w:t xml:space="preserve"> sistem pelatihan kerja </w:t>
      </w:r>
      <w:r w:rsidR="00DE28EF" w:rsidRPr="00A37262">
        <w:rPr>
          <w:rFonts w:ascii="Times New Roman" w:hAnsi="Times New Roman" w:cs="Times New Roman"/>
          <w:sz w:val="24"/>
          <w:szCs w:val="24"/>
        </w:rPr>
        <w:lastRenderedPageBreak/>
        <w:t xml:space="preserve">belum berorientasi pada </w:t>
      </w:r>
      <w:r w:rsidR="00DE28EF" w:rsidRPr="00A37262">
        <w:rPr>
          <w:rFonts w:ascii="Times New Roman" w:hAnsi="Times New Roman" w:cs="Times New Roman"/>
          <w:i/>
          <w:sz w:val="24"/>
          <w:szCs w:val="24"/>
        </w:rPr>
        <w:t>demand driven</w:t>
      </w:r>
      <w:r w:rsidR="00DE28EF" w:rsidRPr="00A37262">
        <w:rPr>
          <w:rFonts w:ascii="Times New Roman" w:hAnsi="Times New Roman" w:cs="Times New Roman"/>
          <w:sz w:val="24"/>
          <w:szCs w:val="24"/>
        </w:rPr>
        <w:t xml:space="preserve"> (kebutuhan pasar tenaga kerja), diikuti oleh </w:t>
      </w:r>
      <w:r w:rsidRPr="00A37262">
        <w:rPr>
          <w:rFonts w:ascii="Times New Roman" w:hAnsi="Times New Roman" w:cs="Times New Roman"/>
          <w:sz w:val="24"/>
          <w:szCs w:val="24"/>
        </w:rPr>
        <w:t>signifikansi</w:t>
      </w:r>
      <w:r w:rsidR="00DE28EF" w:rsidRPr="00A37262">
        <w:rPr>
          <w:rFonts w:ascii="Times New Roman" w:hAnsi="Times New Roman" w:cs="Times New Roman"/>
          <w:sz w:val="24"/>
          <w:szCs w:val="24"/>
        </w:rPr>
        <w:t xml:space="preserve"> dan koordinasi antara lembaga/instansi terkait yang bertanggung jawab</w:t>
      </w:r>
      <w:r w:rsidRPr="00A37262">
        <w:rPr>
          <w:rFonts w:ascii="Times New Roman" w:hAnsi="Times New Roman" w:cs="Times New Roman"/>
          <w:sz w:val="24"/>
          <w:szCs w:val="24"/>
        </w:rPr>
        <w:t xml:space="preserve"> atau terlibat</w:t>
      </w:r>
      <w:r w:rsidR="00DE28EF" w:rsidRPr="00A37262">
        <w:rPr>
          <w:rFonts w:ascii="Times New Roman" w:hAnsi="Times New Roman" w:cs="Times New Roman"/>
          <w:sz w:val="24"/>
          <w:szCs w:val="24"/>
        </w:rPr>
        <w:t xml:space="preserve"> pada penyelenggaraan pelatihan kerja (Bappenas, 2010:59).</w:t>
      </w:r>
      <w:proofErr w:type="gramEnd"/>
    </w:p>
    <w:p w:rsidR="00DE28EF" w:rsidRPr="00A37262" w:rsidRDefault="00DE28EF" w:rsidP="00DE28EF">
      <w:pPr>
        <w:spacing w:before="240" w:after="0" w:line="240" w:lineRule="auto"/>
        <w:jc w:val="both"/>
        <w:rPr>
          <w:rFonts w:ascii="Times New Roman" w:hAnsi="Times New Roman" w:cs="Times New Roman"/>
          <w:b/>
          <w:sz w:val="24"/>
          <w:szCs w:val="24"/>
        </w:rPr>
      </w:pPr>
      <w:r w:rsidRPr="00A37262">
        <w:rPr>
          <w:rFonts w:ascii="Times New Roman" w:hAnsi="Times New Roman" w:cs="Times New Roman"/>
          <w:b/>
          <w:sz w:val="24"/>
          <w:szCs w:val="24"/>
        </w:rPr>
        <w:t>KESIMPULAN DAN SARAN</w:t>
      </w:r>
    </w:p>
    <w:p w:rsidR="00DE28EF" w:rsidRPr="00A37262" w:rsidRDefault="00DE28EF" w:rsidP="00DE28EF">
      <w:pPr>
        <w:spacing w:before="240" w:line="240" w:lineRule="auto"/>
        <w:ind w:firstLine="306"/>
        <w:jc w:val="both"/>
        <w:rPr>
          <w:rFonts w:ascii="Times New Roman" w:hAnsi="Times New Roman" w:cs="Times New Roman"/>
          <w:sz w:val="24"/>
          <w:szCs w:val="24"/>
        </w:rPr>
      </w:pPr>
      <w:r w:rsidRPr="00A37262">
        <w:rPr>
          <w:rFonts w:ascii="Times New Roman" w:hAnsi="Times New Roman" w:cs="Times New Roman"/>
          <w:sz w:val="24"/>
          <w:szCs w:val="24"/>
        </w:rPr>
        <w:t>Berdasarkan pembahasan diatas dapat diambil kesimpulan antara lain:</w:t>
      </w:r>
    </w:p>
    <w:p w:rsidR="00DE28EF" w:rsidRPr="00A37262" w:rsidRDefault="00DE28EF" w:rsidP="00DE28EF">
      <w:pPr>
        <w:pStyle w:val="ListParagraph"/>
        <w:numPr>
          <w:ilvl w:val="0"/>
          <w:numId w:val="27"/>
        </w:numPr>
        <w:spacing w:before="240" w:after="0"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Variabel PDRB memiliki pengaruh negatif dan signifikan terhadap penyerapan tenaga kerja di wilayah Solo Raya, dikarenakan koefisien regresi menunujukkan hasil 0,000703 dan nilai probablitas sebesar 0,7307 yang berarti lebih besar dari nilai signifikan α = 0,05.</w:t>
      </w:r>
    </w:p>
    <w:p w:rsidR="00DE28EF" w:rsidRPr="00A37262" w:rsidRDefault="00DE28EF" w:rsidP="00DE28EF">
      <w:pPr>
        <w:pStyle w:val="ListParagraph"/>
        <w:numPr>
          <w:ilvl w:val="0"/>
          <w:numId w:val="27"/>
        </w:numPr>
        <w:spacing w:before="240" w:after="0"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Variabel upah minimum memiliki pengaruh negatif dan signifikan terhadap penyerapan tenaga kerja di wilayah Solo Raya, dikarenakan koefisien regresi menunujukkan hasil -0,005687 dan nilai probablitas sebesar 0,7967 yang berarti lebih besar dari nilai signifikan α = 0,05.</w:t>
      </w:r>
    </w:p>
    <w:p w:rsidR="00DE28EF" w:rsidRPr="00A37262" w:rsidRDefault="00DE28EF" w:rsidP="00DE28EF">
      <w:pPr>
        <w:pStyle w:val="ListParagraph"/>
        <w:numPr>
          <w:ilvl w:val="0"/>
          <w:numId w:val="27"/>
        </w:numPr>
        <w:spacing w:before="240" w:after="0"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Variabel jumlah penduduk memiliki pengaruh positif dan signifikan terhadap penyerapan tenaga kerja di wilayah Solo Raya, dikarenakan koefisien regresi menunujukkan hasil 0,650937 dan nilai probablitas sebesar 0,0219 yang berarti lebih kecil dari nilai signifikan α = 0,05.</w:t>
      </w:r>
    </w:p>
    <w:p w:rsidR="00DE28EF" w:rsidRPr="00A37262" w:rsidRDefault="00DE28EF" w:rsidP="00DE28EF">
      <w:pPr>
        <w:pStyle w:val="ListParagraph"/>
        <w:numPr>
          <w:ilvl w:val="0"/>
          <w:numId w:val="27"/>
        </w:numPr>
        <w:spacing w:before="240" w:after="0" w:line="240" w:lineRule="auto"/>
        <w:ind w:left="426"/>
        <w:jc w:val="both"/>
        <w:rPr>
          <w:rFonts w:ascii="Times New Roman" w:hAnsi="Times New Roman" w:cs="Times New Roman"/>
          <w:sz w:val="24"/>
          <w:szCs w:val="24"/>
        </w:rPr>
      </w:pPr>
      <w:r w:rsidRPr="00A37262">
        <w:rPr>
          <w:rFonts w:ascii="Times New Roman" w:hAnsi="Times New Roman" w:cs="Times New Roman"/>
          <w:sz w:val="24"/>
          <w:szCs w:val="24"/>
        </w:rPr>
        <w:t xml:space="preserve">Variabel pendidikan memiliki pengaruh negatif dan signifikan terhadap penyerapan tenaga kerja di wilayah Solo Raya, dikarenakan </w:t>
      </w:r>
      <w:r w:rsidRPr="00A37262">
        <w:rPr>
          <w:rFonts w:ascii="Times New Roman" w:hAnsi="Times New Roman" w:cs="Times New Roman"/>
          <w:sz w:val="24"/>
          <w:szCs w:val="24"/>
        </w:rPr>
        <w:lastRenderedPageBreak/>
        <w:t>koefisien regresi menunujukkan hasil -5399,863 dan nilai probablitas sebesar 0,5872 yang berarti lebih besar dari nilai signifikan α = 0,05.</w:t>
      </w:r>
    </w:p>
    <w:p w:rsidR="00DE28EF" w:rsidRPr="00A37262" w:rsidRDefault="00DE28EF" w:rsidP="00DE28EF">
      <w:pPr>
        <w:spacing w:before="240" w:after="0" w:line="240" w:lineRule="auto"/>
        <w:ind w:left="66" w:firstLine="360"/>
        <w:jc w:val="both"/>
        <w:rPr>
          <w:rFonts w:ascii="Times New Roman" w:hAnsi="Times New Roman" w:cs="Times New Roman"/>
          <w:sz w:val="24"/>
          <w:szCs w:val="24"/>
        </w:rPr>
      </w:pPr>
      <w:r w:rsidRPr="00A37262">
        <w:rPr>
          <w:rFonts w:ascii="Times New Roman" w:hAnsi="Times New Roman" w:cs="Times New Roman"/>
          <w:sz w:val="24"/>
          <w:szCs w:val="24"/>
        </w:rPr>
        <w:t>Adapun saran yang dapat diberikan penulis antara lain:</w:t>
      </w:r>
    </w:p>
    <w:p w:rsidR="00DE28EF" w:rsidRPr="00A37262" w:rsidRDefault="00DE28EF" w:rsidP="00DE28EF">
      <w:pPr>
        <w:pStyle w:val="ListParagraph"/>
        <w:numPr>
          <w:ilvl w:val="0"/>
          <w:numId w:val="30"/>
        </w:numPr>
        <w:spacing w:after="160" w:line="240" w:lineRule="auto"/>
        <w:jc w:val="both"/>
        <w:rPr>
          <w:rFonts w:ascii="Times New Roman" w:hAnsi="Times New Roman" w:cs="Times New Roman"/>
          <w:sz w:val="24"/>
          <w:szCs w:val="24"/>
        </w:rPr>
      </w:pPr>
      <w:r w:rsidRPr="00A37262">
        <w:rPr>
          <w:rFonts w:ascii="Times New Roman" w:hAnsi="Times New Roman" w:cs="Times New Roman"/>
          <w:sz w:val="24"/>
          <w:szCs w:val="24"/>
        </w:rPr>
        <w:t xml:space="preserve">Pemerintah daerah di wilayah Solo Raya hendaknya mampu berupaya dalam </w:t>
      </w:r>
      <w:r w:rsidR="00273251" w:rsidRPr="00A37262">
        <w:rPr>
          <w:rFonts w:ascii="Times New Roman" w:hAnsi="Times New Roman" w:cs="Times New Roman"/>
          <w:sz w:val="24"/>
          <w:szCs w:val="24"/>
        </w:rPr>
        <w:t>melakukan pengoptimalan</w:t>
      </w:r>
      <w:r w:rsidRPr="00A37262">
        <w:rPr>
          <w:rFonts w:ascii="Times New Roman" w:hAnsi="Times New Roman" w:cs="Times New Roman"/>
          <w:sz w:val="24"/>
          <w:szCs w:val="24"/>
        </w:rPr>
        <w:t xml:space="preserve"> dan </w:t>
      </w:r>
      <w:r w:rsidR="00273251" w:rsidRPr="00A37262">
        <w:rPr>
          <w:rFonts w:ascii="Times New Roman" w:hAnsi="Times New Roman" w:cs="Times New Roman"/>
          <w:sz w:val="24"/>
          <w:szCs w:val="24"/>
        </w:rPr>
        <w:t>peningkatan</w:t>
      </w:r>
      <w:r w:rsidRPr="00A37262">
        <w:rPr>
          <w:rFonts w:ascii="Times New Roman" w:hAnsi="Times New Roman" w:cs="Times New Roman"/>
          <w:sz w:val="24"/>
          <w:szCs w:val="24"/>
        </w:rPr>
        <w:t xml:space="preserve"> kualitas yang dimiliki tenaga kerja </w:t>
      </w:r>
      <w:r w:rsidR="00273251" w:rsidRPr="00A37262">
        <w:rPr>
          <w:rFonts w:ascii="Times New Roman" w:hAnsi="Times New Roman" w:cs="Times New Roman"/>
          <w:sz w:val="24"/>
          <w:szCs w:val="24"/>
        </w:rPr>
        <w:t xml:space="preserve">melalui </w:t>
      </w:r>
      <w:r w:rsidRPr="00A37262">
        <w:rPr>
          <w:rFonts w:ascii="Times New Roman" w:hAnsi="Times New Roman" w:cs="Times New Roman"/>
          <w:sz w:val="24"/>
          <w:szCs w:val="24"/>
        </w:rPr>
        <w:t xml:space="preserve">mengadakan sertifikasi dengan menyelenggarakan pelatihan kerja, </w:t>
      </w:r>
      <w:r w:rsidR="00273251" w:rsidRPr="00A37262">
        <w:rPr>
          <w:rFonts w:ascii="Times New Roman" w:hAnsi="Times New Roman" w:cs="Times New Roman"/>
          <w:sz w:val="24"/>
          <w:szCs w:val="24"/>
        </w:rPr>
        <w:t>pemberdayaan</w:t>
      </w:r>
      <w:r w:rsidRPr="00A37262">
        <w:rPr>
          <w:rFonts w:ascii="Times New Roman" w:hAnsi="Times New Roman" w:cs="Times New Roman"/>
          <w:sz w:val="24"/>
          <w:szCs w:val="24"/>
        </w:rPr>
        <w:t xml:space="preserve"> industri kecil dan menengah agar dapat mendorong berkembangnya sektor-sektor lain yang masih kecil dalam konstribusinya terhadap pembentukan PDRB di wilayah Solo Raya, sehi</w:t>
      </w:r>
      <w:r w:rsidR="00273251" w:rsidRPr="00A37262">
        <w:rPr>
          <w:rFonts w:ascii="Times New Roman" w:hAnsi="Times New Roman" w:cs="Times New Roman"/>
          <w:sz w:val="24"/>
          <w:szCs w:val="24"/>
        </w:rPr>
        <w:t>ngga akan meningkatkan produktif</w:t>
      </w:r>
      <w:r w:rsidRPr="00A37262">
        <w:rPr>
          <w:rFonts w:ascii="Times New Roman" w:hAnsi="Times New Roman" w:cs="Times New Roman"/>
          <w:sz w:val="24"/>
          <w:szCs w:val="24"/>
        </w:rPr>
        <w:t>itas yang dimiliki tenaga kerja.</w:t>
      </w:r>
    </w:p>
    <w:p w:rsidR="00DE28EF" w:rsidRPr="00A37262" w:rsidRDefault="00DE28EF" w:rsidP="00DE28EF">
      <w:pPr>
        <w:pStyle w:val="ListParagraph"/>
        <w:numPr>
          <w:ilvl w:val="0"/>
          <w:numId w:val="30"/>
        </w:numPr>
        <w:spacing w:after="160" w:line="240" w:lineRule="auto"/>
        <w:jc w:val="both"/>
        <w:rPr>
          <w:rFonts w:ascii="Times New Roman" w:hAnsi="Times New Roman" w:cs="Times New Roman"/>
          <w:sz w:val="24"/>
          <w:szCs w:val="24"/>
        </w:rPr>
      </w:pPr>
      <w:r w:rsidRPr="00A37262">
        <w:rPr>
          <w:rFonts w:ascii="Times New Roman" w:hAnsi="Times New Roman" w:cs="Times New Roman"/>
          <w:sz w:val="24"/>
          <w:szCs w:val="24"/>
        </w:rPr>
        <w:t xml:space="preserve">Upah minimum di wilayah Solo Raya dapat dikatakan termasuk dalam golongan UMK yang tinggi di wilayah Jawa Tengah, namun hal tersebut tetap harus di </w:t>
      </w:r>
      <w:r w:rsidR="00273251" w:rsidRPr="00A37262">
        <w:rPr>
          <w:rFonts w:ascii="Times New Roman" w:hAnsi="Times New Roman" w:cs="Times New Roman"/>
          <w:sz w:val="24"/>
          <w:szCs w:val="24"/>
        </w:rPr>
        <w:t>benahi</w:t>
      </w:r>
      <w:r w:rsidRPr="00A37262">
        <w:rPr>
          <w:rFonts w:ascii="Times New Roman" w:hAnsi="Times New Roman" w:cs="Times New Roman"/>
          <w:sz w:val="24"/>
          <w:szCs w:val="24"/>
        </w:rPr>
        <w:t xml:space="preserve"> setiap tahunnya dengan mempertimbangkan penetapan standart kebutuhan</w:t>
      </w:r>
      <w:r w:rsidR="00273251" w:rsidRPr="00A37262">
        <w:rPr>
          <w:rFonts w:ascii="Times New Roman" w:hAnsi="Times New Roman" w:cs="Times New Roman"/>
          <w:sz w:val="24"/>
          <w:szCs w:val="24"/>
        </w:rPr>
        <w:t xml:space="preserve"> hidup layak (KHL) masyarakat</w:t>
      </w:r>
      <w:r w:rsidRPr="00A37262">
        <w:rPr>
          <w:rFonts w:ascii="Times New Roman" w:hAnsi="Times New Roman" w:cs="Times New Roman"/>
          <w:sz w:val="24"/>
          <w:szCs w:val="24"/>
        </w:rPr>
        <w:t xml:space="preserve"> wilayah Solo Raya. </w:t>
      </w:r>
      <w:proofErr w:type="gramStart"/>
      <w:r w:rsidRPr="00A37262">
        <w:rPr>
          <w:rFonts w:ascii="Times New Roman" w:hAnsi="Times New Roman" w:cs="Times New Roman"/>
          <w:sz w:val="24"/>
          <w:szCs w:val="24"/>
        </w:rPr>
        <w:t>oleh</w:t>
      </w:r>
      <w:proofErr w:type="gramEnd"/>
      <w:r w:rsidRPr="00A37262">
        <w:rPr>
          <w:rFonts w:ascii="Times New Roman" w:hAnsi="Times New Roman" w:cs="Times New Roman"/>
          <w:sz w:val="24"/>
          <w:szCs w:val="24"/>
        </w:rPr>
        <w:t xml:space="preserve"> </w:t>
      </w:r>
      <w:r w:rsidR="00273251" w:rsidRPr="00A37262">
        <w:rPr>
          <w:rFonts w:ascii="Times New Roman" w:hAnsi="Times New Roman" w:cs="Times New Roman"/>
          <w:sz w:val="24"/>
          <w:szCs w:val="24"/>
        </w:rPr>
        <w:t>sebab</w:t>
      </w:r>
      <w:r w:rsidRPr="00A37262">
        <w:rPr>
          <w:rFonts w:ascii="Times New Roman" w:hAnsi="Times New Roman" w:cs="Times New Roman"/>
          <w:sz w:val="24"/>
          <w:szCs w:val="24"/>
        </w:rPr>
        <w:t xml:space="preserve"> itu pemerintah sebaiknya bijak dalam </w:t>
      </w:r>
      <w:r w:rsidR="00273251" w:rsidRPr="00A37262">
        <w:rPr>
          <w:rFonts w:ascii="Times New Roman" w:hAnsi="Times New Roman" w:cs="Times New Roman"/>
          <w:sz w:val="24"/>
          <w:szCs w:val="24"/>
        </w:rPr>
        <w:t>menetapkan UMK agar tidak terjadi</w:t>
      </w:r>
      <w:r w:rsidRPr="00A37262">
        <w:rPr>
          <w:rFonts w:ascii="Times New Roman" w:hAnsi="Times New Roman" w:cs="Times New Roman"/>
          <w:sz w:val="24"/>
          <w:szCs w:val="24"/>
        </w:rPr>
        <w:t xml:space="preserve"> ketimpangan pendapatan antar daerah </w:t>
      </w:r>
      <w:r w:rsidR="00273251" w:rsidRPr="00A37262">
        <w:rPr>
          <w:rFonts w:ascii="Times New Roman" w:hAnsi="Times New Roman" w:cs="Times New Roman"/>
          <w:sz w:val="24"/>
          <w:szCs w:val="24"/>
        </w:rPr>
        <w:t>yang</w:t>
      </w:r>
      <w:r w:rsidRPr="00A37262">
        <w:rPr>
          <w:rFonts w:ascii="Times New Roman" w:hAnsi="Times New Roman" w:cs="Times New Roman"/>
          <w:sz w:val="24"/>
          <w:szCs w:val="24"/>
        </w:rPr>
        <w:t xml:space="preserve"> akan berpengaruh terhadap penyerapan tenaga kerja </w:t>
      </w:r>
      <w:r w:rsidR="00273251" w:rsidRPr="00A37262">
        <w:rPr>
          <w:rFonts w:ascii="Times New Roman" w:hAnsi="Times New Roman" w:cs="Times New Roman"/>
          <w:sz w:val="24"/>
          <w:szCs w:val="24"/>
        </w:rPr>
        <w:t>yang berdampak pada meningkatnya kemakmuran masyarakat.</w:t>
      </w:r>
    </w:p>
    <w:p w:rsidR="00DE28EF" w:rsidRPr="00A37262" w:rsidRDefault="00DE28EF" w:rsidP="00DE28EF">
      <w:pPr>
        <w:pStyle w:val="ListParagraph"/>
        <w:numPr>
          <w:ilvl w:val="0"/>
          <w:numId w:val="30"/>
        </w:numPr>
        <w:spacing w:after="160" w:line="240" w:lineRule="auto"/>
        <w:jc w:val="both"/>
        <w:rPr>
          <w:rFonts w:ascii="Times New Roman" w:hAnsi="Times New Roman" w:cs="Times New Roman"/>
          <w:sz w:val="24"/>
          <w:szCs w:val="24"/>
        </w:rPr>
      </w:pPr>
      <w:r w:rsidRPr="00A37262">
        <w:rPr>
          <w:rFonts w:ascii="Times New Roman" w:hAnsi="Times New Roman" w:cs="Times New Roman"/>
          <w:sz w:val="24"/>
          <w:szCs w:val="24"/>
        </w:rPr>
        <w:t xml:space="preserve">Penduduk merupakan salah satu faktor yang </w:t>
      </w:r>
      <w:r w:rsidR="00273251" w:rsidRPr="00A37262">
        <w:rPr>
          <w:rFonts w:ascii="Times New Roman" w:hAnsi="Times New Roman" w:cs="Times New Roman"/>
          <w:sz w:val="24"/>
          <w:szCs w:val="24"/>
        </w:rPr>
        <w:t xml:space="preserve">memiliki pengaruh </w:t>
      </w:r>
      <w:r w:rsidRPr="00A37262">
        <w:rPr>
          <w:rFonts w:ascii="Times New Roman" w:hAnsi="Times New Roman" w:cs="Times New Roman"/>
          <w:sz w:val="24"/>
          <w:szCs w:val="24"/>
        </w:rPr>
        <w:lastRenderedPageBreak/>
        <w:t xml:space="preserve">dalam roda perekonomian, artinya penduduk dapat tumbuh dan </w:t>
      </w:r>
      <w:r w:rsidR="00273251" w:rsidRPr="00A37262">
        <w:rPr>
          <w:rFonts w:ascii="Times New Roman" w:hAnsi="Times New Roman" w:cs="Times New Roman"/>
          <w:sz w:val="24"/>
          <w:szCs w:val="24"/>
        </w:rPr>
        <w:t>naik</w:t>
      </w:r>
      <w:r w:rsidRPr="00A37262">
        <w:rPr>
          <w:rFonts w:ascii="Times New Roman" w:hAnsi="Times New Roman" w:cs="Times New Roman"/>
          <w:sz w:val="24"/>
          <w:szCs w:val="24"/>
        </w:rPr>
        <w:t xml:space="preserve"> serta tidak perlu adanya pengendalian. Banyaknya jumlah penduduk dengan angkatan kerja yang </w:t>
      </w:r>
      <w:r w:rsidR="00273251" w:rsidRPr="00A37262">
        <w:rPr>
          <w:rFonts w:ascii="Times New Roman" w:hAnsi="Times New Roman" w:cs="Times New Roman"/>
          <w:sz w:val="24"/>
          <w:szCs w:val="24"/>
        </w:rPr>
        <w:t>memiliki potensi</w:t>
      </w:r>
      <w:r w:rsidRPr="00A37262">
        <w:rPr>
          <w:rFonts w:ascii="Times New Roman" w:hAnsi="Times New Roman" w:cs="Times New Roman"/>
          <w:sz w:val="24"/>
          <w:szCs w:val="24"/>
        </w:rPr>
        <w:t xml:space="preserve"> di wilayah Solo Raya, diperlukan adanya kebijakan-kebijakan yang dilakukan oleh pemerintah agar dapat mendorong investor untuk membuka perusahaan-perusahaan baru sehingga </w:t>
      </w:r>
      <w:proofErr w:type="gramStart"/>
      <w:r w:rsidRPr="00A37262">
        <w:rPr>
          <w:rFonts w:ascii="Times New Roman" w:hAnsi="Times New Roman" w:cs="Times New Roman"/>
          <w:sz w:val="24"/>
          <w:szCs w:val="24"/>
        </w:rPr>
        <w:t>akan</w:t>
      </w:r>
      <w:proofErr w:type="gramEnd"/>
      <w:r w:rsidRPr="00A37262">
        <w:rPr>
          <w:rFonts w:ascii="Times New Roman" w:hAnsi="Times New Roman" w:cs="Times New Roman"/>
          <w:sz w:val="24"/>
          <w:szCs w:val="24"/>
        </w:rPr>
        <w:t xml:space="preserve"> tercipta lapangan kerja yang lebih luas.</w:t>
      </w:r>
    </w:p>
    <w:p w:rsidR="00DE28EF" w:rsidRPr="00A37262" w:rsidRDefault="00DE28EF" w:rsidP="00DE28EF">
      <w:pPr>
        <w:pStyle w:val="ListParagraph"/>
        <w:numPr>
          <w:ilvl w:val="0"/>
          <w:numId w:val="30"/>
        </w:numPr>
        <w:spacing w:after="160" w:line="240" w:lineRule="auto"/>
        <w:jc w:val="both"/>
        <w:rPr>
          <w:rFonts w:ascii="Times New Roman" w:hAnsi="Times New Roman" w:cs="Times New Roman"/>
          <w:sz w:val="24"/>
          <w:szCs w:val="24"/>
        </w:rPr>
      </w:pPr>
      <w:r w:rsidRPr="00A37262">
        <w:rPr>
          <w:rFonts w:ascii="Times New Roman" w:hAnsi="Times New Roman" w:cs="Times New Roman"/>
          <w:sz w:val="24"/>
          <w:szCs w:val="24"/>
        </w:rPr>
        <w:t xml:space="preserve">Pengaruh pendidikan tinggi dan pendidikan menengah perlu </w:t>
      </w:r>
      <w:r w:rsidR="00273251" w:rsidRPr="00A37262">
        <w:rPr>
          <w:rFonts w:ascii="Times New Roman" w:hAnsi="Times New Roman" w:cs="Times New Roman"/>
          <w:sz w:val="24"/>
          <w:szCs w:val="24"/>
        </w:rPr>
        <w:t>dilakukan</w:t>
      </w:r>
      <w:r w:rsidRPr="00A37262">
        <w:rPr>
          <w:rFonts w:ascii="Times New Roman" w:hAnsi="Times New Roman" w:cs="Times New Roman"/>
          <w:sz w:val="24"/>
          <w:szCs w:val="24"/>
        </w:rPr>
        <w:t xml:space="preserve"> monitoring dan evaluasi mengenai program wajib belajar 12 tahun agar masyarakat di wilayah Solo Raya tidak putus sekolah di pendidikan dasar, sehingga pemerintah diharapkan mampu memberikan pelatihan </w:t>
      </w:r>
      <w:r w:rsidR="00E46C74" w:rsidRPr="00A37262">
        <w:rPr>
          <w:rFonts w:ascii="Times New Roman" w:hAnsi="Times New Roman" w:cs="Times New Roman"/>
          <w:sz w:val="24"/>
          <w:szCs w:val="24"/>
        </w:rPr>
        <w:t xml:space="preserve">keahlian dan kompetensi </w:t>
      </w:r>
      <w:r w:rsidRPr="00A37262">
        <w:rPr>
          <w:rFonts w:ascii="Times New Roman" w:hAnsi="Times New Roman" w:cs="Times New Roman"/>
          <w:sz w:val="24"/>
          <w:szCs w:val="24"/>
        </w:rPr>
        <w:t xml:space="preserve">terhadap masyarakat yang memeliki pendidikan rendah guna memberikan pengetahuan terhadap tenaga kerja. Hal ini dilakukan agar masyarakat wilayah Solo Raya dapat mengikuti perkembangan teknologi dan dapat mengatasi masalah pengangguran yang terjadi, selain itu pemerintah juga dapat bekerja </w:t>
      </w:r>
      <w:proofErr w:type="gramStart"/>
      <w:r w:rsidRPr="00A37262">
        <w:rPr>
          <w:rFonts w:ascii="Times New Roman" w:hAnsi="Times New Roman" w:cs="Times New Roman"/>
          <w:sz w:val="24"/>
          <w:szCs w:val="24"/>
        </w:rPr>
        <w:t>sama</w:t>
      </w:r>
      <w:proofErr w:type="gramEnd"/>
      <w:r w:rsidRPr="00A37262">
        <w:rPr>
          <w:rFonts w:ascii="Times New Roman" w:hAnsi="Times New Roman" w:cs="Times New Roman"/>
          <w:sz w:val="24"/>
          <w:szCs w:val="24"/>
        </w:rPr>
        <w:t xml:space="preserve"> dengan para </w:t>
      </w:r>
      <w:r w:rsidR="00E46C74" w:rsidRPr="00A37262">
        <w:rPr>
          <w:rFonts w:ascii="Times New Roman" w:hAnsi="Times New Roman" w:cs="Times New Roman"/>
          <w:i/>
          <w:sz w:val="24"/>
          <w:szCs w:val="24"/>
        </w:rPr>
        <w:t>stakeholder</w:t>
      </w:r>
      <w:r w:rsidRPr="00A37262">
        <w:rPr>
          <w:rFonts w:ascii="Times New Roman" w:hAnsi="Times New Roman" w:cs="Times New Roman"/>
          <w:sz w:val="24"/>
          <w:szCs w:val="24"/>
        </w:rPr>
        <w:t xml:space="preserve"> agar dapat menciptakan lapangan kerja dan kesempatan kerja yang luas.</w:t>
      </w:r>
    </w:p>
    <w:p w:rsidR="00DE28EF" w:rsidRPr="00DE28EF" w:rsidRDefault="00DE28EF" w:rsidP="00DE28EF">
      <w:pPr>
        <w:spacing w:after="160" w:line="240" w:lineRule="auto"/>
        <w:jc w:val="both"/>
        <w:rPr>
          <w:rFonts w:ascii="Times New Roman" w:hAnsi="Times New Roman" w:cs="Times New Roman"/>
          <w:b/>
          <w:sz w:val="24"/>
          <w:szCs w:val="24"/>
        </w:rPr>
      </w:pPr>
      <w:r w:rsidRPr="00DE28EF">
        <w:rPr>
          <w:rFonts w:ascii="Times New Roman" w:hAnsi="Times New Roman" w:cs="Times New Roman"/>
          <w:b/>
          <w:sz w:val="24"/>
          <w:szCs w:val="24"/>
        </w:rPr>
        <w:t>DAFTAR PUSTAKA</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rPr>
      </w:pPr>
      <w:r w:rsidRPr="00DE28EF">
        <w:rPr>
          <w:rFonts w:ascii="Times New Roman" w:hAnsi="Times New Roman" w:cs="Times New Roman"/>
          <w:color w:val="000000" w:themeColor="text1"/>
          <w:sz w:val="20"/>
          <w:szCs w:val="20"/>
        </w:rPr>
        <w:t xml:space="preserve">Agus, Widarjono, 2013, </w:t>
      </w:r>
      <w:r w:rsidRPr="00DE28EF">
        <w:rPr>
          <w:rFonts w:ascii="Times New Roman" w:hAnsi="Times New Roman" w:cs="Times New Roman"/>
          <w:i/>
          <w:color w:val="000000" w:themeColor="text1"/>
          <w:sz w:val="20"/>
          <w:szCs w:val="20"/>
        </w:rPr>
        <w:t>Ekonometrika Pengantar Dan Aplikasinya</w:t>
      </w:r>
      <w:r w:rsidRPr="00DE28EF">
        <w:rPr>
          <w:rFonts w:ascii="Times New Roman" w:hAnsi="Times New Roman" w:cs="Times New Roman"/>
          <w:color w:val="000000" w:themeColor="text1"/>
          <w:sz w:val="20"/>
          <w:szCs w:val="20"/>
        </w:rPr>
        <w:t>, Ekonosia. Jakarta.</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rPr>
      </w:pPr>
      <w:proofErr w:type="gramStart"/>
      <w:r w:rsidRPr="00DE28EF">
        <w:rPr>
          <w:rFonts w:ascii="Times New Roman" w:hAnsi="Times New Roman" w:cs="Times New Roman"/>
          <w:color w:val="000000" w:themeColor="text1"/>
          <w:sz w:val="20"/>
          <w:szCs w:val="20"/>
          <w:shd w:val="clear" w:color="auto" w:fill="FFFFFF"/>
        </w:rPr>
        <w:lastRenderedPageBreak/>
        <w:t>Anuari, D, 2018, </w:t>
      </w:r>
      <w:r w:rsidRPr="00DE28EF">
        <w:rPr>
          <w:rFonts w:ascii="Times New Roman" w:hAnsi="Times New Roman" w:cs="Times New Roman"/>
          <w:i/>
          <w:iCs/>
          <w:color w:val="000000" w:themeColor="text1"/>
          <w:sz w:val="20"/>
          <w:szCs w:val="20"/>
          <w:shd w:val="clear" w:color="auto" w:fill="FFFFFF"/>
        </w:rPr>
        <w:t>Pengaruh Upah Minimum dan Tingkat Pendidikan Terhadap Penyerapan Tenaga Kerja di Provinsi Lampung Tahun 2010-2016 Perspektif Ekonomi Islam</w:t>
      </w:r>
      <w:r w:rsidRPr="00DE28EF">
        <w:rPr>
          <w:rFonts w:ascii="Times New Roman" w:hAnsi="Times New Roman" w:cs="Times New Roman"/>
          <w:color w:val="000000" w:themeColor="text1"/>
          <w:sz w:val="20"/>
          <w:szCs w:val="20"/>
          <w:shd w:val="clear" w:color="auto" w:fill="FFFFFF"/>
        </w:rPr>
        <w:t>, Doctoral dissertation, UIN Raden Intan Lampung.</w:t>
      </w:r>
      <w:proofErr w:type="gramEnd"/>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rPr>
      </w:pPr>
      <w:proofErr w:type="gramStart"/>
      <w:r w:rsidRPr="00DE28EF">
        <w:rPr>
          <w:rFonts w:ascii="Times New Roman" w:hAnsi="Times New Roman" w:cs="Times New Roman"/>
          <w:color w:val="000000" w:themeColor="text1"/>
          <w:sz w:val="20"/>
          <w:szCs w:val="20"/>
        </w:rPr>
        <w:t xml:space="preserve">Arsyad &amp; Lincolin, 2010, </w:t>
      </w:r>
      <w:r w:rsidRPr="00DE28EF">
        <w:rPr>
          <w:rFonts w:ascii="Times New Roman" w:hAnsi="Times New Roman" w:cs="Times New Roman"/>
          <w:i/>
          <w:color w:val="000000" w:themeColor="text1"/>
          <w:sz w:val="20"/>
          <w:szCs w:val="20"/>
        </w:rPr>
        <w:t>Ekonomi Pembangunan Edisi Kelima</w:t>
      </w:r>
      <w:r w:rsidRPr="00DE28EF">
        <w:rPr>
          <w:rFonts w:ascii="Times New Roman" w:hAnsi="Times New Roman" w:cs="Times New Roman"/>
          <w:color w:val="000000" w:themeColor="text1"/>
          <w:sz w:val="20"/>
          <w:szCs w:val="20"/>
        </w:rPr>
        <w:t>, UPP STIM YKPN, Yogyakarta.</w:t>
      </w:r>
      <w:proofErr w:type="gramEnd"/>
    </w:p>
    <w:p w:rsidR="00DE28EF" w:rsidRPr="00DE28EF" w:rsidRDefault="00DE28EF" w:rsidP="00DE28EF">
      <w:pPr>
        <w:spacing w:line="240" w:lineRule="auto"/>
        <w:ind w:left="720" w:hanging="720"/>
        <w:jc w:val="both"/>
        <w:rPr>
          <w:rFonts w:ascii="Times New Roman" w:hAnsi="Times New Roman" w:cs="Times New Roman"/>
          <w:sz w:val="20"/>
          <w:szCs w:val="20"/>
        </w:rPr>
      </w:pPr>
      <w:r w:rsidRPr="00DE28EF">
        <w:rPr>
          <w:rFonts w:ascii="Times New Roman" w:hAnsi="Times New Roman" w:cs="Times New Roman"/>
          <w:sz w:val="20"/>
          <w:szCs w:val="20"/>
        </w:rPr>
        <w:t>Bagoes Mantra, Ida, 2003.</w:t>
      </w:r>
      <w:r w:rsidRPr="00DE28EF">
        <w:rPr>
          <w:rFonts w:ascii="Times New Roman" w:hAnsi="Times New Roman" w:cs="Times New Roman"/>
          <w:i/>
          <w:sz w:val="20"/>
          <w:szCs w:val="20"/>
        </w:rPr>
        <w:t>Demografi Umum</w:t>
      </w:r>
      <w:r w:rsidRPr="00DE28EF">
        <w:rPr>
          <w:rFonts w:ascii="Times New Roman" w:hAnsi="Times New Roman" w:cs="Times New Roman"/>
          <w:sz w:val="20"/>
          <w:szCs w:val="20"/>
        </w:rPr>
        <w:t>, Pustaka Pelajar, Yogyakarta.</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lang w:eastAsia="id-ID"/>
        </w:rPr>
      </w:pPr>
      <w:r w:rsidRPr="00DE28EF">
        <w:rPr>
          <w:rFonts w:ascii="Times New Roman" w:hAnsi="Times New Roman" w:cs="Times New Roman"/>
          <w:color w:val="000000" w:themeColor="text1"/>
          <w:sz w:val="20"/>
          <w:szCs w:val="20"/>
          <w:lang w:eastAsia="id-ID"/>
        </w:rPr>
        <w:t xml:space="preserve">BPS, 2019, </w:t>
      </w:r>
      <w:r w:rsidRPr="00DE28EF">
        <w:rPr>
          <w:rFonts w:ascii="Times New Roman" w:hAnsi="Times New Roman" w:cs="Times New Roman"/>
          <w:i/>
          <w:color w:val="000000" w:themeColor="text1"/>
          <w:sz w:val="20"/>
          <w:szCs w:val="20"/>
          <w:lang w:eastAsia="id-ID"/>
        </w:rPr>
        <w:t>Profil Ketenagakerjaan Provinsi Jawa Tengah Hasil Sakernas Agustus 2019</w:t>
      </w:r>
      <w:r w:rsidRPr="00DE28EF">
        <w:rPr>
          <w:rFonts w:ascii="Times New Roman" w:hAnsi="Times New Roman" w:cs="Times New Roman"/>
          <w:color w:val="000000" w:themeColor="text1"/>
          <w:sz w:val="20"/>
          <w:szCs w:val="20"/>
          <w:lang w:eastAsia="id-ID"/>
        </w:rPr>
        <w:t>, Badan Pusat Statistik Jawa Tengah, Provinsi Jawa Tengah.</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shd w:val="clear" w:color="auto" w:fill="FFFFFF"/>
        </w:rPr>
      </w:pPr>
      <w:r w:rsidRPr="00DE28EF">
        <w:rPr>
          <w:rFonts w:ascii="Times New Roman" w:hAnsi="Times New Roman" w:cs="Times New Roman"/>
          <w:color w:val="000000" w:themeColor="text1"/>
          <w:sz w:val="20"/>
          <w:szCs w:val="20"/>
          <w:shd w:val="clear" w:color="auto" w:fill="FFFFFF"/>
        </w:rPr>
        <w:t xml:space="preserve">Ganie, D, 2017, </w:t>
      </w:r>
      <w:r w:rsidRPr="00DE28EF">
        <w:rPr>
          <w:rFonts w:ascii="Times New Roman" w:hAnsi="Times New Roman" w:cs="Times New Roman"/>
          <w:i/>
          <w:color w:val="000000" w:themeColor="text1"/>
          <w:sz w:val="20"/>
          <w:szCs w:val="20"/>
          <w:shd w:val="clear" w:color="auto" w:fill="FFFFFF"/>
        </w:rPr>
        <w:t xml:space="preserve">Analisis Pengaruh Upah </w:t>
      </w:r>
      <w:bookmarkStart w:id="0" w:name="_GoBack"/>
      <w:bookmarkEnd w:id="0"/>
      <w:r w:rsidRPr="00DE28EF">
        <w:rPr>
          <w:rFonts w:ascii="Times New Roman" w:hAnsi="Times New Roman" w:cs="Times New Roman"/>
          <w:i/>
          <w:color w:val="000000" w:themeColor="text1"/>
          <w:sz w:val="20"/>
          <w:szCs w:val="20"/>
          <w:shd w:val="clear" w:color="auto" w:fill="FFFFFF"/>
        </w:rPr>
        <w:t>Tingkat Pendidikan Jumlah Penduduk Dan PDRB Terhadap Penyerapan Tenaga Kerja Di Kabupaten Berau Kalimantan Timur, </w:t>
      </w:r>
      <w:r w:rsidRPr="00DE28EF">
        <w:rPr>
          <w:rFonts w:ascii="Times New Roman" w:hAnsi="Times New Roman" w:cs="Times New Roman"/>
          <w:i/>
          <w:iCs/>
          <w:color w:val="000000" w:themeColor="text1"/>
          <w:sz w:val="20"/>
          <w:szCs w:val="20"/>
          <w:shd w:val="clear" w:color="auto" w:fill="FFFFFF"/>
        </w:rPr>
        <w:t>Jurnal Eksekutif</w:t>
      </w:r>
      <w:r w:rsidRPr="00DE28EF">
        <w:rPr>
          <w:rFonts w:ascii="Times New Roman" w:hAnsi="Times New Roman" w:cs="Times New Roman"/>
          <w:color w:val="000000" w:themeColor="text1"/>
          <w:sz w:val="20"/>
          <w:szCs w:val="20"/>
          <w:shd w:val="clear" w:color="auto" w:fill="FFFFFF"/>
        </w:rPr>
        <w:t xml:space="preserve">, Vo. </w:t>
      </w:r>
      <w:r w:rsidRPr="00DE28EF">
        <w:rPr>
          <w:rFonts w:ascii="Times New Roman" w:hAnsi="Times New Roman" w:cs="Times New Roman"/>
          <w:iCs/>
          <w:color w:val="000000" w:themeColor="text1"/>
          <w:sz w:val="20"/>
          <w:szCs w:val="20"/>
          <w:shd w:val="clear" w:color="auto" w:fill="FFFFFF"/>
        </w:rPr>
        <w:t>14</w:t>
      </w:r>
      <w:r w:rsidRPr="00DE28EF">
        <w:rPr>
          <w:rFonts w:ascii="Times New Roman" w:hAnsi="Times New Roman" w:cs="Times New Roman"/>
          <w:color w:val="000000" w:themeColor="text1"/>
          <w:sz w:val="20"/>
          <w:szCs w:val="20"/>
          <w:shd w:val="clear" w:color="auto" w:fill="FFFFFF"/>
        </w:rPr>
        <w:t>, No. 2, pp. 332-354.</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shd w:val="clear" w:color="auto" w:fill="FFFFFF"/>
        </w:rPr>
      </w:pPr>
      <w:r w:rsidRPr="00DE28EF">
        <w:rPr>
          <w:rFonts w:ascii="Times New Roman" w:hAnsi="Times New Roman" w:cs="Times New Roman"/>
          <w:color w:val="000000" w:themeColor="text1"/>
          <w:sz w:val="20"/>
          <w:szCs w:val="20"/>
          <w:shd w:val="clear" w:color="auto" w:fill="FFFFFF"/>
        </w:rPr>
        <w:t xml:space="preserve">Kawet, J. A., Masinambow, V. A., &amp; Kawung, G. M, 2019, </w:t>
      </w:r>
      <w:r w:rsidRPr="00DE28EF">
        <w:rPr>
          <w:rFonts w:ascii="Times New Roman" w:hAnsi="Times New Roman" w:cs="Times New Roman"/>
          <w:i/>
          <w:color w:val="000000" w:themeColor="text1"/>
          <w:sz w:val="20"/>
          <w:szCs w:val="20"/>
          <w:shd w:val="clear" w:color="auto" w:fill="FFFFFF"/>
        </w:rPr>
        <w:t>Pengaruh Jumlah Penduduk, Pendidikan Dan Tingkat Upah Terhadap Penyerapan Tenaga Kerja Di Kota Manado</w:t>
      </w:r>
      <w:r w:rsidRPr="00DE28EF">
        <w:rPr>
          <w:rFonts w:ascii="Times New Roman" w:hAnsi="Times New Roman" w:cs="Times New Roman"/>
          <w:color w:val="000000" w:themeColor="text1"/>
          <w:sz w:val="20"/>
          <w:szCs w:val="20"/>
          <w:shd w:val="clear" w:color="auto" w:fill="FFFFFF"/>
        </w:rPr>
        <w:t>, </w:t>
      </w:r>
      <w:r w:rsidRPr="00DE28EF">
        <w:rPr>
          <w:rFonts w:ascii="Times New Roman" w:hAnsi="Times New Roman" w:cs="Times New Roman"/>
          <w:iCs/>
          <w:color w:val="000000" w:themeColor="text1"/>
          <w:sz w:val="20"/>
          <w:szCs w:val="20"/>
          <w:shd w:val="clear" w:color="auto" w:fill="FFFFFF"/>
        </w:rPr>
        <w:t>Jurnal Pembangunan Ekonomi Dan Keuangan Daerah</w:t>
      </w:r>
      <w:r w:rsidRPr="00DE28EF">
        <w:rPr>
          <w:rFonts w:ascii="Times New Roman" w:hAnsi="Times New Roman" w:cs="Times New Roman"/>
          <w:color w:val="000000" w:themeColor="text1"/>
          <w:sz w:val="20"/>
          <w:szCs w:val="20"/>
          <w:shd w:val="clear" w:color="auto" w:fill="FFFFFF"/>
        </w:rPr>
        <w:t>, </w:t>
      </w:r>
      <w:r w:rsidRPr="00DE28EF">
        <w:rPr>
          <w:rFonts w:ascii="Times New Roman" w:hAnsi="Times New Roman" w:cs="Times New Roman"/>
          <w:iCs/>
          <w:color w:val="000000" w:themeColor="text1"/>
          <w:sz w:val="20"/>
          <w:szCs w:val="20"/>
          <w:shd w:val="clear" w:color="auto" w:fill="FFFFFF"/>
        </w:rPr>
        <w:t>Vol. 19, No. 1.</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shd w:val="clear" w:color="auto" w:fill="FFFFFF"/>
        </w:rPr>
      </w:pPr>
      <w:r w:rsidRPr="00DE28EF">
        <w:rPr>
          <w:rFonts w:ascii="Times New Roman" w:hAnsi="Times New Roman" w:cs="Times New Roman"/>
          <w:color w:val="000000" w:themeColor="text1"/>
          <w:sz w:val="20"/>
          <w:szCs w:val="20"/>
          <w:shd w:val="clear" w:color="auto" w:fill="FFFFFF"/>
        </w:rPr>
        <w:t xml:space="preserve">Pangastuti, Y, 2015, </w:t>
      </w:r>
      <w:r w:rsidRPr="00DE28EF">
        <w:rPr>
          <w:rFonts w:ascii="Times New Roman" w:hAnsi="Times New Roman" w:cs="Times New Roman"/>
          <w:i/>
          <w:color w:val="000000" w:themeColor="text1"/>
          <w:sz w:val="20"/>
          <w:szCs w:val="20"/>
          <w:shd w:val="clear" w:color="auto" w:fill="FFFFFF"/>
        </w:rPr>
        <w:t>Analisis Faktor-Faktor yang Mempengaruhi Penyerapan Tenaga Kerja di Provinsi Jawa Tengah</w:t>
      </w:r>
      <w:r w:rsidRPr="00DE28EF">
        <w:rPr>
          <w:rFonts w:ascii="Times New Roman" w:hAnsi="Times New Roman" w:cs="Times New Roman"/>
          <w:color w:val="000000" w:themeColor="text1"/>
          <w:sz w:val="20"/>
          <w:szCs w:val="20"/>
          <w:shd w:val="clear" w:color="auto" w:fill="FFFFFF"/>
        </w:rPr>
        <w:t>, </w:t>
      </w:r>
      <w:r w:rsidRPr="00DE28EF">
        <w:rPr>
          <w:rFonts w:ascii="Times New Roman" w:hAnsi="Times New Roman" w:cs="Times New Roman"/>
          <w:iCs/>
          <w:color w:val="000000" w:themeColor="text1"/>
          <w:sz w:val="20"/>
          <w:szCs w:val="20"/>
          <w:shd w:val="clear" w:color="auto" w:fill="FFFFFF"/>
        </w:rPr>
        <w:t>Economics Development Analysis Journal</w:t>
      </w:r>
      <w:r w:rsidRPr="00DE28EF">
        <w:rPr>
          <w:rFonts w:ascii="Times New Roman" w:hAnsi="Times New Roman" w:cs="Times New Roman"/>
          <w:color w:val="000000" w:themeColor="text1"/>
          <w:sz w:val="20"/>
          <w:szCs w:val="20"/>
          <w:shd w:val="clear" w:color="auto" w:fill="FFFFFF"/>
        </w:rPr>
        <w:t xml:space="preserve">, Vo. </w:t>
      </w:r>
      <w:r w:rsidRPr="00DE28EF">
        <w:rPr>
          <w:rFonts w:ascii="Times New Roman" w:hAnsi="Times New Roman" w:cs="Times New Roman"/>
          <w:iCs/>
          <w:color w:val="000000" w:themeColor="text1"/>
          <w:sz w:val="20"/>
          <w:szCs w:val="20"/>
          <w:shd w:val="clear" w:color="auto" w:fill="FFFFFF"/>
        </w:rPr>
        <w:t>4</w:t>
      </w:r>
      <w:r w:rsidRPr="00DE28EF">
        <w:rPr>
          <w:rFonts w:ascii="Times New Roman" w:hAnsi="Times New Roman" w:cs="Times New Roman"/>
          <w:color w:val="000000" w:themeColor="text1"/>
          <w:sz w:val="20"/>
          <w:szCs w:val="20"/>
          <w:shd w:val="clear" w:color="auto" w:fill="FFFFFF"/>
        </w:rPr>
        <w:t>, No.2, pp. 203-211.</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shd w:val="clear" w:color="auto" w:fill="FFFFFF"/>
        </w:rPr>
      </w:pPr>
      <w:proofErr w:type="gramStart"/>
      <w:r w:rsidRPr="00DE28EF">
        <w:rPr>
          <w:rFonts w:ascii="Times New Roman" w:hAnsi="Times New Roman" w:cs="Times New Roman"/>
          <w:color w:val="000000" w:themeColor="text1"/>
          <w:sz w:val="20"/>
          <w:szCs w:val="20"/>
          <w:shd w:val="clear" w:color="auto" w:fill="FFFFFF"/>
        </w:rPr>
        <w:t>Prawoto, D.</w:t>
      </w:r>
      <w:proofErr w:type="gramEnd"/>
      <w:r w:rsidRPr="00DE28EF">
        <w:rPr>
          <w:rFonts w:ascii="Times New Roman" w:hAnsi="Times New Roman" w:cs="Times New Roman"/>
          <w:color w:val="000000" w:themeColor="text1"/>
          <w:sz w:val="20"/>
          <w:szCs w:val="20"/>
          <w:shd w:val="clear" w:color="auto" w:fill="FFFFFF"/>
        </w:rPr>
        <w:t xml:space="preserve"> A, 2018, </w:t>
      </w:r>
      <w:r w:rsidRPr="00DE28EF">
        <w:rPr>
          <w:rFonts w:ascii="Times New Roman" w:hAnsi="Times New Roman" w:cs="Times New Roman"/>
          <w:i/>
          <w:color w:val="000000" w:themeColor="text1"/>
          <w:sz w:val="20"/>
          <w:szCs w:val="20"/>
          <w:shd w:val="clear" w:color="auto" w:fill="FFFFFF"/>
        </w:rPr>
        <w:t>Pengaruuh Ipm, Upah Minimum, Pdrb Dan Inflasi Terhadap Penyerapan Tenaga Kerja Di Jawa Tengah Tahun 2011-2015</w:t>
      </w:r>
      <w:r w:rsidRPr="00DE28EF">
        <w:rPr>
          <w:rFonts w:ascii="Times New Roman" w:hAnsi="Times New Roman" w:cs="Times New Roman"/>
          <w:color w:val="000000" w:themeColor="text1"/>
          <w:sz w:val="20"/>
          <w:szCs w:val="20"/>
          <w:shd w:val="clear" w:color="auto" w:fill="FFFFFF"/>
        </w:rPr>
        <w:t>, Skripsi, Universitas Islam Indonesia</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lang w:eastAsia="id-ID"/>
        </w:rPr>
      </w:pPr>
      <w:r w:rsidRPr="00DE28EF">
        <w:rPr>
          <w:rFonts w:ascii="Times New Roman" w:hAnsi="Times New Roman" w:cs="Times New Roman"/>
          <w:color w:val="000000" w:themeColor="text1"/>
          <w:sz w:val="20"/>
          <w:szCs w:val="20"/>
          <w:lang w:eastAsia="id-ID"/>
        </w:rPr>
        <w:t xml:space="preserve">Ridha, Andi Rahmat, 2011, </w:t>
      </w:r>
      <w:r w:rsidRPr="00DE28EF">
        <w:rPr>
          <w:rFonts w:ascii="Times New Roman" w:hAnsi="Times New Roman" w:cs="Times New Roman"/>
          <w:i/>
          <w:color w:val="000000" w:themeColor="text1"/>
          <w:sz w:val="20"/>
          <w:szCs w:val="20"/>
          <w:lang w:eastAsia="id-ID"/>
        </w:rPr>
        <w:t>Analisis Penyerapan Tenaga Kerja Pada Usaha Percetakan Skala Kecil-Menengah di Kota Makassar</w:t>
      </w:r>
      <w:r w:rsidRPr="00DE28EF">
        <w:rPr>
          <w:rFonts w:ascii="Times New Roman" w:hAnsi="Times New Roman" w:cs="Times New Roman"/>
          <w:color w:val="000000" w:themeColor="text1"/>
          <w:sz w:val="20"/>
          <w:szCs w:val="20"/>
          <w:lang w:eastAsia="id-ID"/>
        </w:rPr>
        <w:t>, Skripsi, Universitas Hasanuddin</w:t>
      </w:r>
    </w:p>
    <w:p w:rsidR="00DE28EF" w:rsidRPr="00DE28EF" w:rsidRDefault="00DE28EF" w:rsidP="00DE28EF">
      <w:pPr>
        <w:spacing w:line="240" w:lineRule="auto"/>
        <w:ind w:left="720" w:hanging="720"/>
        <w:jc w:val="both"/>
        <w:rPr>
          <w:rFonts w:ascii="Times New Roman" w:hAnsi="Times New Roman" w:cs="Times New Roman"/>
          <w:sz w:val="20"/>
          <w:szCs w:val="20"/>
        </w:rPr>
      </w:pPr>
      <w:r w:rsidRPr="00DE28EF">
        <w:rPr>
          <w:rFonts w:ascii="Times New Roman" w:hAnsi="Times New Roman" w:cs="Times New Roman"/>
          <w:color w:val="000000" w:themeColor="text1"/>
          <w:sz w:val="20"/>
          <w:szCs w:val="20"/>
          <w:shd w:val="clear" w:color="auto" w:fill="FFFFFF"/>
        </w:rPr>
        <w:lastRenderedPageBreak/>
        <w:t>Shafira, A, 2020, </w:t>
      </w:r>
      <w:r w:rsidRPr="00DE28EF">
        <w:rPr>
          <w:rFonts w:ascii="Times New Roman" w:hAnsi="Times New Roman" w:cs="Times New Roman"/>
          <w:i/>
          <w:iCs/>
          <w:color w:val="000000" w:themeColor="text1"/>
          <w:sz w:val="20"/>
          <w:szCs w:val="20"/>
          <w:shd w:val="clear" w:color="auto" w:fill="FFFFFF"/>
        </w:rPr>
        <w:t>Pengaruh PDRB, Upah Minimum, Inflasi dan IPM Terhadap Penyerapan Tenaga Kerja di Provinsi Jawa Tengah Tahun 2010-2018</w:t>
      </w:r>
      <w:r w:rsidRPr="00DE28EF">
        <w:rPr>
          <w:rFonts w:ascii="Times New Roman" w:hAnsi="Times New Roman" w:cs="Times New Roman"/>
          <w:iCs/>
          <w:color w:val="000000" w:themeColor="text1"/>
          <w:sz w:val="20"/>
          <w:szCs w:val="20"/>
          <w:shd w:val="clear" w:color="auto" w:fill="FFFFFF"/>
        </w:rPr>
        <w:t>,</w:t>
      </w:r>
      <w:r w:rsidRPr="00DE28EF">
        <w:rPr>
          <w:rFonts w:ascii="Times New Roman" w:hAnsi="Times New Roman" w:cs="Times New Roman"/>
          <w:color w:val="000000" w:themeColor="text1"/>
          <w:sz w:val="20"/>
          <w:szCs w:val="20"/>
          <w:shd w:val="clear" w:color="auto" w:fill="FFFFFF"/>
        </w:rPr>
        <w:t> Doctoral dissertation, Universitas Islam Indonesia.</w:t>
      </w:r>
    </w:p>
    <w:p w:rsidR="00DE28EF" w:rsidRPr="00DE28EF" w:rsidRDefault="00DE28EF" w:rsidP="00DE28EF">
      <w:pPr>
        <w:tabs>
          <w:tab w:val="left" w:pos="142"/>
        </w:tabs>
        <w:spacing w:line="240" w:lineRule="auto"/>
        <w:ind w:left="720" w:hanging="720"/>
        <w:jc w:val="both"/>
        <w:rPr>
          <w:rFonts w:ascii="Times New Roman" w:hAnsi="Times New Roman" w:cs="Times New Roman"/>
          <w:color w:val="000000" w:themeColor="text1"/>
          <w:sz w:val="20"/>
          <w:szCs w:val="20"/>
        </w:rPr>
      </w:pPr>
      <w:r w:rsidRPr="00DE28EF">
        <w:rPr>
          <w:rFonts w:ascii="Times New Roman" w:hAnsi="Times New Roman" w:cs="Times New Roman"/>
          <w:color w:val="000000" w:themeColor="text1"/>
          <w:sz w:val="20"/>
          <w:szCs w:val="20"/>
        </w:rPr>
        <w:t xml:space="preserve">Sugiyono, 2016, </w:t>
      </w:r>
      <w:r w:rsidRPr="00DE28EF">
        <w:rPr>
          <w:rFonts w:ascii="Times New Roman" w:hAnsi="Times New Roman" w:cs="Times New Roman"/>
          <w:i/>
          <w:color w:val="000000" w:themeColor="text1"/>
          <w:sz w:val="20"/>
          <w:szCs w:val="20"/>
        </w:rPr>
        <w:t>Metode Penelitian Kuantitatif, Kualitatif dan R&amp;D</w:t>
      </w:r>
      <w:r w:rsidRPr="00DE28EF">
        <w:rPr>
          <w:rFonts w:ascii="Times New Roman" w:hAnsi="Times New Roman" w:cs="Times New Roman"/>
          <w:color w:val="000000" w:themeColor="text1"/>
          <w:sz w:val="20"/>
          <w:szCs w:val="20"/>
        </w:rPr>
        <w:t>, Alfabeta, Bandung</w:t>
      </w:r>
    </w:p>
    <w:p w:rsidR="00DE28EF" w:rsidRPr="00DE28EF" w:rsidRDefault="00DE28EF" w:rsidP="00DE28EF">
      <w:pPr>
        <w:spacing w:line="240" w:lineRule="auto"/>
        <w:ind w:left="720" w:hanging="720"/>
        <w:jc w:val="both"/>
        <w:rPr>
          <w:rFonts w:ascii="Times New Roman" w:hAnsi="Times New Roman" w:cs="Times New Roman"/>
          <w:sz w:val="20"/>
          <w:szCs w:val="20"/>
        </w:rPr>
      </w:pPr>
      <w:r w:rsidRPr="00DE28EF">
        <w:rPr>
          <w:rFonts w:ascii="Times New Roman" w:hAnsi="Times New Roman" w:cs="Times New Roman"/>
          <w:sz w:val="20"/>
          <w:szCs w:val="20"/>
        </w:rPr>
        <w:t xml:space="preserve">Sumarsono, Sonny, 2009, </w:t>
      </w:r>
      <w:r w:rsidRPr="00DE28EF">
        <w:rPr>
          <w:rFonts w:ascii="Times New Roman" w:hAnsi="Times New Roman" w:cs="Times New Roman"/>
          <w:i/>
          <w:sz w:val="20"/>
          <w:szCs w:val="20"/>
        </w:rPr>
        <w:t>Ekonomi Sumber Daya Manusia Teori dan Kebijakan Publik</w:t>
      </w:r>
      <w:r w:rsidRPr="00DE28EF">
        <w:rPr>
          <w:rFonts w:ascii="Times New Roman" w:hAnsi="Times New Roman" w:cs="Times New Roman"/>
          <w:sz w:val="20"/>
          <w:szCs w:val="20"/>
        </w:rPr>
        <w:t>, Graha Ilmu, Yogyakarta.</w:t>
      </w:r>
    </w:p>
    <w:p w:rsidR="00DE28EF" w:rsidRPr="00DE28EF" w:rsidRDefault="00DE28EF" w:rsidP="00DE28EF">
      <w:pPr>
        <w:spacing w:line="240" w:lineRule="auto"/>
        <w:ind w:left="720" w:hanging="720"/>
        <w:jc w:val="both"/>
        <w:rPr>
          <w:rFonts w:ascii="Times New Roman" w:hAnsi="Times New Roman" w:cs="Times New Roman"/>
          <w:sz w:val="20"/>
          <w:szCs w:val="20"/>
        </w:rPr>
      </w:pPr>
      <w:proofErr w:type="gramStart"/>
      <w:r w:rsidRPr="00DE28EF">
        <w:rPr>
          <w:rFonts w:ascii="Times New Roman" w:hAnsi="Times New Roman" w:cs="Times New Roman"/>
          <w:color w:val="000000" w:themeColor="text1"/>
          <w:sz w:val="20"/>
          <w:szCs w:val="20"/>
          <w:shd w:val="clear" w:color="auto" w:fill="FFFFFF"/>
        </w:rPr>
        <w:t xml:space="preserve">Tarigan, S, 2018, </w:t>
      </w:r>
      <w:r w:rsidRPr="00DE28EF">
        <w:rPr>
          <w:rFonts w:ascii="Times New Roman" w:hAnsi="Times New Roman" w:cs="Times New Roman"/>
          <w:i/>
          <w:color w:val="000000" w:themeColor="text1"/>
          <w:sz w:val="20"/>
          <w:szCs w:val="20"/>
          <w:shd w:val="clear" w:color="auto" w:fill="FFFFFF"/>
        </w:rPr>
        <w:t xml:space="preserve">Pengaruh Investasi, PDRB dan Upah Minimum Provinsi (UMP) </w:t>
      </w:r>
      <w:r w:rsidRPr="00DE28EF">
        <w:rPr>
          <w:rFonts w:ascii="Times New Roman" w:hAnsi="Times New Roman" w:cs="Times New Roman"/>
          <w:i/>
          <w:color w:val="000000" w:themeColor="text1"/>
          <w:sz w:val="20"/>
          <w:szCs w:val="20"/>
          <w:shd w:val="clear" w:color="auto" w:fill="FFFFFF"/>
        </w:rPr>
        <w:lastRenderedPageBreak/>
        <w:t>Terhadap Penyerapan Tenaga Kerja pada Sektor Industri di Sumatera Utara</w:t>
      </w:r>
      <w:r w:rsidRPr="00DE28EF">
        <w:rPr>
          <w:rFonts w:ascii="Times New Roman" w:hAnsi="Times New Roman" w:cs="Times New Roman"/>
          <w:color w:val="000000" w:themeColor="text1"/>
          <w:sz w:val="20"/>
          <w:szCs w:val="20"/>
          <w:shd w:val="clear" w:color="auto" w:fill="FFFFFF"/>
        </w:rPr>
        <w:t>, Skripsi, Universitas Sumatra Utara.</w:t>
      </w:r>
      <w:proofErr w:type="gramEnd"/>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rPr>
      </w:pPr>
      <w:r w:rsidRPr="00DE28EF">
        <w:rPr>
          <w:rFonts w:ascii="Times New Roman" w:hAnsi="Times New Roman" w:cs="Times New Roman"/>
          <w:color w:val="000000" w:themeColor="text1"/>
          <w:sz w:val="20"/>
          <w:szCs w:val="20"/>
        </w:rPr>
        <w:t xml:space="preserve">Todaro, Michael P, 2006, </w:t>
      </w:r>
      <w:r w:rsidRPr="00DE28EF">
        <w:rPr>
          <w:rFonts w:ascii="Times New Roman" w:hAnsi="Times New Roman" w:cs="Times New Roman"/>
          <w:i/>
          <w:color w:val="000000" w:themeColor="text1"/>
          <w:sz w:val="20"/>
          <w:szCs w:val="20"/>
        </w:rPr>
        <w:t>Pembangunan Ekonomi di Dunia Kelima</w:t>
      </w:r>
      <w:r w:rsidRPr="00DE28EF">
        <w:rPr>
          <w:rFonts w:ascii="Times New Roman" w:hAnsi="Times New Roman" w:cs="Times New Roman"/>
          <w:color w:val="000000" w:themeColor="text1"/>
          <w:sz w:val="20"/>
          <w:szCs w:val="20"/>
        </w:rPr>
        <w:t>, UPP STIM YKPN, Yogyakarta.</w:t>
      </w:r>
    </w:p>
    <w:p w:rsidR="00DE28EF" w:rsidRPr="00DE28EF" w:rsidRDefault="00DE28EF" w:rsidP="00DE28EF">
      <w:pPr>
        <w:spacing w:line="240" w:lineRule="auto"/>
        <w:ind w:left="720" w:hanging="720"/>
        <w:jc w:val="both"/>
        <w:rPr>
          <w:rFonts w:ascii="Times New Roman" w:hAnsi="Times New Roman" w:cs="Times New Roman"/>
          <w:color w:val="000000" w:themeColor="text1"/>
          <w:sz w:val="20"/>
          <w:szCs w:val="20"/>
          <w:shd w:val="clear" w:color="auto" w:fill="FFFFFF"/>
        </w:rPr>
      </w:pPr>
      <w:proofErr w:type="gramStart"/>
      <w:r w:rsidRPr="00DE28EF">
        <w:rPr>
          <w:rFonts w:ascii="Times New Roman" w:hAnsi="Times New Roman" w:cs="Times New Roman"/>
          <w:color w:val="000000" w:themeColor="text1"/>
          <w:sz w:val="20"/>
          <w:szCs w:val="20"/>
          <w:shd w:val="clear" w:color="auto" w:fill="FFFFFF"/>
        </w:rPr>
        <w:t>Triani, M., &amp; Andrisani, E, 2019,</w:t>
      </w:r>
      <w:r w:rsidRPr="00DE28EF">
        <w:rPr>
          <w:rFonts w:ascii="Times New Roman" w:hAnsi="Times New Roman" w:cs="Times New Roman"/>
          <w:i/>
          <w:color w:val="000000" w:themeColor="text1"/>
          <w:sz w:val="20"/>
          <w:szCs w:val="20"/>
          <w:shd w:val="clear" w:color="auto" w:fill="FFFFFF"/>
        </w:rPr>
        <w:t xml:space="preserve"> Analisis Pengaruh Jumlah Penduduk Dan Upah Terhadap Penawaran Tenaga Kerja Di Indonesia</w:t>
      </w:r>
      <w:r w:rsidRPr="00DE28EF">
        <w:rPr>
          <w:rFonts w:ascii="Times New Roman" w:hAnsi="Times New Roman" w:cs="Times New Roman"/>
          <w:color w:val="000000" w:themeColor="text1"/>
          <w:sz w:val="20"/>
          <w:szCs w:val="20"/>
          <w:shd w:val="clear" w:color="auto" w:fill="FFFFFF"/>
        </w:rPr>
        <w:t>.</w:t>
      </w:r>
      <w:proofErr w:type="gramEnd"/>
      <w:r w:rsidRPr="00DE28EF">
        <w:rPr>
          <w:rFonts w:ascii="Times New Roman" w:hAnsi="Times New Roman" w:cs="Times New Roman"/>
          <w:color w:val="000000" w:themeColor="text1"/>
          <w:sz w:val="20"/>
          <w:szCs w:val="20"/>
          <w:shd w:val="clear" w:color="auto" w:fill="FFFFFF"/>
        </w:rPr>
        <w:t> </w:t>
      </w:r>
      <w:r w:rsidRPr="00DE28EF">
        <w:rPr>
          <w:rFonts w:ascii="Times New Roman" w:hAnsi="Times New Roman" w:cs="Times New Roman"/>
          <w:iCs/>
          <w:color w:val="000000" w:themeColor="text1"/>
          <w:sz w:val="20"/>
          <w:szCs w:val="20"/>
          <w:shd w:val="clear" w:color="auto" w:fill="FFFFFF"/>
        </w:rPr>
        <w:t>Jurnal Geografi</w:t>
      </w:r>
      <w:r w:rsidRPr="00DE28EF">
        <w:rPr>
          <w:rFonts w:ascii="Times New Roman" w:hAnsi="Times New Roman" w:cs="Times New Roman"/>
          <w:color w:val="000000" w:themeColor="text1"/>
          <w:sz w:val="20"/>
          <w:szCs w:val="20"/>
          <w:shd w:val="clear" w:color="auto" w:fill="FFFFFF"/>
        </w:rPr>
        <w:t xml:space="preserve">, Vo. </w:t>
      </w:r>
      <w:r w:rsidRPr="00DE28EF">
        <w:rPr>
          <w:rFonts w:ascii="Times New Roman" w:hAnsi="Times New Roman" w:cs="Times New Roman"/>
          <w:iCs/>
          <w:color w:val="000000" w:themeColor="text1"/>
          <w:sz w:val="20"/>
          <w:szCs w:val="20"/>
          <w:shd w:val="clear" w:color="auto" w:fill="FFFFFF"/>
        </w:rPr>
        <w:t>8</w:t>
      </w:r>
      <w:r w:rsidRPr="00DE28EF">
        <w:rPr>
          <w:rFonts w:ascii="Times New Roman" w:hAnsi="Times New Roman" w:cs="Times New Roman"/>
          <w:color w:val="000000" w:themeColor="text1"/>
          <w:sz w:val="20"/>
          <w:szCs w:val="20"/>
          <w:shd w:val="clear" w:color="auto" w:fill="FFFFFF"/>
        </w:rPr>
        <w:t>, No. 1, pp. 49-54.</w:t>
      </w:r>
    </w:p>
    <w:p w:rsidR="00DE28EF" w:rsidRPr="00DE28EF" w:rsidRDefault="00DE28EF" w:rsidP="00DE28EF">
      <w:pPr>
        <w:pStyle w:val="ListParagraph"/>
        <w:numPr>
          <w:ilvl w:val="0"/>
          <w:numId w:val="30"/>
        </w:numPr>
        <w:spacing w:after="160" w:line="240" w:lineRule="auto"/>
        <w:jc w:val="both"/>
        <w:rPr>
          <w:rFonts w:ascii="Times New Roman" w:hAnsi="Times New Roman" w:cs="Times New Roman"/>
          <w:b/>
          <w:sz w:val="20"/>
          <w:szCs w:val="20"/>
        </w:rPr>
        <w:sectPr w:rsidR="00DE28EF" w:rsidRPr="00DE28EF" w:rsidSect="00DE28EF">
          <w:type w:val="continuous"/>
          <w:pgSz w:w="12240" w:h="15840"/>
          <w:pgMar w:top="1701" w:right="1701" w:bottom="1701" w:left="2268" w:header="708" w:footer="708" w:gutter="0"/>
          <w:pgNumType w:start="97"/>
          <w:cols w:num="2" w:space="708"/>
          <w:titlePg/>
          <w:docGrid w:linePitch="360"/>
        </w:sectPr>
      </w:pPr>
    </w:p>
    <w:p w:rsidR="00244A11" w:rsidRPr="00244A11" w:rsidRDefault="00244A11" w:rsidP="00DE28EF">
      <w:pPr>
        <w:spacing w:after="160" w:line="240" w:lineRule="auto"/>
        <w:jc w:val="both"/>
        <w:rPr>
          <w:rFonts w:ascii="Times New Roman" w:hAnsi="Times New Roman" w:cs="Times New Roman"/>
          <w:b/>
        </w:rPr>
      </w:pPr>
    </w:p>
    <w:sectPr w:rsidR="00244A11" w:rsidRPr="00244A11" w:rsidSect="00DC7A1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54C" w:rsidRDefault="009F554C">
      <w:pPr>
        <w:spacing w:after="0" w:line="240" w:lineRule="auto"/>
      </w:pPr>
      <w:r>
        <w:separator/>
      </w:r>
    </w:p>
  </w:endnote>
  <w:endnote w:type="continuationSeparator" w:id="0">
    <w:p w:rsidR="009F554C" w:rsidRDefault="009F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54C" w:rsidRDefault="009F554C">
      <w:pPr>
        <w:spacing w:after="0" w:line="240" w:lineRule="auto"/>
      </w:pPr>
      <w:r>
        <w:separator/>
      </w:r>
    </w:p>
  </w:footnote>
  <w:footnote w:type="continuationSeparator" w:id="0">
    <w:p w:rsidR="009F554C" w:rsidRDefault="009F5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54C" w:rsidRDefault="009F5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368331"/>
      <w:docPartObj>
        <w:docPartGallery w:val="Page Numbers (Top of Page)"/>
        <w:docPartUnique/>
      </w:docPartObj>
    </w:sdtPr>
    <w:sdtEndPr>
      <w:rPr>
        <w:noProof/>
        <w:color w:val="FFFFFF" w:themeColor="background1"/>
      </w:rPr>
    </w:sdtEndPr>
    <w:sdtContent>
      <w:p w:rsidR="009F554C" w:rsidRPr="007B5475" w:rsidRDefault="00DC7A12">
        <w:pPr>
          <w:pStyle w:val="Header"/>
          <w:jc w:val="right"/>
          <w:rPr>
            <w:color w:val="FFFFFF" w:themeColor="background1"/>
          </w:rPr>
        </w:pPr>
        <w:r w:rsidRPr="007B5475">
          <w:rPr>
            <w:color w:val="FFFFFF" w:themeColor="background1"/>
          </w:rPr>
          <w:fldChar w:fldCharType="begin"/>
        </w:r>
        <w:r w:rsidRPr="007B5475">
          <w:rPr>
            <w:color w:val="FFFFFF" w:themeColor="background1"/>
          </w:rPr>
          <w:instrText xml:space="preserve"> PAGE   \* MERGEFORMAT </w:instrText>
        </w:r>
        <w:r w:rsidRPr="007B5475">
          <w:rPr>
            <w:color w:val="FFFFFF" w:themeColor="background1"/>
          </w:rPr>
          <w:fldChar w:fldCharType="separate"/>
        </w:r>
        <w:r w:rsidR="00A37262">
          <w:rPr>
            <w:noProof/>
            <w:color w:val="FFFFFF" w:themeColor="background1"/>
          </w:rPr>
          <w:t>97</w:t>
        </w:r>
        <w:r w:rsidRPr="007B5475">
          <w:rPr>
            <w:noProof/>
            <w:color w:val="FFFFFF" w:themeColor="background1"/>
          </w:rPr>
          <w:fldChar w:fldCharType="end"/>
        </w:r>
      </w:p>
    </w:sdtContent>
  </w:sdt>
  <w:p w:rsidR="009F554C" w:rsidRDefault="009F5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F88"/>
    <w:multiLevelType w:val="hybridMultilevel"/>
    <w:tmpl w:val="97A89A90"/>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C233ADD"/>
    <w:multiLevelType w:val="hybridMultilevel"/>
    <w:tmpl w:val="11F40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BB4B73"/>
    <w:multiLevelType w:val="hybridMultilevel"/>
    <w:tmpl w:val="20827188"/>
    <w:lvl w:ilvl="0" w:tplc="6B9A7BEC">
      <w:start w:val="2"/>
      <w:numFmt w:val="lowerLetter"/>
      <w:lvlText w:val="%1)"/>
      <w:lvlJc w:val="left"/>
      <w:pPr>
        <w:ind w:left="3436" w:hanging="360"/>
      </w:pPr>
      <w:rPr>
        <w:rFonts w:hint="default"/>
      </w:rPr>
    </w:lvl>
    <w:lvl w:ilvl="1" w:tplc="04090017">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
    <w:nsid w:val="16CD7EB6"/>
    <w:multiLevelType w:val="hybridMultilevel"/>
    <w:tmpl w:val="BCDAA3B2"/>
    <w:lvl w:ilvl="0" w:tplc="96082B74">
      <w:start w:val="1"/>
      <w:numFmt w:val="lowerLetter"/>
      <w:lvlText w:val="%1."/>
      <w:lvlJc w:val="left"/>
      <w:pPr>
        <w:ind w:left="2291" w:hanging="360"/>
      </w:pPr>
    </w:lvl>
    <w:lvl w:ilvl="1" w:tplc="78409B78" w:tentative="1">
      <w:start w:val="1"/>
      <w:numFmt w:val="lowerLetter"/>
      <w:lvlText w:val="%2."/>
      <w:lvlJc w:val="left"/>
      <w:pPr>
        <w:ind w:left="3011" w:hanging="360"/>
      </w:pPr>
    </w:lvl>
    <w:lvl w:ilvl="2" w:tplc="CE6E063A" w:tentative="1">
      <w:start w:val="1"/>
      <w:numFmt w:val="lowerRoman"/>
      <w:lvlText w:val="%3."/>
      <w:lvlJc w:val="right"/>
      <w:pPr>
        <w:ind w:left="3731" w:hanging="180"/>
      </w:pPr>
    </w:lvl>
    <w:lvl w:ilvl="3" w:tplc="3B3E4876" w:tentative="1">
      <w:start w:val="1"/>
      <w:numFmt w:val="decimal"/>
      <w:lvlText w:val="%4."/>
      <w:lvlJc w:val="left"/>
      <w:pPr>
        <w:ind w:left="4451" w:hanging="360"/>
      </w:pPr>
    </w:lvl>
    <w:lvl w:ilvl="4" w:tplc="56F0B7B0" w:tentative="1">
      <w:start w:val="1"/>
      <w:numFmt w:val="lowerLetter"/>
      <w:lvlText w:val="%5."/>
      <w:lvlJc w:val="left"/>
      <w:pPr>
        <w:ind w:left="5171" w:hanging="360"/>
      </w:pPr>
    </w:lvl>
    <w:lvl w:ilvl="5" w:tplc="91307BDC" w:tentative="1">
      <w:start w:val="1"/>
      <w:numFmt w:val="lowerRoman"/>
      <w:lvlText w:val="%6."/>
      <w:lvlJc w:val="right"/>
      <w:pPr>
        <w:ind w:left="5891" w:hanging="180"/>
      </w:pPr>
    </w:lvl>
    <w:lvl w:ilvl="6" w:tplc="2C9CB22E" w:tentative="1">
      <w:start w:val="1"/>
      <w:numFmt w:val="decimal"/>
      <w:lvlText w:val="%7."/>
      <w:lvlJc w:val="left"/>
      <w:pPr>
        <w:ind w:left="6611" w:hanging="360"/>
      </w:pPr>
    </w:lvl>
    <w:lvl w:ilvl="7" w:tplc="2042EE34" w:tentative="1">
      <w:start w:val="1"/>
      <w:numFmt w:val="lowerLetter"/>
      <w:lvlText w:val="%8."/>
      <w:lvlJc w:val="left"/>
      <w:pPr>
        <w:ind w:left="7331" w:hanging="360"/>
      </w:pPr>
    </w:lvl>
    <w:lvl w:ilvl="8" w:tplc="E38ADE0C" w:tentative="1">
      <w:start w:val="1"/>
      <w:numFmt w:val="lowerRoman"/>
      <w:lvlText w:val="%9."/>
      <w:lvlJc w:val="right"/>
      <w:pPr>
        <w:ind w:left="8051" w:hanging="180"/>
      </w:pPr>
    </w:lvl>
  </w:abstractNum>
  <w:abstractNum w:abstractNumId="4">
    <w:nsid w:val="18FA7365"/>
    <w:multiLevelType w:val="hybridMultilevel"/>
    <w:tmpl w:val="48A66F58"/>
    <w:lvl w:ilvl="0" w:tplc="07B4E3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A0157"/>
    <w:multiLevelType w:val="hybridMultilevel"/>
    <w:tmpl w:val="72E4214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24A91D80"/>
    <w:multiLevelType w:val="hybridMultilevel"/>
    <w:tmpl w:val="208053EA"/>
    <w:lvl w:ilvl="0" w:tplc="08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1A552E2"/>
    <w:multiLevelType w:val="hybridMultilevel"/>
    <w:tmpl w:val="C9EE3E7C"/>
    <w:lvl w:ilvl="0" w:tplc="90AA3AB0">
      <w:start w:val="1"/>
      <w:numFmt w:val="decimal"/>
      <w:lvlText w:val="%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7FC7B57"/>
    <w:multiLevelType w:val="hybridMultilevel"/>
    <w:tmpl w:val="FF202A34"/>
    <w:lvl w:ilvl="0" w:tplc="6B9A7BEC">
      <w:start w:val="2"/>
      <w:numFmt w:val="lowerLetter"/>
      <w:lvlText w:val="%1)"/>
      <w:lvlJc w:val="left"/>
      <w:pPr>
        <w:ind w:left="2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143DA"/>
    <w:multiLevelType w:val="hybridMultilevel"/>
    <w:tmpl w:val="4EF0D2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5B2718"/>
    <w:multiLevelType w:val="multilevel"/>
    <w:tmpl w:val="974814EE"/>
    <w:lvl w:ilvl="0">
      <w:start w:val="1"/>
      <w:numFmt w:val="decimal"/>
      <w:lvlText w:val="%1."/>
      <w:lvlJc w:val="left"/>
      <w:pPr>
        <w:ind w:left="2160" w:hanging="360"/>
      </w:pPr>
      <w:rPr>
        <w:rFonts w:ascii="Times New Roman" w:eastAsiaTheme="minorHAnsi" w:hAnsi="Times New Roman" w:cs="Times New Roman" w:hint="default"/>
      </w:rPr>
    </w:lvl>
    <w:lvl w:ilvl="1">
      <w:start w:val="1"/>
      <w:numFmt w:val="decimal"/>
      <w:isLgl/>
      <w:lvlText w:val="%1.%2."/>
      <w:lvlJc w:val="left"/>
      <w:pPr>
        <w:ind w:left="2340" w:hanging="540"/>
      </w:pPr>
      <w:rPr>
        <w:b/>
      </w:rPr>
    </w:lvl>
    <w:lvl w:ilvl="2">
      <w:start w:val="1"/>
      <w:numFmt w:val="decimal"/>
      <w:isLgl/>
      <w:lvlText w:val="3.6.%3."/>
      <w:lvlJc w:val="left"/>
      <w:pPr>
        <w:ind w:left="2520" w:hanging="720"/>
      </w:pPr>
      <w:rPr>
        <w:b/>
      </w:rPr>
    </w:lvl>
    <w:lvl w:ilvl="3">
      <w:start w:val="1"/>
      <w:numFmt w:val="decimal"/>
      <w:isLgl/>
      <w:lvlText w:val="%1.%2.%3.%4."/>
      <w:lvlJc w:val="left"/>
      <w:pPr>
        <w:ind w:left="252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2880" w:hanging="1080"/>
      </w:pPr>
      <w:rPr>
        <w:b/>
      </w:rPr>
    </w:lvl>
    <w:lvl w:ilvl="6">
      <w:start w:val="1"/>
      <w:numFmt w:val="decimal"/>
      <w:isLgl/>
      <w:lvlText w:val="%1.%2.%3.%4.%5.%6.%7."/>
      <w:lvlJc w:val="left"/>
      <w:pPr>
        <w:ind w:left="3240" w:hanging="1440"/>
      </w:pPr>
      <w:rPr>
        <w:b/>
      </w:rPr>
    </w:lvl>
    <w:lvl w:ilvl="7">
      <w:start w:val="1"/>
      <w:numFmt w:val="decimal"/>
      <w:isLgl/>
      <w:lvlText w:val="%1.%2.%3.%4.%5.%6.%7.%8."/>
      <w:lvlJc w:val="left"/>
      <w:pPr>
        <w:ind w:left="3240" w:hanging="1440"/>
      </w:pPr>
      <w:rPr>
        <w:b/>
      </w:rPr>
    </w:lvl>
    <w:lvl w:ilvl="8">
      <w:start w:val="1"/>
      <w:numFmt w:val="decimal"/>
      <w:isLgl/>
      <w:lvlText w:val="%1.%2.%3.%4.%5.%6.%7.%8.%9."/>
      <w:lvlJc w:val="left"/>
      <w:pPr>
        <w:ind w:left="3600" w:hanging="1800"/>
      </w:pPr>
      <w:rPr>
        <w:b/>
      </w:rPr>
    </w:lvl>
  </w:abstractNum>
  <w:abstractNum w:abstractNumId="11">
    <w:nsid w:val="409A11DE"/>
    <w:multiLevelType w:val="hybridMultilevel"/>
    <w:tmpl w:val="CB701F68"/>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2">
    <w:nsid w:val="4216185E"/>
    <w:multiLevelType w:val="hybridMultilevel"/>
    <w:tmpl w:val="7B666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9455A"/>
    <w:multiLevelType w:val="hybridMultilevel"/>
    <w:tmpl w:val="A62EE342"/>
    <w:lvl w:ilvl="0" w:tplc="F8846E5E">
      <w:start w:val="1"/>
      <w:numFmt w:val="decimal"/>
      <w:lvlText w:val="%1."/>
      <w:lvlJc w:val="left"/>
      <w:pPr>
        <w:ind w:left="5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941E9D"/>
    <w:multiLevelType w:val="hybridMultilevel"/>
    <w:tmpl w:val="FDD8DE9C"/>
    <w:lvl w:ilvl="0" w:tplc="29D8CD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67782"/>
    <w:multiLevelType w:val="hybridMultilevel"/>
    <w:tmpl w:val="54862704"/>
    <w:lvl w:ilvl="0" w:tplc="A784EB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4B0037"/>
    <w:multiLevelType w:val="hybridMultilevel"/>
    <w:tmpl w:val="C2ACF95A"/>
    <w:lvl w:ilvl="0" w:tplc="7D12A44A">
      <w:start w:val="1"/>
      <w:numFmt w:val="decimal"/>
      <w:lvlText w:val="%1."/>
      <w:lvlJc w:val="left"/>
      <w:pPr>
        <w:ind w:left="720" w:hanging="360"/>
      </w:pPr>
    </w:lvl>
    <w:lvl w:ilvl="1" w:tplc="5164C810" w:tentative="1">
      <w:start w:val="1"/>
      <w:numFmt w:val="lowerLetter"/>
      <w:lvlText w:val="%2."/>
      <w:lvlJc w:val="left"/>
      <w:pPr>
        <w:ind w:left="1440" w:hanging="360"/>
      </w:pPr>
    </w:lvl>
    <w:lvl w:ilvl="2" w:tplc="B3646F64" w:tentative="1">
      <w:start w:val="1"/>
      <w:numFmt w:val="lowerRoman"/>
      <w:lvlText w:val="%3."/>
      <w:lvlJc w:val="right"/>
      <w:pPr>
        <w:ind w:left="2160" w:hanging="180"/>
      </w:pPr>
    </w:lvl>
    <w:lvl w:ilvl="3" w:tplc="E8E89C8C" w:tentative="1">
      <w:start w:val="1"/>
      <w:numFmt w:val="decimal"/>
      <w:lvlText w:val="%4."/>
      <w:lvlJc w:val="left"/>
      <w:pPr>
        <w:ind w:left="2880" w:hanging="360"/>
      </w:pPr>
    </w:lvl>
    <w:lvl w:ilvl="4" w:tplc="45622110" w:tentative="1">
      <w:start w:val="1"/>
      <w:numFmt w:val="lowerLetter"/>
      <w:lvlText w:val="%5."/>
      <w:lvlJc w:val="left"/>
      <w:pPr>
        <w:ind w:left="3600" w:hanging="360"/>
      </w:pPr>
    </w:lvl>
    <w:lvl w:ilvl="5" w:tplc="BFC46CB2" w:tentative="1">
      <w:start w:val="1"/>
      <w:numFmt w:val="lowerRoman"/>
      <w:lvlText w:val="%6."/>
      <w:lvlJc w:val="right"/>
      <w:pPr>
        <w:ind w:left="4320" w:hanging="180"/>
      </w:pPr>
    </w:lvl>
    <w:lvl w:ilvl="6" w:tplc="617EA9EA" w:tentative="1">
      <w:start w:val="1"/>
      <w:numFmt w:val="decimal"/>
      <w:lvlText w:val="%7."/>
      <w:lvlJc w:val="left"/>
      <w:pPr>
        <w:ind w:left="5040" w:hanging="360"/>
      </w:pPr>
    </w:lvl>
    <w:lvl w:ilvl="7" w:tplc="F6D013EC" w:tentative="1">
      <w:start w:val="1"/>
      <w:numFmt w:val="lowerLetter"/>
      <w:lvlText w:val="%8."/>
      <w:lvlJc w:val="left"/>
      <w:pPr>
        <w:ind w:left="5760" w:hanging="360"/>
      </w:pPr>
    </w:lvl>
    <w:lvl w:ilvl="8" w:tplc="A134DF0C" w:tentative="1">
      <w:start w:val="1"/>
      <w:numFmt w:val="lowerRoman"/>
      <w:lvlText w:val="%9."/>
      <w:lvlJc w:val="right"/>
      <w:pPr>
        <w:ind w:left="6480" w:hanging="180"/>
      </w:pPr>
    </w:lvl>
  </w:abstractNum>
  <w:abstractNum w:abstractNumId="17">
    <w:nsid w:val="63324BAB"/>
    <w:multiLevelType w:val="hybridMultilevel"/>
    <w:tmpl w:val="29CAB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80E9A"/>
    <w:multiLevelType w:val="hybridMultilevel"/>
    <w:tmpl w:val="A86E34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6465485D"/>
    <w:multiLevelType w:val="hybridMultilevel"/>
    <w:tmpl w:val="96E424FA"/>
    <w:lvl w:ilvl="0" w:tplc="04CAF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23682"/>
    <w:multiLevelType w:val="multilevel"/>
    <w:tmpl w:val="5810B9C2"/>
    <w:lvl w:ilvl="0">
      <w:start w:val="1"/>
      <w:numFmt w:val="decimal"/>
      <w:lvlText w:val="%1."/>
      <w:lvlJc w:val="left"/>
      <w:pPr>
        <w:ind w:left="2160" w:hanging="360"/>
      </w:pPr>
      <w:rPr>
        <w:rFonts w:ascii="Times New Roman" w:eastAsiaTheme="minorHAnsi" w:hAnsi="Times New Roman" w:cs="Times New Roman" w:hint="default"/>
      </w:rPr>
    </w:lvl>
    <w:lvl w:ilvl="1">
      <w:start w:val="1"/>
      <w:numFmt w:val="decimal"/>
      <w:isLgl/>
      <w:lvlText w:val="%1.%2."/>
      <w:lvlJc w:val="left"/>
      <w:pPr>
        <w:ind w:left="2340" w:hanging="540"/>
      </w:pPr>
      <w:rPr>
        <w:rFonts w:hint="default"/>
        <w:b/>
      </w:rPr>
    </w:lvl>
    <w:lvl w:ilvl="2">
      <w:start w:val="1"/>
      <w:numFmt w:val="decimal"/>
      <w:isLgl/>
      <w:lvlText w:val="3.6.%3."/>
      <w:lvlJc w:val="left"/>
      <w:pPr>
        <w:ind w:left="252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240" w:hanging="1440"/>
      </w:pPr>
      <w:rPr>
        <w:rFonts w:hint="default"/>
        <w:b/>
      </w:rPr>
    </w:lvl>
    <w:lvl w:ilvl="8">
      <w:start w:val="1"/>
      <w:numFmt w:val="decimal"/>
      <w:isLgl/>
      <w:lvlText w:val="%1.%2.%3.%4.%5.%6.%7.%8.%9."/>
      <w:lvlJc w:val="left"/>
      <w:pPr>
        <w:ind w:left="3600" w:hanging="1800"/>
      </w:pPr>
      <w:rPr>
        <w:rFonts w:hint="default"/>
        <w:b/>
      </w:rPr>
    </w:lvl>
  </w:abstractNum>
  <w:abstractNum w:abstractNumId="21">
    <w:nsid w:val="65F2396E"/>
    <w:multiLevelType w:val="hybridMultilevel"/>
    <w:tmpl w:val="C5C81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85466E"/>
    <w:multiLevelType w:val="multilevel"/>
    <w:tmpl w:val="99C49E0C"/>
    <w:lvl w:ilvl="0">
      <w:start w:val="4"/>
      <w:numFmt w:val="decimal"/>
      <w:lvlText w:val="%1."/>
      <w:lvlJc w:val="left"/>
      <w:pPr>
        <w:ind w:left="1571" w:hanging="360"/>
      </w:pPr>
      <w:rPr>
        <w:rFonts w:hint="default"/>
      </w:rPr>
    </w:lvl>
    <w:lvl w:ilvl="1">
      <w:start w:val="3"/>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23">
    <w:nsid w:val="74DE3F54"/>
    <w:multiLevelType w:val="hybridMultilevel"/>
    <w:tmpl w:val="ADDECF8C"/>
    <w:lvl w:ilvl="0" w:tplc="77323600">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51212CC"/>
    <w:multiLevelType w:val="hybridMultilevel"/>
    <w:tmpl w:val="B79C7C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D17253"/>
    <w:multiLevelType w:val="hybridMultilevel"/>
    <w:tmpl w:val="222EB13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nsid w:val="7AE32FA1"/>
    <w:multiLevelType w:val="hybridMultilevel"/>
    <w:tmpl w:val="C8AAA0AE"/>
    <w:lvl w:ilvl="0" w:tplc="9D32FA94">
      <w:start w:val="1"/>
      <w:numFmt w:val="decimal"/>
      <w:lvlText w:val="%1."/>
      <w:lvlJc w:val="left"/>
      <w:pPr>
        <w:ind w:left="5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263474"/>
    <w:multiLevelType w:val="hybridMultilevel"/>
    <w:tmpl w:val="B08A366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7C2C73AD"/>
    <w:multiLevelType w:val="multilevel"/>
    <w:tmpl w:val="D982C9B0"/>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9">
    <w:nsid w:val="7CBE6131"/>
    <w:multiLevelType w:val="hybridMultilevel"/>
    <w:tmpl w:val="B0D446E2"/>
    <w:lvl w:ilvl="0" w:tplc="33F8305E">
      <w:start w:val="1"/>
      <w:numFmt w:val="decimal"/>
      <w:lvlText w:val="%1."/>
      <w:lvlJc w:val="left"/>
      <w:pPr>
        <w:ind w:left="2291" w:hanging="360"/>
      </w:pPr>
    </w:lvl>
    <w:lvl w:ilvl="1" w:tplc="E5E40EE4" w:tentative="1">
      <w:start w:val="1"/>
      <w:numFmt w:val="lowerLetter"/>
      <w:lvlText w:val="%2."/>
      <w:lvlJc w:val="left"/>
      <w:pPr>
        <w:ind w:left="3011" w:hanging="360"/>
      </w:pPr>
    </w:lvl>
    <w:lvl w:ilvl="2" w:tplc="C364540C" w:tentative="1">
      <w:start w:val="1"/>
      <w:numFmt w:val="lowerRoman"/>
      <w:lvlText w:val="%3."/>
      <w:lvlJc w:val="right"/>
      <w:pPr>
        <w:ind w:left="3731" w:hanging="180"/>
      </w:pPr>
    </w:lvl>
    <w:lvl w:ilvl="3" w:tplc="DC3A5F58" w:tentative="1">
      <w:start w:val="1"/>
      <w:numFmt w:val="decimal"/>
      <w:lvlText w:val="%4."/>
      <w:lvlJc w:val="left"/>
      <w:pPr>
        <w:ind w:left="4451" w:hanging="360"/>
      </w:pPr>
    </w:lvl>
    <w:lvl w:ilvl="4" w:tplc="214E0344" w:tentative="1">
      <w:start w:val="1"/>
      <w:numFmt w:val="lowerLetter"/>
      <w:lvlText w:val="%5."/>
      <w:lvlJc w:val="left"/>
      <w:pPr>
        <w:ind w:left="5171" w:hanging="360"/>
      </w:pPr>
    </w:lvl>
    <w:lvl w:ilvl="5" w:tplc="8BCEF15E" w:tentative="1">
      <w:start w:val="1"/>
      <w:numFmt w:val="lowerRoman"/>
      <w:lvlText w:val="%6."/>
      <w:lvlJc w:val="right"/>
      <w:pPr>
        <w:ind w:left="5891" w:hanging="180"/>
      </w:pPr>
    </w:lvl>
    <w:lvl w:ilvl="6" w:tplc="3B406E38" w:tentative="1">
      <w:start w:val="1"/>
      <w:numFmt w:val="decimal"/>
      <w:lvlText w:val="%7."/>
      <w:lvlJc w:val="left"/>
      <w:pPr>
        <w:ind w:left="6611" w:hanging="360"/>
      </w:pPr>
    </w:lvl>
    <w:lvl w:ilvl="7" w:tplc="DBAE431E" w:tentative="1">
      <w:start w:val="1"/>
      <w:numFmt w:val="lowerLetter"/>
      <w:lvlText w:val="%8."/>
      <w:lvlJc w:val="left"/>
      <w:pPr>
        <w:ind w:left="7331" w:hanging="360"/>
      </w:pPr>
    </w:lvl>
    <w:lvl w:ilvl="8" w:tplc="58BCAB54" w:tentative="1">
      <w:start w:val="1"/>
      <w:numFmt w:val="lowerRoman"/>
      <w:lvlText w:val="%9."/>
      <w:lvlJc w:val="right"/>
      <w:pPr>
        <w:ind w:left="8051" w:hanging="180"/>
      </w:pPr>
    </w:lvl>
  </w:abstractNum>
  <w:num w:numId="1">
    <w:abstractNumId w:val="28"/>
  </w:num>
  <w:num w:numId="2">
    <w:abstractNumId w:val="5"/>
  </w:num>
  <w:num w:numId="3">
    <w:abstractNumId w:val="11"/>
  </w:num>
  <w:num w:numId="4">
    <w:abstractNumId w:val="9"/>
  </w:num>
  <w:num w:numId="5">
    <w:abstractNumId w:val="23"/>
  </w:num>
  <w:num w:numId="6">
    <w:abstractNumId w:val="8"/>
  </w:num>
  <w:num w:numId="7">
    <w:abstractNumId w:val="2"/>
  </w:num>
  <w:num w:numId="8">
    <w:abstractNumId w:val="10"/>
  </w:num>
  <w:num w:numId="9">
    <w:abstractNumId w:val="20"/>
  </w:num>
  <w:num w:numId="10">
    <w:abstractNumId w:val="0"/>
  </w:num>
  <w:num w:numId="11">
    <w:abstractNumId w:val="17"/>
  </w:num>
  <w:num w:numId="12">
    <w:abstractNumId w:val="6"/>
  </w:num>
  <w:num w:numId="13">
    <w:abstractNumId w:val="19"/>
  </w:num>
  <w:num w:numId="14">
    <w:abstractNumId w:val="3"/>
  </w:num>
  <w:num w:numId="15">
    <w:abstractNumId w:val="22"/>
  </w:num>
  <w:num w:numId="16">
    <w:abstractNumId w:val="15"/>
  </w:num>
  <w:num w:numId="17">
    <w:abstractNumId w:val="4"/>
  </w:num>
  <w:num w:numId="18">
    <w:abstractNumId w:val="21"/>
  </w:num>
  <w:num w:numId="19">
    <w:abstractNumId w:val="29"/>
  </w:num>
  <w:num w:numId="20">
    <w:abstractNumId w:val="1"/>
  </w:num>
  <w:num w:numId="21">
    <w:abstractNumId w:val="12"/>
  </w:num>
  <w:num w:numId="22">
    <w:abstractNumId w:val="27"/>
  </w:num>
  <w:num w:numId="23">
    <w:abstractNumId w:val="18"/>
  </w:num>
  <w:num w:numId="24">
    <w:abstractNumId w:val="24"/>
  </w:num>
  <w:num w:numId="25">
    <w:abstractNumId w:val="14"/>
  </w:num>
  <w:num w:numId="26">
    <w:abstractNumId w:val="25"/>
  </w:num>
  <w:num w:numId="27">
    <w:abstractNumId w:val="26"/>
  </w:num>
  <w:num w:numId="28">
    <w:abstractNumId w:val="7"/>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99"/>
    <w:rsid w:val="000038D0"/>
    <w:rsid w:val="000A02FF"/>
    <w:rsid w:val="000C6AAA"/>
    <w:rsid w:val="000D7737"/>
    <w:rsid w:val="0021098C"/>
    <w:rsid w:val="00244A11"/>
    <w:rsid w:val="00273251"/>
    <w:rsid w:val="00316388"/>
    <w:rsid w:val="0033519A"/>
    <w:rsid w:val="003C5E00"/>
    <w:rsid w:val="00472FE4"/>
    <w:rsid w:val="00544E99"/>
    <w:rsid w:val="005D6D36"/>
    <w:rsid w:val="006314A7"/>
    <w:rsid w:val="006B126B"/>
    <w:rsid w:val="00770EE8"/>
    <w:rsid w:val="007A7D22"/>
    <w:rsid w:val="00851988"/>
    <w:rsid w:val="009F554C"/>
    <w:rsid w:val="00A37262"/>
    <w:rsid w:val="00A72689"/>
    <w:rsid w:val="00B75BEA"/>
    <w:rsid w:val="00C0635D"/>
    <w:rsid w:val="00CB0FF0"/>
    <w:rsid w:val="00DC7A12"/>
    <w:rsid w:val="00DE28EF"/>
    <w:rsid w:val="00E46C74"/>
    <w:rsid w:val="00E84933"/>
    <w:rsid w:val="00E90CF1"/>
    <w:rsid w:val="00ED0B85"/>
    <w:rsid w:val="00F13098"/>
    <w:rsid w:val="00F64513"/>
    <w:rsid w:val="00F8489B"/>
    <w:rsid w:val="00FC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C5D94"/>
    <w:pPr>
      <w:keepNext/>
      <w:keepLines/>
      <w:spacing w:before="40" w:after="0" w:line="480" w:lineRule="auto"/>
      <w:ind w:left="720"/>
      <w:jc w:val="both"/>
      <w:outlineLvl w:val="1"/>
    </w:pPr>
    <w:rPr>
      <w:rFonts w:ascii="Times New Roman" w:eastAsiaTheme="majorEastAsia" w:hAnsi="Times New Roman" w:cstheme="majorBidi"/>
      <w:b/>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E99"/>
    <w:rPr>
      <w:color w:val="0000FF" w:themeColor="hyperlink"/>
      <w:u w:val="single"/>
    </w:rPr>
  </w:style>
  <w:style w:type="paragraph" w:styleId="ListParagraph">
    <w:name w:val="List Paragraph"/>
    <w:basedOn w:val="Normal"/>
    <w:link w:val="ListParagraphChar"/>
    <w:uiPriority w:val="34"/>
    <w:qFormat/>
    <w:rsid w:val="00544E99"/>
    <w:pPr>
      <w:ind w:left="720"/>
      <w:contextualSpacing/>
    </w:pPr>
  </w:style>
  <w:style w:type="character" w:customStyle="1" w:styleId="ListParagraphChar">
    <w:name w:val="List Paragraph Char"/>
    <w:basedOn w:val="DefaultParagraphFont"/>
    <w:link w:val="ListParagraph"/>
    <w:uiPriority w:val="34"/>
    <w:locked/>
    <w:rsid w:val="00544E99"/>
  </w:style>
  <w:style w:type="character" w:customStyle="1" w:styleId="UnresolvedMention1">
    <w:name w:val="Unresolved Mention1"/>
    <w:basedOn w:val="DefaultParagraphFont"/>
    <w:uiPriority w:val="99"/>
    <w:semiHidden/>
    <w:unhideWhenUsed/>
    <w:rsid w:val="006314A7"/>
    <w:rPr>
      <w:color w:val="605E5C"/>
      <w:shd w:val="clear" w:color="auto" w:fill="E1DFDD"/>
    </w:rPr>
  </w:style>
  <w:style w:type="table" w:styleId="TableGrid">
    <w:name w:val="Table Grid"/>
    <w:basedOn w:val="TableNormal"/>
    <w:uiPriority w:val="59"/>
    <w:rsid w:val="000038D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5D94"/>
    <w:rPr>
      <w:rFonts w:ascii="Times New Roman" w:eastAsiaTheme="majorEastAsia" w:hAnsi="Times New Roman" w:cstheme="majorBidi"/>
      <w:b/>
      <w:sz w:val="24"/>
      <w:szCs w:val="26"/>
      <w:lang w:val="id-ID"/>
    </w:rPr>
  </w:style>
  <w:style w:type="paragraph" w:styleId="Header">
    <w:name w:val="header"/>
    <w:basedOn w:val="Normal"/>
    <w:link w:val="HeaderChar"/>
    <w:uiPriority w:val="99"/>
    <w:unhideWhenUsed/>
    <w:rsid w:val="00244A11"/>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244A11"/>
    <w:rPr>
      <w:lang w:val="id-ID"/>
    </w:rPr>
  </w:style>
  <w:style w:type="paragraph" w:styleId="Footer">
    <w:name w:val="footer"/>
    <w:basedOn w:val="Normal"/>
    <w:link w:val="FooterChar"/>
    <w:uiPriority w:val="99"/>
    <w:unhideWhenUsed/>
    <w:rsid w:val="006B1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26B"/>
  </w:style>
  <w:style w:type="paragraph" w:styleId="BalloonText">
    <w:name w:val="Balloon Text"/>
    <w:basedOn w:val="Normal"/>
    <w:link w:val="BalloonTextChar"/>
    <w:uiPriority w:val="99"/>
    <w:semiHidden/>
    <w:unhideWhenUsed/>
    <w:rsid w:val="006B1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C5D94"/>
    <w:pPr>
      <w:keepNext/>
      <w:keepLines/>
      <w:spacing w:before="40" w:after="0" w:line="480" w:lineRule="auto"/>
      <w:ind w:left="720"/>
      <w:jc w:val="both"/>
      <w:outlineLvl w:val="1"/>
    </w:pPr>
    <w:rPr>
      <w:rFonts w:ascii="Times New Roman" w:eastAsiaTheme="majorEastAsia" w:hAnsi="Times New Roman" w:cstheme="majorBidi"/>
      <w:b/>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E99"/>
    <w:rPr>
      <w:color w:val="0000FF" w:themeColor="hyperlink"/>
      <w:u w:val="single"/>
    </w:rPr>
  </w:style>
  <w:style w:type="paragraph" w:styleId="ListParagraph">
    <w:name w:val="List Paragraph"/>
    <w:basedOn w:val="Normal"/>
    <w:link w:val="ListParagraphChar"/>
    <w:uiPriority w:val="34"/>
    <w:qFormat/>
    <w:rsid w:val="00544E99"/>
    <w:pPr>
      <w:ind w:left="720"/>
      <w:contextualSpacing/>
    </w:pPr>
  </w:style>
  <w:style w:type="character" w:customStyle="1" w:styleId="ListParagraphChar">
    <w:name w:val="List Paragraph Char"/>
    <w:basedOn w:val="DefaultParagraphFont"/>
    <w:link w:val="ListParagraph"/>
    <w:uiPriority w:val="34"/>
    <w:locked/>
    <w:rsid w:val="00544E99"/>
  </w:style>
  <w:style w:type="character" w:customStyle="1" w:styleId="UnresolvedMention1">
    <w:name w:val="Unresolved Mention1"/>
    <w:basedOn w:val="DefaultParagraphFont"/>
    <w:uiPriority w:val="99"/>
    <w:semiHidden/>
    <w:unhideWhenUsed/>
    <w:rsid w:val="006314A7"/>
    <w:rPr>
      <w:color w:val="605E5C"/>
      <w:shd w:val="clear" w:color="auto" w:fill="E1DFDD"/>
    </w:rPr>
  </w:style>
  <w:style w:type="table" w:styleId="TableGrid">
    <w:name w:val="Table Grid"/>
    <w:basedOn w:val="TableNormal"/>
    <w:uiPriority w:val="59"/>
    <w:rsid w:val="000038D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5D94"/>
    <w:rPr>
      <w:rFonts w:ascii="Times New Roman" w:eastAsiaTheme="majorEastAsia" w:hAnsi="Times New Roman" w:cstheme="majorBidi"/>
      <w:b/>
      <w:sz w:val="24"/>
      <w:szCs w:val="26"/>
      <w:lang w:val="id-ID"/>
    </w:rPr>
  </w:style>
  <w:style w:type="paragraph" w:styleId="Header">
    <w:name w:val="header"/>
    <w:basedOn w:val="Normal"/>
    <w:link w:val="HeaderChar"/>
    <w:uiPriority w:val="99"/>
    <w:unhideWhenUsed/>
    <w:rsid w:val="00244A11"/>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244A11"/>
    <w:rPr>
      <w:lang w:val="id-ID"/>
    </w:rPr>
  </w:style>
  <w:style w:type="paragraph" w:styleId="Footer">
    <w:name w:val="footer"/>
    <w:basedOn w:val="Normal"/>
    <w:link w:val="FooterChar"/>
    <w:uiPriority w:val="99"/>
    <w:unhideWhenUsed/>
    <w:rsid w:val="006B1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26B"/>
  </w:style>
  <w:style w:type="paragraph" w:styleId="BalloonText">
    <w:name w:val="Balloon Text"/>
    <w:basedOn w:val="Normal"/>
    <w:link w:val="BalloonTextChar"/>
    <w:uiPriority w:val="99"/>
    <w:semiHidden/>
    <w:unhideWhenUsed/>
    <w:rsid w:val="006B1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89010-F509-4F53-9090-8ADC5883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12</Pages>
  <Words>4206</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2021-06-21T02:32:00Z</cp:lastPrinted>
  <dcterms:created xsi:type="dcterms:W3CDTF">2021-06-20T05:04:00Z</dcterms:created>
  <dcterms:modified xsi:type="dcterms:W3CDTF">2021-06-22T05:34:00Z</dcterms:modified>
</cp:coreProperties>
</file>