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905" w:rsidRDefault="0079223F" w:rsidP="003B6905">
      <w:pPr>
        <w:tabs>
          <w:tab w:val="left" w:pos="1701"/>
          <w:tab w:val="left" w:pos="2127"/>
        </w:tabs>
        <w:jc w:val="center"/>
        <w:rPr>
          <w:b/>
          <w:lang w:val="id-ID"/>
        </w:rPr>
      </w:pPr>
      <w:r w:rsidRPr="003B6905">
        <w:rPr>
          <w:b/>
          <w:lang w:val="id-ID"/>
        </w:rPr>
        <w:t>PENGEMBANGAN MODUL BAHASA DAN SASTRA INDONESIA BERBASIS LINGKUNGAN KONTEKSTUAL UNTUK WARGA BELAJAR PAKET C SETARA KELAS X SEMESTER 1 DI SKB SUKAMULYA KECAMATAN CIGUGUR KABUPATEN KUNINGAN</w:t>
      </w:r>
    </w:p>
    <w:p w:rsidR="003B6905" w:rsidRDefault="003B6905" w:rsidP="003B6905">
      <w:pPr>
        <w:tabs>
          <w:tab w:val="left" w:pos="1701"/>
          <w:tab w:val="left" w:pos="2127"/>
        </w:tabs>
        <w:jc w:val="center"/>
        <w:rPr>
          <w:b/>
          <w:lang w:val="id-ID"/>
        </w:rPr>
      </w:pPr>
    </w:p>
    <w:p w:rsidR="003B6905" w:rsidRDefault="003B6905" w:rsidP="003B6905">
      <w:pPr>
        <w:tabs>
          <w:tab w:val="left" w:pos="1701"/>
          <w:tab w:val="left" w:pos="2127"/>
        </w:tabs>
        <w:jc w:val="center"/>
        <w:rPr>
          <w:b/>
          <w:lang w:val="en-US"/>
        </w:rPr>
      </w:pPr>
      <w:r>
        <w:rPr>
          <w:b/>
          <w:lang w:val="id-ID"/>
        </w:rPr>
        <w:t>Arip Hidayat</w:t>
      </w:r>
    </w:p>
    <w:p w:rsidR="002C3611" w:rsidRPr="002C3611" w:rsidRDefault="002C3611" w:rsidP="003B6905">
      <w:pPr>
        <w:tabs>
          <w:tab w:val="left" w:pos="1701"/>
          <w:tab w:val="left" w:pos="2127"/>
        </w:tabs>
        <w:jc w:val="center"/>
        <w:rPr>
          <w:b/>
          <w:lang w:val="en-US"/>
        </w:rPr>
      </w:pPr>
      <w:r>
        <w:rPr>
          <w:b/>
          <w:lang w:val="en-US"/>
        </w:rPr>
        <w:t>Pendidikan Bahasa dan Sastra Indonesia Universitas Kuningan</w:t>
      </w:r>
    </w:p>
    <w:p w:rsidR="003B6905" w:rsidRDefault="003B6905" w:rsidP="003B6905">
      <w:pPr>
        <w:tabs>
          <w:tab w:val="left" w:pos="1701"/>
          <w:tab w:val="left" w:pos="2127"/>
        </w:tabs>
        <w:jc w:val="center"/>
        <w:rPr>
          <w:b/>
          <w:lang w:val="id-ID"/>
        </w:rPr>
      </w:pPr>
    </w:p>
    <w:p w:rsidR="003B6905" w:rsidRDefault="002C3611" w:rsidP="003B6905">
      <w:pPr>
        <w:tabs>
          <w:tab w:val="left" w:pos="1701"/>
          <w:tab w:val="left" w:pos="2127"/>
        </w:tabs>
        <w:jc w:val="center"/>
        <w:rPr>
          <w:b/>
          <w:lang w:val="en-US"/>
        </w:rPr>
      </w:pPr>
      <w:r>
        <w:rPr>
          <w:b/>
          <w:lang w:val="id-ID"/>
        </w:rPr>
        <w:t>ABSTRAK</w:t>
      </w:r>
    </w:p>
    <w:p w:rsidR="002C3611" w:rsidRPr="002C3611" w:rsidRDefault="002C3611" w:rsidP="003B6905">
      <w:pPr>
        <w:tabs>
          <w:tab w:val="left" w:pos="1701"/>
          <w:tab w:val="left" w:pos="2127"/>
        </w:tabs>
        <w:jc w:val="center"/>
        <w:rPr>
          <w:b/>
          <w:lang w:val="en-US"/>
        </w:rPr>
      </w:pPr>
    </w:p>
    <w:p w:rsidR="003B6905" w:rsidRPr="000E5B6A" w:rsidRDefault="007354FF" w:rsidP="000E5B6A">
      <w:pPr>
        <w:pStyle w:val="BodyTextIndent"/>
        <w:spacing w:line="240" w:lineRule="auto"/>
        <w:ind w:left="0" w:firstLine="567"/>
        <w:rPr>
          <w:color w:val="000000"/>
          <w:szCs w:val="24"/>
          <w:shd w:val="clear" w:color="auto" w:fill="FFFFFF"/>
          <w:lang w:val="id-ID"/>
        </w:rPr>
      </w:pPr>
      <w:r>
        <w:rPr>
          <w:lang w:val="id-ID"/>
        </w:rPr>
        <w:t>Salah satu faktor penentu keberhasilan dalam pembelajaran adalah tersedianya bahan ajar yang berkualitas.</w:t>
      </w:r>
      <w:r w:rsidR="003B6905">
        <w:rPr>
          <w:lang w:val="id-ID"/>
        </w:rPr>
        <w:t xml:space="preserve">Modul dalam </w:t>
      </w:r>
      <w:r w:rsidR="003B6905">
        <w:t xml:space="preserve">hal ini adalah </w:t>
      </w:r>
      <w:r w:rsidR="003B6905">
        <w:rPr>
          <w:lang w:val="id-ID"/>
        </w:rPr>
        <w:t>modul</w:t>
      </w:r>
      <w:r w:rsidR="003B6905">
        <w:t xml:space="preserve"> bahasa dan sastra Indonesia, </w:t>
      </w:r>
      <w:r w:rsidR="003B6905">
        <w:rPr>
          <w:lang w:val="id-ID"/>
        </w:rPr>
        <w:t xml:space="preserve">bukan hanya </w:t>
      </w:r>
      <w:r w:rsidR="003B6905">
        <w:t>sarana untuk mencapai standar kompetensi berbahasa dan bersastra</w:t>
      </w:r>
      <w:r w:rsidR="003B6905">
        <w:rPr>
          <w:lang w:val="id-ID"/>
        </w:rPr>
        <w:t xml:space="preserve">, tapi juga sebagai media untuk mengembangkan </w:t>
      </w:r>
      <w:r w:rsidR="003B6905" w:rsidRPr="00102F05">
        <w:rPr>
          <w:lang w:val="sv-SE"/>
        </w:rPr>
        <w:t>budi pekerti</w:t>
      </w:r>
      <w:r w:rsidR="003B6905" w:rsidRPr="00102F05">
        <w:rPr>
          <w:lang w:val="id-ID"/>
        </w:rPr>
        <w:t>, budaya</w:t>
      </w:r>
      <w:r w:rsidR="003B6905">
        <w:rPr>
          <w:lang w:val="id-ID"/>
        </w:rPr>
        <w:t xml:space="preserve">, dan lingkungan. Dalam konsep KTSP dinyatakan bahwa pengembangan bahan ajar/modul harus memperhatikan potensi lingkungan, atas dasar hal itu pengembangan modul harus mengintegrasikan aspek lingkungan tempat tinggal warga belajar. Dengan bertolak dari lingkungan, pembelajaran akan lebih mudah dan diharapkan potensi lingkungan sekitar tempat tinggal warga belajar akan dapat digali dan dikembangkan. Penelitian ini dilakukan untuk menghasilkan produk berupa modul untuk pembelajaran bahasa dan sastra Indonesia Paket C setara kelas X semester 1 di SKB Sukamulya Kecamatan Cigugur Kabupaten Kuningan. </w:t>
      </w:r>
      <w:r w:rsidR="003B6905" w:rsidRPr="007012F6">
        <w:rPr>
          <w:lang w:val="sv-SE"/>
        </w:rPr>
        <w:t xml:space="preserve">Pendekatan </w:t>
      </w:r>
      <w:r w:rsidR="003B6905">
        <w:rPr>
          <w:lang w:val="id-ID"/>
        </w:rPr>
        <w:t xml:space="preserve">yang digunakan dalam </w:t>
      </w:r>
      <w:r w:rsidR="003B6905" w:rsidRPr="007012F6">
        <w:rPr>
          <w:lang w:val="sv-SE"/>
        </w:rPr>
        <w:t xml:space="preserve">penelitian ini adalah pendekatan penelitian dan pengembangan model </w:t>
      </w:r>
      <w:r w:rsidR="003B6905" w:rsidRPr="00417ECA">
        <w:rPr>
          <w:i/>
          <w:lang w:val="sv-SE"/>
        </w:rPr>
        <w:t>Borg</w:t>
      </w:r>
      <w:r w:rsidR="003B6905">
        <w:rPr>
          <w:lang w:val="id-ID"/>
        </w:rPr>
        <w:t>dan</w:t>
      </w:r>
      <w:r w:rsidR="003B6905" w:rsidRPr="00417ECA">
        <w:rPr>
          <w:i/>
          <w:lang w:val="sv-SE"/>
        </w:rPr>
        <w:t>Gall</w:t>
      </w:r>
      <w:r w:rsidR="003B6905">
        <w:rPr>
          <w:lang w:val="sv-SE"/>
        </w:rPr>
        <w:t>.</w:t>
      </w:r>
      <w:r w:rsidR="003B6905" w:rsidRPr="007012F6">
        <w:rPr>
          <w:lang w:val="sv-SE"/>
        </w:rPr>
        <w:t xml:space="preserve"> Namun, karena keterbatasan waktu, </w:t>
      </w:r>
      <w:r w:rsidR="003B6905">
        <w:rPr>
          <w:lang w:val="sv-SE"/>
        </w:rPr>
        <w:t xml:space="preserve">penelitian </w:t>
      </w:r>
      <w:r w:rsidR="003B6905" w:rsidRPr="007012F6">
        <w:rPr>
          <w:lang w:val="sv-SE"/>
        </w:rPr>
        <w:t>pengemba</w:t>
      </w:r>
      <w:r w:rsidR="003B6905">
        <w:rPr>
          <w:lang w:val="sv-SE"/>
        </w:rPr>
        <w:t xml:space="preserve">ngan ini hanya melaksanakan </w:t>
      </w:r>
      <w:r w:rsidR="003B6905">
        <w:rPr>
          <w:lang w:val="id-ID"/>
        </w:rPr>
        <w:t>enam tahapan</w:t>
      </w:r>
      <w:r w:rsidR="003B6905">
        <w:rPr>
          <w:lang w:val="sv-SE"/>
        </w:rPr>
        <w:t>, yakni</w:t>
      </w:r>
      <w:r w:rsidR="003B6905" w:rsidRPr="007012F6">
        <w:rPr>
          <w:lang w:val="sv-SE"/>
        </w:rPr>
        <w:t xml:space="preserve"> (1)</w:t>
      </w:r>
      <w:r w:rsidR="003B6905" w:rsidRPr="000A19DC">
        <w:rPr>
          <w:lang w:val="sv-SE"/>
        </w:rPr>
        <w:t>a</w:t>
      </w:r>
      <w:r w:rsidR="003B6905">
        <w:rPr>
          <w:lang w:val="sv-SE"/>
        </w:rPr>
        <w:t>nalisis teoritis dan p</w:t>
      </w:r>
      <w:r w:rsidR="003B6905" w:rsidRPr="00A87AC5">
        <w:rPr>
          <w:lang w:val="sv-SE"/>
        </w:rPr>
        <w:t>raktis</w:t>
      </w:r>
      <w:r w:rsidR="003B6905">
        <w:rPr>
          <w:lang w:val="id-ID"/>
        </w:rPr>
        <w:t>;</w:t>
      </w:r>
      <w:r w:rsidR="003B6905">
        <w:rPr>
          <w:lang w:val="sv-SE"/>
        </w:rPr>
        <w:t xml:space="preserve"> (2) </w:t>
      </w:r>
      <w:r w:rsidR="003B6905">
        <w:rPr>
          <w:lang w:val="id-ID"/>
        </w:rPr>
        <w:t xml:space="preserve">analisis lingkungan kontesktual warga belajar; (3) </w:t>
      </w:r>
      <w:r w:rsidR="003B6905">
        <w:rPr>
          <w:lang w:val="sv-SE"/>
        </w:rPr>
        <w:t>a</w:t>
      </w:r>
      <w:r w:rsidR="003B6905" w:rsidRPr="0014537D">
        <w:rPr>
          <w:lang w:val="sv-SE"/>
        </w:rPr>
        <w:t xml:space="preserve">nalisis </w:t>
      </w:r>
      <w:r w:rsidR="003B6905">
        <w:rPr>
          <w:lang w:val="sv-SE"/>
        </w:rPr>
        <w:t>k</w:t>
      </w:r>
      <w:r w:rsidR="003B6905" w:rsidRPr="0014537D">
        <w:rPr>
          <w:lang w:val="sv-SE"/>
        </w:rPr>
        <w:t xml:space="preserve">ebutuhan </w:t>
      </w:r>
      <w:r w:rsidR="003B6905">
        <w:rPr>
          <w:lang w:val="id-ID"/>
        </w:rPr>
        <w:t>tutor dan warga belajar;</w:t>
      </w:r>
      <w:r w:rsidR="003B6905">
        <w:rPr>
          <w:lang w:val="sv-SE"/>
        </w:rPr>
        <w:t>(</w:t>
      </w:r>
      <w:r w:rsidR="003B6905">
        <w:rPr>
          <w:lang w:val="id-ID"/>
        </w:rPr>
        <w:t>4</w:t>
      </w:r>
      <w:r w:rsidR="003B6905">
        <w:rPr>
          <w:lang w:val="sv-SE"/>
        </w:rPr>
        <w:t>) p</w:t>
      </w:r>
      <w:r w:rsidR="003B6905" w:rsidRPr="0014537D">
        <w:rPr>
          <w:lang w:val="sv-SE"/>
        </w:rPr>
        <w:t xml:space="preserve">enyusunan </w:t>
      </w:r>
      <w:r w:rsidR="003B6905">
        <w:rPr>
          <w:lang w:val="sv-SE"/>
        </w:rPr>
        <w:t>p</w:t>
      </w:r>
      <w:r w:rsidR="003B6905" w:rsidRPr="0014537D">
        <w:rPr>
          <w:lang w:val="sv-SE"/>
        </w:rPr>
        <w:t xml:space="preserve">rototipe </w:t>
      </w:r>
      <w:r w:rsidR="003B6905">
        <w:rPr>
          <w:lang w:val="id-ID"/>
        </w:rPr>
        <w:t>modul;</w:t>
      </w:r>
      <w:r w:rsidR="003B6905">
        <w:rPr>
          <w:lang w:val="sv-SE"/>
        </w:rPr>
        <w:t xml:space="preserve"> (</w:t>
      </w:r>
      <w:r w:rsidR="003B6905">
        <w:rPr>
          <w:lang w:val="id-ID"/>
        </w:rPr>
        <w:t>5</w:t>
      </w:r>
      <w:r w:rsidR="003B6905">
        <w:rPr>
          <w:lang w:val="sv-SE"/>
        </w:rPr>
        <w:t xml:space="preserve">) </w:t>
      </w:r>
      <w:r w:rsidR="003B6905">
        <w:rPr>
          <w:lang w:val="id-ID"/>
        </w:rPr>
        <w:t>penilaian</w:t>
      </w:r>
      <w:r w:rsidR="003B6905">
        <w:rPr>
          <w:lang w:val="sv-SE"/>
        </w:rPr>
        <w:t>a</w:t>
      </w:r>
      <w:r w:rsidR="003B6905" w:rsidRPr="0014537D">
        <w:rPr>
          <w:lang w:val="sv-SE"/>
        </w:rPr>
        <w:t xml:space="preserve">hli dan </w:t>
      </w:r>
      <w:r w:rsidR="003B6905">
        <w:rPr>
          <w:lang w:val="id-ID"/>
        </w:rPr>
        <w:t>tutor, serta revisi dan ;</w:t>
      </w:r>
      <w:r w:rsidR="003B6905">
        <w:rPr>
          <w:lang w:val="sv-SE"/>
        </w:rPr>
        <w:t xml:space="preserve"> (</w:t>
      </w:r>
      <w:r w:rsidR="003B6905">
        <w:rPr>
          <w:lang w:val="id-ID"/>
        </w:rPr>
        <w:t>6</w:t>
      </w:r>
      <w:r w:rsidR="003B6905">
        <w:rPr>
          <w:lang w:val="sv-SE"/>
        </w:rPr>
        <w:t xml:space="preserve">) </w:t>
      </w:r>
      <w:r w:rsidR="003B6905">
        <w:rPr>
          <w:lang w:val="id-ID"/>
        </w:rPr>
        <w:t>uji efektivitas modul</w:t>
      </w:r>
      <w:r w:rsidR="003B6905">
        <w:rPr>
          <w:lang w:val="sv-SE"/>
        </w:rPr>
        <w:t>.</w:t>
      </w:r>
      <w:r w:rsidR="003B6905">
        <w:rPr>
          <w:lang w:val="id-ID"/>
        </w:rPr>
        <w:t xml:space="preserve"> Hasil penelitian pengembangan ini dapat disajikan sebagai berikut. (1) Karakteristik lingkungan kontekstual warga belajar Paket C SKB Sukamulya Kecamatan Cigugur Kabupaten Kuningan adalah lingkungan yang berbasis pertanian dan perkebunan, pariwisata, peternakan dan perikanan, serta industri kecil, menengah, dan kreatif. (2) R</w:t>
      </w:r>
      <w:r w:rsidR="003B6905" w:rsidRPr="00624972">
        <w:rPr>
          <w:szCs w:val="24"/>
          <w:lang w:val="sv-SE"/>
        </w:rPr>
        <w:t xml:space="preserve">ata-rata </w:t>
      </w:r>
      <w:r w:rsidR="003B6905">
        <w:rPr>
          <w:lang w:val="id-ID"/>
        </w:rPr>
        <w:t>skor warga belajar dalam analisis kebutuhan</w:t>
      </w:r>
      <w:r w:rsidR="003B6905">
        <w:rPr>
          <w:szCs w:val="24"/>
          <w:lang w:val="sv-SE"/>
        </w:rPr>
        <w:t xml:space="preserve"> sebesar </w:t>
      </w:r>
      <w:r w:rsidR="003B6905">
        <w:rPr>
          <w:szCs w:val="24"/>
        </w:rPr>
        <w:t xml:space="preserve"> 83</w:t>
      </w:r>
      <w:r w:rsidR="003B6905" w:rsidRPr="00624972">
        <w:rPr>
          <w:szCs w:val="24"/>
          <w:lang w:val="sv-SE"/>
        </w:rPr>
        <w:t xml:space="preserve">. </w:t>
      </w:r>
      <w:proofErr w:type="gramStart"/>
      <w:r w:rsidR="003B6905">
        <w:rPr>
          <w:szCs w:val="24"/>
        </w:rPr>
        <w:t>Sedangkan</w:t>
      </w:r>
      <w:r w:rsidR="003B6905">
        <w:t>nilai rata-rata kebutuhan tutor</w:t>
      </w:r>
      <w:r w:rsidR="003B6905">
        <w:rPr>
          <w:szCs w:val="24"/>
        </w:rPr>
        <w:t>yaitu sebesar 108.</w:t>
      </w:r>
      <w:proofErr w:type="gramEnd"/>
      <w:r w:rsidR="003B6905">
        <w:rPr>
          <w:szCs w:val="24"/>
        </w:rPr>
        <w:t xml:space="preserve"> </w:t>
      </w:r>
      <w:proofErr w:type="gramStart"/>
      <w:r w:rsidR="003B6905">
        <w:rPr>
          <w:szCs w:val="24"/>
        </w:rPr>
        <w:t xml:space="preserve">Dengan demikian </w:t>
      </w:r>
      <w:r w:rsidR="003B6905" w:rsidRPr="00624972">
        <w:rPr>
          <w:szCs w:val="24"/>
          <w:lang w:val="sv-SE"/>
        </w:rPr>
        <w:t xml:space="preserve">dapat dinyatakan bahwa </w:t>
      </w:r>
      <w:r w:rsidR="003B6905">
        <w:rPr>
          <w:szCs w:val="24"/>
          <w:lang w:val="id-ID"/>
        </w:rPr>
        <w:t xml:space="preserve">warga belajar dan </w:t>
      </w:r>
      <w:r w:rsidR="003B6905">
        <w:rPr>
          <w:szCs w:val="24"/>
        </w:rPr>
        <w:t>tutor</w:t>
      </w:r>
      <w:r w:rsidR="003B6905">
        <w:rPr>
          <w:szCs w:val="24"/>
          <w:lang w:val="id-ID"/>
        </w:rPr>
        <w:t>perlu</w:t>
      </w:r>
      <w:r w:rsidR="003B6905">
        <w:rPr>
          <w:szCs w:val="24"/>
        </w:rPr>
        <w:t>modul</w:t>
      </w:r>
      <w:r w:rsidR="003B6905" w:rsidRPr="00624972">
        <w:rPr>
          <w:szCs w:val="24"/>
          <w:lang w:val="sv-SE"/>
        </w:rPr>
        <w:t xml:space="preserve"> Bahasa </w:t>
      </w:r>
      <w:r w:rsidR="003B6905">
        <w:rPr>
          <w:szCs w:val="24"/>
        </w:rPr>
        <w:t xml:space="preserve">dan Sastra </w:t>
      </w:r>
      <w:r w:rsidR="003B6905" w:rsidRPr="00624972">
        <w:rPr>
          <w:szCs w:val="24"/>
          <w:lang w:val="sv-SE"/>
        </w:rPr>
        <w:t xml:space="preserve">Indonesia bermuatan </w:t>
      </w:r>
      <w:r w:rsidR="003B6905">
        <w:rPr>
          <w:szCs w:val="24"/>
        </w:rPr>
        <w:t>lingkungan kontekstual</w:t>
      </w:r>
      <w:r w:rsidR="003B6905" w:rsidRPr="00624972">
        <w:rPr>
          <w:szCs w:val="24"/>
          <w:lang w:val="sv-SE"/>
        </w:rPr>
        <w:t>.</w:t>
      </w:r>
      <w:proofErr w:type="gramEnd"/>
      <w:r w:rsidR="003B6905">
        <w:rPr>
          <w:lang w:val="id-ID"/>
        </w:rPr>
        <w:t xml:space="preserve"> (3) </w:t>
      </w:r>
      <w:r w:rsidR="003B6905">
        <w:rPr>
          <w:szCs w:val="24"/>
        </w:rPr>
        <w:t>P</w:t>
      </w:r>
      <w:r w:rsidR="003B6905" w:rsidRPr="00624972">
        <w:rPr>
          <w:szCs w:val="24"/>
          <w:lang w:val="sv-SE"/>
        </w:rPr>
        <w:t xml:space="preserve">rototipe </w:t>
      </w:r>
      <w:r w:rsidR="003B6905">
        <w:rPr>
          <w:szCs w:val="24"/>
          <w:lang w:val="sv-SE"/>
        </w:rPr>
        <w:t>modul</w:t>
      </w:r>
      <w:r w:rsidR="003B6905">
        <w:rPr>
          <w:szCs w:val="24"/>
          <w:lang w:val="id-ID"/>
        </w:rPr>
        <w:t>b</w:t>
      </w:r>
      <w:r w:rsidR="003B6905">
        <w:rPr>
          <w:szCs w:val="24"/>
        </w:rPr>
        <w:t xml:space="preserve">ahasa dan </w:t>
      </w:r>
      <w:r w:rsidR="003B6905">
        <w:rPr>
          <w:szCs w:val="24"/>
          <w:lang w:val="id-ID"/>
        </w:rPr>
        <w:t>s</w:t>
      </w:r>
      <w:r w:rsidR="003B6905">
        <w:rPr>
          <w:szCs w:val="24"/>
        </w:rPr>
        <w:t xml:space="preserve">astra Indonesia berbasis lingkungan kontekstual yang dikembangkan </w:t>
      </w:r>
      <w:r w:rsidR="003B6905" w:rsidRPr="00624972">
        <w:rPr>
          <w:szCs w:val="24"/>
          <w:lang w:val="sv-SE"/>
        </w:rPr>
        <w:t>terdiri atas bagian pendahu</w:t>
      </w:r>
      <w:r w:rsidR="003B6905">
        <w:rPr>
          <w:szCs w:val="24"/>
        </w:rPr>
        <w:t xml:space="preserve">lu, bagian pendahuluan bagian pembelajaran, </w:t>
      </w:r>
      <w:r w:rsidR="003B6905">
        <w:rPr>
          <w:szCs w:val="24"/>
          <w:lang w:val="sv-SE"/>
        </w:rPr>
        <w:t xml:space="preserve">bagian </w:t>
      </w:r>
      <w:r w:rsidR="003B6905">
        <w:rPr>
          <w:szCs w:val="24"/>
        </w:rPr>
        <w:t>evaluasi</w:t>
      </w:r>
      <w:r w:rsidR="003B6905">
        <w:rPr>
          <w:szCs w:val="24"/>
          <w:lang w:val="sv-SE"/>
        </w:rPr>
        <w:t>, dan bagian pen</w:t>
      </w:r>
      <w:r w:rsidR="003B6905">
        <w:rPr>
          <w:szCs w:val="24"/>
        </w:rPr>
        <w:t>utup</w:t>
      </w:r>
      <w:r w:rsidR="003B6905">
        <w:rPr>
          <w:szCs w:val="24"/>
          <w:lang w:val="sv-SE"/>
        </w:rPr>
        <w:t>.</w:t>
      </w:r>
      <w:r w:rsidR="003B6905">
        <w:rPr>
          <w:lang w:val="id-ID"/>
        </w:rPr>
        <w:t xml:space="preserve"> Prototipe ini pun dilengkapi dengan paket </w:t>
      </w:r>
      <w:r w:rsidR="003B6905" w:rsidRPr="008D28FC">
        <w:t xml:space="preserve">CD </w:t>
      </w:r>
      <w:r w:rsidR="003B6905">
        <w:rPr>
          <w:lang w:val="id-ID"/>
        </w:rPr>
        <w:t xml:space="preserve">untuk kompetensi dasar yang berhubungan dengan menyimak dan berbicara. (4) </w:t>
      </w:r>
      <w:r w:rsidR="003B6905" w:rsidRPr="00CA1732">
        <w:rPr>
          <w:color w:val="000000"/>
          <w:szCs w:val="24"/>
          <w:shd w:val="clear" w:color="auto" w:fill="FFFFFF"/>
        </w:rPr>
        <w:t xml:space="preserve">Dari penilaian ahli dan tutor didapat </w:t>
      </w:r>
      <w:r w:rsidR="003B6905">
        <w:rPr>
          <w:color w:val="000000"/>
          <w:szCs w:val="24"/>
          <w:shd w:val="clear" w:color="auto" w:fill="FFFFFF"/>
          <w:lang w:val="id-ID"/>
        </w:rPr>
        <w:t>r</w:t>
      </w:r>
      <w:r w:rsidR="003B6905" w:rsidRPr="00CA1732">
        <w:rPr>
          <w:color w:val="000000"/>
          <w:szCs w:val="24"/>
          <w:shd w:val="clear" w:color="auto" w:fill="FFFFFF"/>
        </w:rPr>
        <w:t xml:space="preserve">ata-rata skor adalah sebesar 159. </w:t>
      </w:r>
      <w:proofErr w:type="gramStart"/>
      <w:r w:rsidR="003B6905" w:rsidRPr="00CA1732">
        <w:rPr>
          <w:color w:val="000000"/>
          <w:szCs w:val="24"/>
          <w:shd w:val="clear" w:color="auto" w:fill="FFFFFF"/>
        </w:rPr>
        <w:t>Berdasarkan rentang skor dalam instrumen, nilai tersebut termasuk ke dalam kategori baik.</w:t>
      </w:r>
      <w:proofErr w:type="gramEnd"/>
      <w:r w:rsidR="003B6905" w:rsidRPr="00CA1732">
        <w:rPr>
          <w:color w:val="000000"/>
          <w:szCs w:val="24"/>
          <w:shd w:val="clear" w:color="auto" w:fill="FFFFFF"/>
        </w:rPr>
        <w:t xml:space="preserve"> </w:t>
      </w:r>
      <w:proofErr w:type="gramStart"/>
      <w:r w:rsidR="003B6905" w:rsidRPr="00CA1732">
        <w:rPr>
          <w:color w:val="000000"/>
          <w:szCs w:val="24"/>
          <w:shd w:val="clear" w:color="auto" w:fill="FFFFFF"/>
        </w:rPr>
        <w:t>Dengan demikian, prototipe modul hanya diperbaiki sesuai dengan saran dari ahli dan tutor.</w:t>
      </w:r>
      <w:proofErr w:type="gramEnd"/>
      <w:r w:rsidR="003B6905">
        <w:rPr>
          <w:color w:val="000000"/>
          <w:shd w:val="clear" w:color="auto" w:fill="FFFFFF"/>
          <w:lang w:val="id-ID"/>
        </w:rPr>
        <w:t xml:space="preserve"> (6) </w:t>
      </w:r>
      <w:r w:rsidR="003B6905">
        <w:rPr>
          <w:lang w:val="id-ID"/>
        </w:rPr>
        <w:t xml:space="preserve">Nilai rata-rata </w:t>
      </w:r>
      <w:r w:rsidR="003B6905" w:rsidRPr="002C434A">
        <w:rPr>
          <w:i/>
          <w:lang w:val="id-ID"/>
        </w:rPr>
        <w:t>pretest</w:t>
      </w:r>
      <w:r w:rsidR="003B6905">
        <w:rPr>
          <w:lang w:val="id-ID"/>
        </w:rPr>
        <w:t xml:space="preserve"> sebesar 62,5 dan nilai rata-rata</w:t>
      </w:r>
      <w:r w:rsidR="003B6905" w:rsidRPr="002C434A">
        <w:rPr>
          <w:i/>
          <w:lang w:val="id-ID"/>
        </w:rPr>
        <w:t xml:space="preserve"> postest</w:t>
      </w:r>
      <w:r w:rsidR="003B6905">
        <w:rPr>
          <w:lang w:val="id-ID"/>
        </w:rPr>
        <w:t xml:space="preserve"> sebesar 67,5.</w:t>
      </w:r>
      <w:r w:rsidR="003B6905">
        <w:rPr>
          <w:color w:val="000000"/>
          <w:szCs w:val="24"/>
          <w:shd w:val="clear" w:color="auto" w:fill="FFFFFF"/>
          <w:lang w:val="id-ID"/>
        </w:rPr>
        <w:t xml:space="preserve"> Berdasarkan hasil uji efektivitas dari delapan kompetensi dasar tersebut, dapat disimpulkan ada peningkatan dari modul dan modul hasil perbaikan. Dengan demikian dapat dikatakan bahwa modul pengembangan cukup efektif untuk digunakan. </w:t>
      </w:r>
    </w:p>
    <w:p w:rsidR="003B6905" w:rsidRPr="002C3611" w:rsidRDefault="003B6905" w:rsidP="003B6905">
      <w:pPr>
        <w:rPr>
          <w:i/>
        </w:rPr>
      </w:pPr>
      <w:r w:rsidRPr="002C3611">
        <w:rPr>
          <w:i/>
          <w:lang w:val="id-ID"/>
        </w:rPr>
        <w:t xml:space="preserve">Kata Kunci </w:t>
      </w:r>
      <w:r w:rsidR="002C3611" w:rsidRPr="002C3611">
        <w:rPr>
          <w:i/>
          <w:lang w:val="id-ID"/>
        </w:rPr>
        <w:t xml:space="preserve">: </w:t>
      </w:r>
      <w:r w:rsidRPr="002C3611">
        <w:rPr>
          <w:i/>
          <w:lang w:val="id-ID"/>
        </w:rPr>
        <w:t xml:space="preserve">Pengembangan </w:t>
      </w:r>
      <w:r w:rsidR="002C3611" w:rsidRPr="002C3611">
        <w:rPr>
          <w:i/>
          <w:lang w:val="id-ID"/>
        </w:rPr>
        <w:t xml:space="preserve">Modul, Lingkungan Kontekstual. </w:t>
      </w:r>
    </w:p>
    <w:p w:rsidR="002C3611" w:rsidRDefault="002C3611" w:rsidP="002C3611">
      <w:pPr>
        <w:rPr>
          <w:b/>
          <w:lang w:val="en-US"/>
        </w:rPr>
      </w:pPr>
    </w:p>
    <w:p w:rsidR="002C3611" w:rsidRDefault="002C3611" w:rsidP="002C3611">
      <w:pPr>
        <w:rPr>
          <w:b/>
          <w:lang w:val="en-US"/>
        </w:rPr>
      </w:pPr>
    </w:p>
    <w:p w:rsidR="002C3611" w:rsidRDefault="002C3611" w:rsidP="002C3611">
      <w:pPr>
        <w:rPr>
          <w:b/>
          <w:lang w:val="en-US"/>
        </w:rPr>
      </w:pPr>
    </w:p>
    <w:p w:rsidR="002C3611" w:rsidRDefault="002C3611" w:rsidP="002C3611">
      <w:pPr>
        <w:rPr>
          <w:b/>
          <w:lang w:val="en-US"/>
        </w:rPr>
      </w:pPr>
    </w:p>
    <w:p w:rsidR="002C3611" w:rsidRDefault="002C3611" w:rsidP="002C3611">
      <w:pPr>
        <w:rPr>
          <w:b/>
          <w:lang w:val="en-US"/>
        </w:rPr>
      </w:pPr>
    </w:p>
    <w:p w:rsidR="002C3611" w:rsidRDefault="002C3611" w:rsidP="002C3611">
      <w:pPr>
        <w:rPr>
          <w:b/>
          <w:lang w:val="id-ID"/>
        </w:rPr>
        <w:sectPr w:rsidR="002C3611" w:rsidSect="002C3611">
          <w:pgSz w:w="11906" w:h="16838" w:code="9"/>
          <w:pgMar w:top="1701" w:right="1418" w:bottom="1418" w:left="1701" w:header="709" w:footer="709" w:gutter="0"/>
          <w:cols w:space="708"/>
          <w:docGrid w:linePitch="360"/>
        </w:sectPr>
      </w:pPr>
    </w:p>
    <w:p w:rsidR="002B26C8" w:rsidRDefault="002C3611" w:rsidP="002C3611">
      <w:pPr>
        <w:rPr>
          <w:b/>
          <w:lang w:val="en-US"/>
        </w:rPr>
      </w:pPr>
      <w:r w:rsidRPr="002C3611">
        <w:rPr>
          <w:b/>
          <w:lang w:val="id-ID"/>
        </w:rPr>
        <w:lastRenderedPageBreak/>
        <w:t>PENDAHULUAN</w:t>
      </w:r>
    </w:p>
    <w:p w:rsidR="002C3611" w:rsidRPr="002C3611" w:rsidRDefault="002C3611" w:rsidP="002C3611">
      <w:pPr>
        <w:rPr>
          <w:b/>
          <w:lang w:val="en-US"/>
        </w:rPr>
      </w:pPr>
    </w:p>
    <w:p w:rsidR="007133B9" w:rsidRDefault="007133B9" w:rsidP="007133B9">
      <w:pPr>
        <w:pStyle w:val="ListParagraph"/>
        <w:ind w:left="0" w:firstLine="720"/>
        <w:jc w:val="both"/>
        <w:rPr>
          <w:lang w:val="id-ID"/>
        </w:rPr>
      </w:pPr>
      <w:r>
        <w:rPr>
          <w:lang w:val="id-ID"/>
        </w:rPr>
        <w:t xml:space="preserve">Salah satu faktor penentu keberhasilan dalam pembelajaran adalah tersedianya bahan ajar yang berkualitas.Modul dalam </w:t>
      </w:r>
      <w:r>
        <w:t xml:space="preserve">hal ini adalah </w:t>
      </w:r>
      <w:r>
        <w:rPr>
          <w:lang w:val="id-ID"/>
        </w:rPr>
        <w:t>modul</w:t>
      </w:r>
      <w:r>
        <w:t xml:space="preserve"> bahasa dan sastra Indonesia, </w:t>
      </w:r>
      <w:r>
        <w:rPr>
          <w:lang w:val="id-ID"/>
        </w:rPr>
        <w:t xml:space="preserve">bukan hanya </w:t>
      </w:r>
      <w:r>
        <w:t>sarana untuk mencapai standar kompetensi berbahasa dan bersastra</w:t>
      </w:r>
      <w:r>
        <w:rPr>
          <w:lang w:val="id-ID"/>
        </w:rPr>
        <w:t xml:space="preserve">, tapi juga sebagai media untuk mengembangkan </w:t>
      </w:r>
      <w:r w:rsidRPr="00102F05">
        <w:rPr>
          <w:lang w:val="sv-SE"/>
        </w:rPr>
        <w:t>budi pekerti</w:t>
      </w:r>
      <w:r w:rsidRPr="00102F05">
        <w:rPr>
          <w:lang w:val="id-ID"/>
        </w:rPr>
        <w:t>, budaya</w:t>
      </w:r>
      <w:r>
        <w:rPr>
          <w:lang w:val="id-ID"/>
        </w:rPr>
        <w:t xml:space="preserve">, dan lingkungan. </w:t>
      </w:r>
    </w:p>
    <w:p w:rsidR="007133B9" w:rsidRDefault="007133B9" w:rsidP="007133B9">
      <w:pPr>
        <w:pStyle w:val="ListParagraph"/>
        <w:ind w:left="0" w:firstLine="720"/>
        <w:jc w:val="both"/>
        <w:rPr>
          <w:lang w:val="id-ID"/>
        </w:rPr>
      </w:pPr>
      <w:r>
        <w:rPr>
          <w:lang w:val="id-ID"/>
        </w:rPr>
        <w:t xml:space="preserve">Dalam konsep KTSP dinyatakan bahwa pengembangan bahan ajar/modul harus memperhatikan potensi lingkungan, atas dasar hal itu pengembangan modul harus mengintegrasikan aspek lingkungan tempat tinggal warga belajar. Dengan bertolak dari lingkungan, pembelajaran akan lebih mudah dan diharapkan potensi lingkungan sekitar tempat tinggal warga belajar akan dapat digali dan dikembangkan. </w:t>
      </w:r>
    </w:p>
    <w:p w:rsidR="00BA38FB" w:rsidRDefault="007133B9" w:rsidP="007133B9">
      <w:pPr>
        <w:pStyle w:val="ListParagraph"/>
        <w:ind w:left="0" w:firstLine="720"/>
        <w:jc w:val="both"/>
        <w:rPr>
          <w:lang w:val="id-ID"/>
        </w:rPr>
      </w:pPr>
      <w:r>
        <w:rPr>
          <w:lang w:val="id-ID"/>
        </w:rPr>
        <w:t xml:space="preserve">Dari hasil analisis terhadap modul yang beredar di SKB Sukamulya Kecamatan Cigugur Kabupaten Kuningan diketahui bahwa modul tersebut tidak memperhatikan lingkungan kontekstual. Hal itu jelas sangat bertolak belakang dengan konsep KTSP. Selain itu modul pun tidak dirancang untuk dapat digunakan secara mandiri, padahal di pendidikan kesetaraan sistem pembelajaran yang dilaksanakan adalah belajar mandiri. Akibatnya, </w:t>
      </w:r>
      <w:r w:rsidR="00A6066D">
        <w:rPr>
          <w:lang w:val="id-ID"/>
        </w:rPr>
        <w:t>pembelajaran menjadi kurang dapat dipahami dan kurang menarik. Di sisi lain ketergantungan tutor terhadap modul sangat tinggi. Atas dasar hal tersebut, perlu diupayakan pengembangan  modul yang mampu mengakomodasi kebutuhan warga belajar, khususnya warga belajar Paket C SKB Sukamulya Kecamatan Cigugur Kabupaten Kuningan, baik dari</w:t>
      </w:r>
      <w:r w:rsidR="00BA38FB">
        <w:rPr>
          <w:lang w:val="id-ID"/>
        </w:rPr>
        <w:t xml:space="preserve"> segi lingkungan maupun kelengkapan materinya</w:t>
      </w:r>
      <w:r w:rsidR="00A6066D">
        <w:rPr>
          <w:lang w:val="id-ID"/>
        </w:rPr>
        <w:t xml:space="preserve">. </w:t>
      </w:r>
    </w:p>
    <w:p w:rsidR="007133B9" w:rsidRDefault="007133B9" w:rsidP="007133B9">
      <w:pPr>
        <w:pStyle w:val="ListParagraph"/>
        <w:ind w:left="0" w:firstLine="720"/>
        <w:jc w:val="both"/>
        <w:rPr>
          <w:lang w:val="id-ID"/>
        </w:rPr>
      </w:pPr>
      <w:r>
        <w:rPr>
          <w:lang w:val="id-ID"/>
        </w:rPr>
        <w:t xml:space="preserve">Penelitian ini dilakukan untuk menghasilkan produk berupa modul untuk pembelajaran bahasa dan sastra Indonesia Paket C setara kelas X semester 1 di SKB </w:t>
      </w:r>
      <w:r>
        <w:rPr>
          <w:lang w:val="id-ID"/>
        </w:rPr>
        <w:lastRenderedPageBreak/>
        <w:t>Sukamulya Kecamatan Cigugur Kabupaten Kuningan.</w:t>
      </w:r>
    </w:p>
    <w:p w:rsidR="000E5B6A" w:rsidRDefault="000E5B6A" w:rsidP="007133B9">
      <w:pPr>
        <w:pStyle w:val="ListParagraph"/>
        <w:ind w:left="0" w:firstLine="720"/>
        <w:jc w:val="both"/>
        <w:rPr>
          <w:lang w:val="id-ID"/>
        </w:rPr>
      </w:pPr>
      <w:r>
        <w:rPr>
          <w:lang w:val="id-ID"/>
        </w:rPr>
        <w:t>Berdasarkan hal di atas, penulis merumuskan masalah sebagai berikut.</w:t>
      </w:r>
    </w:p>
    <w:p w:rsidR="003D323D" w:rsidRPr="00982864" w:rsidRDefault="003D323D" w:rsidP="003D323D">
      <w:pPr>
        <w:numPr>
          <w:ilvl w:val="0"/>
          <w:numId w:val="3"/>
        </w:numPr>
        <w:ind w:left="270" w:hanging="270"/>
        <w:jc w:val="both"/>
        <w:rPr>
          <w:lang w:val="sv-SE"/>
        </w:rPr>
      </w:pPr>
      <w:bookmarkStart w:id="0" w:name="_GoBack"/>
      <w:bookmarkEnd w:id="0"/>
      <w:r>
        <w:rPr>
          <w:lang w:val="id-ID"/>
        </w:rPr>
        <w:t xml:space="preserve">Bagaimanakah </w:t>
      </w:r>
      <w:r>
        <w:rPr>
          <w:lang w:val="en-US"/>
        </w:rPr>
        <w:t>lingkungan kontekstual</w:t>
      </w:r>
      <w:r>
        <w:rPr>
          <w:lang w:val="id-ID"/>
        </w:rPr>
        <w:t xml:space="preserve"> warga belajar paket C SKB </w:t>
      </w:r>
      <w:r>
        <w:rPr>
          <w:lang w:val="en-US"/>
        </w:rPr>
        <w:t>Sukamulya Kecamatan Cigugur Kabupaten Kuningan?</w:t>
      </w:r>
    </w:p>
    <w:p w:rsidR="003D323D" w:rsidRPr="00DF57D2" w:rsidRDefault="003D323D" w:rsidP="003D323D">
      <w:pPr>
        <w:numPr>
          <w:ilvl w:val="0"/>
          <w:numId w:val="3"/>
        </w:numPr>
        <w:ind w:left="270" w:hanging="270"/>
        <w:jc w:val="both"/>
        <w:rPr>
          <w:lang w:val="sv-SE"/>
        </w:rPr>
      </w:pPr>
      <w:r w:rsidRPr="00102F05">
        <w:rPr>
          <w:rFonts w:eastAsia="Calibri"/>
          <w:lang w:val="sv-SE"/>
        </w:rPr>
        <w:t xml:space="preserve">Bagaimanakah prototipe </w:t>
      </w:r>
      <w:r>
        <w:rPr>
          <w:lang w:val="id-ID"/>
        </w:rPr>
        <w:t xml:space="preserve">modul </w:t>
      </w:r>
      <w:r>
        <w:rPr>
          <w:rFonts w:eastAsia="Calibri"/>
          <w:lang w:val="id-ID"/>
        </w:rPr>
        <w:t>b</w:t>
      </w:r>
      <w:r w:rsidRPr="00102F05">
        <w:rPr>
          <w:rFonts w:eastAsia="Calibri"/>
          <w:lang w:val="sv-SE"/>
        </w:rPr>
        <w:t xml:space="preserve">ahasa </w:t>
      </w:r>
      <w:r w:rsidRPr="00102F05">
        <w:t xml:space="preserve">dan </w:t>
      </w:r>
      <w:r>
        <w:rPr>
          <w:lang w:val="id-ID"/>
        </w:rPr>
        <w:t>s</w:t>
      </w:r>
      <w:r w:rsidRPr="00102F05">
        <w:t xml:space="preserve">astra </w:t>
      </w:r>
      <w:r w:rsidRPr="00102F05">
        <w:rPr>
          <w:rFonts w:eastAsia="Calibri"/>
          <w:lang w:val="sv-SE"/>
        </w:rPr>
        <w:t>Indonesia berbas</w:t>
      </w:r>
      <w:r w:rsidRPr="00102F05">
        <w:rPr>
          <w:lang w:val="sv-SE"/>
        </w:rPr>
        <w:t xml:space="preserve">is </w:t>
      </w:r>
      <w:r>
        <w:rPr>
          <w:lang w:val="id-ID"/>
        </w:rPr>
        <w:t>lingkungan</w:t>
      </w:r>
      <w:r>
        <w:rPr>
          <w:lang w:val="en-US"/>
        </w:rPr>
        <w:t xml:space="preserve"> </w:t>
      </w:r>
      <w:r>
        <w:rPr>
          <w:rFonts w:eastAsia="Calibri"/>
          <w:lang w:val="id-ID"/>
        </w:rPr>
        <w:t xml:space="preserve">kontekstual Kuningan </w:t>
      </w:r>
      <w:r>
        <w:rPr>
          <w:rFonts w:eastAsia="Calibri"/>
          <w:lang w:val="sv-SE"/>
        </w:rPr>
        <w:t xml:space="preserve">bagi warga belajar </w:t>
      </w:r>
      <w:r>
        <w:rPr>
          <w:rFonts w:eastAsia="Calibri"/>
          <w:lang w:val="id-ID"/>
        </w:rPr>
        <w:t xml:space="preserve">paket </w:t>
      </w:r>
      <w:r>
        <w:rPr>
          <w:rFonts w:eastAsia="Calibri"/>
          <w:lang w:val="en-US"/>
        </w:rPr>
        <w:t xml:space="preserve">C </w:t>
      </w:r>
      <w:r>
        <w:rPr>
          <w:lang w:val="id-ID"/>
        </w:rPr>
        <w:t xml:space="preserve">SKB </w:t>
      </w:r>
      <w:r>
        <w:rPr>
          <w:lang w:val="en-US"/>
        </w:rPr>
        <w:t xml:space="preserve">Sukamulya Kecamatan Cigugur Kabupaten Kuningan </w:t>
      </w:r>
      <w:r>
        <w:rPr>
          <w:lang w:val="id-ID"/>
        </w:rPr>
        <w:t xml:space="preserve">setara SMA kelas </w:t>
      </w:r>
      <w:r w:rsidRPr="00102F05">
        <w:t>X</w:t>
      </w:r>
      <w:r>
        <w:t xml:space="preserve"> </w:t>
      </w:r>
      <w:r>
        <w:rPr>
          <w:rFonts w:eastAsia="Calibri"/>
          <w:lang w:val="id-ID"/>
        </w:rPr>
        <w:t>s</w:t>
      </w:r>
      <w:r>
        <w:rPr>
          <w:rFonts w:eastAsia="Calibri"/>
          <w:lang w:val="sv-SE"/>
        </w:rPr>
        <w:t xml:space="preserve">emester </w:t>
      </w:r>
      <w:r>
        <w:rPr>
          <w:rFonts w:eastAsia="Calibri"/>
          <w:lang w:val="id-ID"/>
        </w:rPr>
        <w:t>1</w:t>
      </w:r>
      <w:r w:rsidRPr="00102F05">
        <w:rPr>
          <w:rFonts w:eastAsia="Calibri"/>
          <w:lang w:val="sv-SE"/>
        </w:rPr>
        <w:t>?</w:t>
      </w:r>
    </w:p>
    <w:p w:rsidR="003D323D" w:rsidRPr="00AC508C" w:rsidRDefault="003D323D" w:rsidP="003D323D">
      <w:pPr>
        <w:numPr>
          <w:ilvl w:val="0"/>
          <w:numId w:val="3"/>
        </w:numPr>
        <w:ind w:left="270" w:hanging="270"/>
        <w:jc w:val="both"/>
        <w:rPr>
          <w:lang w:val="sv-SE"/>
        </w:rPr>
      </w:pPr>
      <w:r>
        <w:rPr>
          <w:rFonts w:eastAsia="Calibri"/>
          <w:lang w:val="id-ID"/>
        </w:rPr>
        <w:t xml:space="preserve">Bagaimanakah efektivitas </w:t>
      </w:r>
      <w:r>
        <w:rPr>
          <w:lang w:val="id-ID"/>
        </w:rPr>
        <w:t xml:space="preserve">modul </w:t>
      </w:r>
      <w:r>
        <w:rPr>
          <w:rFonts w:eastAsia="Calibri"/>
          <w:lang w:val="id-ID"/>
        </w:rPr>
        <w:t>b</w:t>
      </w:r>
      <w:r w:rsidRPr="00102F05">
        <w:rPr>
          <w:rFonts w:eastAsia="Calibri"/>
          <w:lang w:val="sv-SE"/>
        </w:rPr>
        <w:t xml:space="preserve">ahasa </w:t>
      </w:r>
      <w:r w:rsidRPr="00102F05">
        <w:t xml:space="preserve">dan </w:t>
      </w:r>
      <w:r>
        <w:rPr>
          <w:lang w:val="id-ID"/>
        </w:rPr>
        <w:t>s</w:t>
      </w:r>
      <w:r w:rsidRPr="00102F05">
        <w:t xml:space="preserve">astra </w:t>
      </w:r>
      <w:r w:rsidRPr="00102F05">
        <w:rPr>
          <w:rFonts w:eastAsia="Calibri"/>
          <w:lang w:val="sv-SE"/>
        </w:rPr>
        <w:t>Indonesia berbas</w:t>
      </w:r>
      <w:r w:rsidRPr="00102F05">
        <w:rPr>
          <w:lang w:val="sv-SE"/>
        </w:rPr>
        <w:t xml:space="preserve">is </w:t>
      </w:r>
      <w:r>
        <w:rPr>
          <w:lang w:val="id-ID"/>
        </w:rPr>
        <w:t>lingkungan</w:t>
      </w:r>
      <w:r>
        <w:rPr>
          <w:lang w:val="en-US"/>
        </w:rPr>
        <w:t xml:space="preserve"> </w:t>
      </w:r>
      <w:r>
        <w:rPr>
          <w:rFonts w:eastAsia="Calibri"/>
          <w:lang w:val="id-ID"/>
        </w:rPr>
        <w:t xml:space="preserve">kontekstual Kuningan </w:t>
      </w:r>
      <w:r w:rsidRPr="00102F05">
        <w:rPr>
          <w:rFonts w:eastAsia="Calibri"/>
          <w:lang w:val="sv-SE"/>
        </w:rPr>
        <w:t xml:space="preserve">bagi </w:t>
      </w:r>
      <w:r>
        <w:rPr>
          <w:rFonts w:eastAsia="Calibri"/>
          <w:lang w:val="id-ID"/>
        </w:rPr>
        <w:t>warga belajar</w:t>
      </w:r>
      <w:r>
        <w:rPr>
          <w:rFonts w:eastAsia="Calibri"/>
          <w:lang w:val="en-US"/>
        </w:rPr>
        <w:t xml:space="preserve"> </w:t>
      </w:r>
      <w:r>
        <w:rPr>
          <w:rFonts w:eastAsia="Calibri"/>
          <w:lang w:val="id-ID"/>
        </w:rPr>
        <w:t>paket C</w:t>
      </w:r>
      <w:r>
        <w:rPr>
          <w:rFonts w:eastAsia="Calibri"/>
          <w:lang w:val="en-US"/>
        </w:rPr>
        <w:t xml:space="preserve"> </w:t>
      </w:r>
      <w:r>
        <w:rPr>
          <w:lang w:val="id-ID"/>
        </w:rPr>
        <w:t xml:space="preserve">SKB </w:t>
      </w:r>
      <w:r>
        <w:rPr>
          <w:lang w:val="en-US"/>
        </w:rPr>
        <w:t xml:space="preserve">Sukamulya Kecamatan Cigugur Kabupaten Kuningan </w:t>
      </w:r>
      <w:r>
        <w:rPr>
          <w:lang w:val="id-ID"/>
        </w:rPr>
        <w:t xml:space="preserve">setara SMA kelas </w:t>
      </w:r>
      <w:r w:rsidRPr="00102F05">
        <w:t>X</w:t>
      </w:r>
      <w:r>
        <w:t xml:space="preserve"> </w:t>
      </w:r>
      <w:r>
        <w:rPr>
          <w:rFonts w:eastAsia="Calibri"/>
          <w:lang w:val="id-ID"/>
        </w:rPr>
        <w:t>s</w:t>
      </w:r>
      <w:r>
        <w:rPr>
          <w:rFonts w:eastAsia="Calibri"/>
          <w:lang w:val="sv-SE"/>
        </w:rPr>
        <w:t xml:space="preserve">emester </w:t>
      </w:r>
      <w:r>
        <w:rPr>
          <w:rFonts w:eastAsia="Calibri"/>
          <w:lang w:val="id-ID"/>
        </w:rPr>
        <w:t>1</w:t>
      </w:r>
      <w:r w:rsidRPr="00102F05">
        <w:rPr>
          <w:rFonts w:eastAsia="Calibri"/>
          <w:lang w:val="sv-SE"/>
        </w:rPr>
        <w:t>?</w:t>
      </w:r>
    </w:p>
    <w:p w:rsidR="00BF1A5E" w:rsidRDefault="00BF1A5E" w:rsidP="003D323D">
      <w:pPr>
        <w:rPr>
          <w:lang w:val="en-US"/>
        </w:rPr>
      </w:pPr>
    </w:p>
    <w:p w:rsidR="002C3611" w:rsidRPr="003D323D" w:rsidRDefault="002C3611" w:rsidP="003D323D">
      <w:pPr>
        <w:rPr>
          <w:lang w:val="en-US"/>
        </w:rPr>
      </w:pPr>
    </w:p>
    <w:p w:rsidR="00BF1A5E" w:rsidRPr="002C3611" w:rsidRDefault="002C3611" w:rsidP="002C3611">
      <w:pPr>
        <w:rPr>
          <w:b/>
          <w:lang w:val="en-US"/>
        </w:rPr>
      </w:pPr>
      <w:r>
        <w:rPr>
          <w:b/>
          <w:lang w:val="en-US"/>
        </w:rPr>
        <w:t>KAJIAN PUSTAKA</w:t>
      </w:r>
    </w:p>
    <w:p w:rsidR="002C3611" w:rsidRDefault="002C3611" w:rsidP="003D323D">
      <w:pPr>
        <w:widowControl w:val="0"/>
        <w:tabs>
          <w:tab w:val="left" w:pos="-990"/>
        </w:tabs>
        <w:autoSpaceDE w:val="0"/>
        <w:autoSpaceDN w:val="0"/>
        <w:jc w:val="both"/>
        <w:rPr>
          <w:lang w:val="en-US"/>
        </w:rPr>
      </w:pPr>
    </w:p>
    <w:p w:rsidR="003D323D" w:rsidRDefault="003D323D" w:rsidP="003D323D">
      <w:pPr>
        <w:widowControl w:val="0"/>
        <w:tabs>
          <w:tab w:val="left" w:pos="-990"/>
        </w:tabs>
        <w:autoSpaceDE w:val="0"/>
        <w:autoSpaceDN w:val="0"/>
        <w:jc w:val="both"/>
        <w:rPr>
          <w:lang w:val="en-US"/>
        </w:rPr>
      </w:pPr>
      <w:r>
        <w:rPr>
          <w:lang w:val="en-US"/>
        </w:rPr>
        <w:tab/>
      </w:r>
      <w:r w:rsidRPr="003D323D">
        <w:rPr>
          <w:lang w:val="id-ID"/>
        </w:rPr>
        <w:t xml:space="preserve">Dick &amp; Carey </w:t>
      </w:r>
      <w:r w:rsidRPr="00B41642">
        <w:t>(1996:229)</w:t>
      </w:r>
      <w:r>
        <w:t xml:space="preserve"> </w:t>
      </w:r>
      <w:r w:rsidRPr="003D323D">
        <w:rPr>
          <w:lang w:val="id-ID"/>
        </w:rPr>
        <w:t>menyatakan bahwa b</w:t>
      </w:r>
      <w:r w:rsidRPr="00B41642">
        <w:t>ahan aja</w:t>
      </w:r>
      <w:r>
        <w:t xml:space="preserve">r </w:t>
      </w:r>
      <w:r w:rsidRPr="00B41642">
        <w:t xml:space="preserve">merupakan seperangkat materi/substansi pelajaran  yang disusun secara sistematis, menampilkan sosok utuh dari kompetensi yang akan dikuasai oleh </w:t>
      </w:r>
      <w:r w:rsidRPr="003D323D">
        <w:rPr>
          <w:lang w:val="id-ID"/>
        </w:rPr>
        <w:t>peserta didik</w:t>
      </w:r>
      <w:r w:rsidRPr="00B41642">
        <w:t xml:space="preserve"> dalam kegiatan pembelajaran. </w:t>
      </w:r>
      <w:proofErr w:type="gramStart"/>
      <w:r w:rsidRPr="00B41642">
        <w:t xml:space="preserve">Menurut Majid (2006:173) bahan ajar adalah segala bentuk bahan yang digunakan untuk membantu </w:t>
      </w:r>
      <w:r>
        <w:t>Tutor</w:t>
      </w:r>
      <w:r w:rsidRPr="00B41642">
        <w:t>/instruktur dalam melaksanakan belajar mengajar.</w:t>
      </w:r>
      <w:proofErr w:type="gramEnd"/>
      <w:r w:rsidRPr="00B41642">
        <w:t xml:space="preserve"> </w:t>
      </w:r>
      <w:proofErr w:type="gramStart"/>
      <w:r w:rsidRPr="00B41642">
        <w:t xml:space="preserve">Bahan ajar merupakan informasi, alat, dan teks yang diperlukan </w:t>
      </w:r>
      <w:r>
        <w:t>tutor</w:t>
      </w:r>
      <w:r w:rsidRPr="00B41642">
        <w:t xml:space="preserve"> untuk perencanaan dan penelah</w:t>
      </w:r>
      <w:r>
        <w:t>aan implementasi pembelajaran.</w:t>
      </w:r>
      <w:proofErr w:type="gramEnd"/>
      <w:r>
        <w:t xml:space="preserve"> </w:t>
      </w:r>
      <w:r w:rsidRPr="00B41642">
        <w:t xml:space="preserve">Contoh bahan ajar antara </w:t>
      </w:r>
      <w:proofErr w:type="gramStart"/>
      <w:r w:rsidRPr="00B41642">
        <w:t>lain</w:t>
      </w:r>
      <w:proofErr w:type="gramEnd"/>
      <w:r w:rsidRPr="00B41642">
        <w:t xml:space="preserve"> </w:t>
      </w:r>
      <w:r>
        <w:t xml:space="preserve">modul </w:t>
      </w:r>
      <w:r w:rsidRPr="00B41642">
        <w:t xml:space="preserve">pelajaran, modul, dan diktat, dsb. </w:t>
      </w:r>
    </w:p>
    <w:p w:rsidR="003D323D" w:rsidRDefault="003D323D" w:rsidP="003D323D">
      <w:pPr>
        <w:widowControl w:val="0"/>
        <w:tabs>
          <w:tab w:val="left" w:pos="-990"/>
        </w:tabs>
        <w:autoSpaceDE w:val="0"/>
        <w:autoSpaceDN w:val="0"/>
        <w:jc w:val="both"/>
        <w:rPr>
          <w:lang w:val="en-US"/>
        </w:rPr>
      </w:pPr>
      <w:r>
        <w:rPr>
          <w:lang w:val="en-US"/>
        </w:rPr>
        <w:tab/>
      </w:r>
      <w:r w:rsidRPr="003D323D">
        <w:rPr>
          <w:lang w:val="id-ID"/>
        </w:rPr>
        <w:t xml:space="preserve">Dari pengertian di atas dapat disimpulkan bahwa bahan ajar adalah seperangkat </w:t>
      </w:r>
      <w:r w:rsidRPr="00B41642">
        <w:t>pengetahuan, keterampilan, dan sikap</w:t>
      </w:r>
      <w:r w:rsidRPr="003D323D">
        <w:rPr>
          <w:lang w:val="id-ID"/>
        </w:rPr>
        <w:t xml:space="preserve"> dalam bentuk cetak, audio, visual, dan multimedia yang disusun secara sistematis dan harus dipelajari oleh siswa dalam rangka mencapai standar kompetensi yang telah ditentukan.</w:t>
      </w:r>
    </w:p>
    <w:p w:rsidR="003D323D" w:rsidRDefault="003D323D" w:rsidP="003D323D">
      <w:pPr>
        <w:suppressAutoHyphens w:val="0"/>
        <w:autoSpaceDE w:val="0"/>
        <w:autoSpaceDN w:val="0"/>
        <w:adjustRightInd w:val="0"/>
        <w:ind w:firstLine="709"/>
        <w:jc w:val="both"/>
        <w:rPr>
          <w:rFonts w:eastAsiaTheme="minorHAnsi"/>
          <w:lang w:val="id-ID" w:eastAsia="en-US"/>
        </w:rPr>
      </w:pPr>
      <w:r>
        <w:rPr>
          <w:lang w:val="en-US"/>
        </w:rPr>
        <w:lastRenderedPageBreak/>
        <w:tab/>
      </w:r>
      <w:proofErr w:type="gramStart"/>
      <w:r w:rsidRPr="00BE04EF">
        <w:t>Bahan ajar dapat dibedakan menjadi berba</w:t>
      </w:r>
      <w:r>
        <w:t>gai macam</w:t>
      </w:r>
      <w:r>
        <w:rPr>
          <w:lang w:val="id-ID"/>
        </w:rPr>
        <w:t>, s</w:t>
      </w:r>
      <w:r>
        <w:t>alah satunya adalah</w:t>
      </w:r>
      <w:r w:rsidRPr="00BE04EF">
        <w:rPr>
          <w:lang w:val="id-ID"/>
        </w:rPr>
        <w:t>modul</w:t>
      </w:r>
      <w:r w:rsidRPr="00BE04EF">
        <w:t>.</w:t>
      </w:r>
      <w:proofErr w:type="gramEnd"/>
      <w:r w:rsidRPr="00BE04EF">
        <w:t xml:space="preserve"> </w:t>
      </w:r>
      <w:proofErr w:type="gramStart"/>
      <w:r w:rsidRPr="00BE04EF">
        <w:t xml:space="preserve">Modul </w:t>
      </w:r>
      <w:r w:rsidRPr="00BE04EF">
        <w:rPr>
          <w:rFonts w:eastAsiaTheme="minorHAnsi"/>
          <w:bCs/>
          <w:lang w:val="id-ID" w:eastAsia="en-US"/>
        </w:rPr>
        <w:t>ialah</w:t>
      </w:r>
      <w:r w:rsidRPr="00BE04EF">
        <w:rPr>
          <w:rFonts w:eastAsiaTheme="minorHAnsi"/>
          <w:lang w:val="id-ID" w:eastAsia="en-US"/>
        </w:rPr>
        <w:t>bahanbelajar yang dirancangsecara sistematis</w:t>
      </w:r>
      <w:r>
        <w:rPr>
          <w:rFonts w:eastAsiaTheme="minorHAnsi"/>
          <w:lang w:val="id-ID" w:eastAsia="en-US"/>
        </w:rPr>
        <w:t xml:space="preserve"> berdasarka</w:t>
      </w:r>
      <w:r w:rsidRPr="00BE04EF">
        <w:rPr>
          <w:rFonts w:eastAsiaTheme="minorHAnsi"/>
          <w:lang w:val="id-ID" w:eastAsia="en-US"/>
        </w:rPr>
        <w:t>nkurikulum tertentu dandikemas dalam bentuksatuan pembelajaranterkecil dan</w:t>
      </w:r>
      <w:r>
        <w:rPr>
          <w:rFonts w:eastAsiaTheme="minorHAnsi"/>
          <w:lang w:val="id-ID" w:eastAsia="en-US"/>
        </w:rPr>
        <w:t xml:space="preserve"> memungkinka</w:t>
      </w:r>
      <w:r w:rsidRPr="00BE04EF">
        <w:rPr>
          <w:rFonts w:eastAsiaTheme="minorHAnsi"/>
          <w:lang w:val="id-ID" w:eastAsia="en-US"/>
        </w:rPr>
        <w:t>n</w:t>
      </w:r>
      <w:r>
        <w:rPr>
          <w:rFonts w:ascii="Palatino-Roman" w:eastAsiaTheme="minorHAnsi" w:hAnsi="Palatino-Roman" w:cs="Palatino-Roman"/>
          <w:sz w:val="22"/>
          <w:szCs w:val="22"/>
          <w:lang w:val="id-ID" w:eastAsia="en-US"/>
        </w:rPr>
        <w:t>dipelajari secara mandiri dalam satuan waktu tertentu.</w:t>
      </w:r>
      <w:proofErr w:type="gramEnd"/>
      <w:r>
        <w:rPr>
          <w:lang w:val="id-ID"/>
        </w:rPr>
        <w:t xml:space="preserve"> (Purwanto, dkk. 2007 : 9</w:t>
      </w:r>
      <w:r w:rsidRPr="00B41642">
        <w:rPr>
          <w:lang w:val="id-ID"/>
        </w:rPr>
        <w:t>)</w:t>
      </w:r>
      <w:r w:rsidRPr="00B41642">
        <w:t xml:space="preserve">. </w:t>
      </w:r>
    </w:p>
    <w:p w:rsidR="003D323D" w:rsidRPr="004F1054" w:rsidRDefault="003D323D" w:rsidP="003D323D">
      <w:pPr>
        <w:suppressAutoHyphens w:val="0"/>
        <w:autoSpaceDE w:val="0"/>
        <w:autoSpaceDN w:val="0"/>
        <w:adjustRightInd w:val="0"/>
        <w:ind w:firstLine="709"/>
        <w:jc w:val="both"/>
        <w:rPr>
          <w:rFonts w:eastAsiaTheme="minorHAnsi"/>
          <w:lang w:val="id-ID" w:eastAsia="en-US"/>
        </w:rPr>
      </w:pPr>
      <w:r>
        <w:rPr>
          <w:rFonts w:eastAsiaTheme="minorHAnsi"/>
          <w:lang w:val="id-ID" w:eastAsia="en-US"/>
        </w:rPr>
        <w:t>Modul merupakan bahan ajar cetak yang dirancang untuk dapat dipelajari secara mandiri oleh peserta pembelajaran. Modul disebut juga media untuk belajar mandiri karena di dalamnya telah dilengkapi petunjuk untuk belajar sendiri (Dharma, 2008 : 3).</w:t>
      </w:r>
    </w:p>
    <w:p w:rsidR="003D323D" w:rsidRDefault="003D323D" w:rsidP="003D323D">
      <w:pPr>
        <w:widowControl w:val="0"/>
        <w:tabs>
          <w:tab w:val="left" w:pos="-990"/>
        </w:tabs>
        <w:autoSpaceDE w:val="0"/>
        <w:autoSpaceDN w:val="0"/>
        <w:jc w:val="both"/>
        <w:rPr>
          <w:lang w:val="en-US"/>
        </w:rPr>
      </w:pPr>
      <w:r>
        <w:rPr>
          <w:rFonts w:eastAsiaTheme="minorHAnsi"/>
          <w:lang w:val="en-US" w:eastAsia="en-US"/>
        </w:rPr>
        <w:tab/>
      </w:r>
      <w:r w:rsidRPr="00B41642">
        <w:rPr>
          <w:lang w:val="id-ID"/>
        </w:rPr>
        <w:t xml:space="preserve">Dari definisi di atas dapat disimpulkan bahwa modul merupakan merupakan salah satu bahan ajar yang berisi materi, metode, batasan, dan evaluasi dan penyusunannya dirancang sedemikian rupa sehingga dapat dipelajari secara mandiri, serta  sistematis dan menarik. Modul memiliki paket lengkap dari mulai petunjuk </w:t>
      </w:r>
      <w:r>
        <w:rPr>
          <w:lang w:val="id-ID"/>
        </w:rPr>
        <w:t>Tutor</w:t>
      </w:r>
      <w:r w:rsidRPr="00B41642">
        <w:rPr>
          <w:lang w:val="id-ID"/>
        </w:rPr>
        <w:t xml:space="preserve">, </w:t>
      </w:r>
      <w:r w:rsidRPr="00B41642">
        <w:rPr>
          <w:rFonts w:eastAsiaTheme="minorHAnsi"/>
          <w:lang w:val="id-ID" w:eastAsia="en-US"/>
        </w:rPr>
        <w:t xml:space="preserve">lembaran kegiatan </w:t>
      </w:r>
      <w:r>
        <w:rPr>
          <w:rFonts w:eastAsiaTheme="minorHAnsi"/>
          <w:lang w:val="id-ID" w:eastAsia="en-US"/>
        </w:rPr>
        <w:t>warga belajar</w:t>
      </w:r>
      <w:r w:rsidRPr="00B41642">
        <w:rPr>
          <w:rFonts w:eastAsiaTheme="minorHAnsi"/>
          <w:lang w:val="id-ID" w:eastAsia="en-US"/>
        </w:rPr>
        <w:t xml:space="preserve">, lembaran kerja </w:t>
      </w:r>
      <w:r>
        <w:rPr>
          <w:rFonts w:eastAsiaTheme="minorHAnsi"/>
          <w:lang w:val="id-ID" w:eastAsia="en-US"/>
        </w:rPr>
        <w:t>warga belajar</w:t>
      </w:r>
      <w:r w:rsidRPr="00B41642">
        <w:rPr>
          <w:rFonts w:eastAsiaTheme="minorHAnsi"/>
          <w:lang w:val="id-ID" w:eastAsia="en-US"/>
        </w:rPr>
        <w:t>, kunci lembaran kerja, lembaran tes, dan kunci lembaran tes.</w:t>
      </w:r>
      <w:r w:rsidRPr="003D323D">
        <w:rPr>
          <w:lang w:val="id-ID"/>
        </w:rPr>
        <w:t xml:space="preserve"> </w:t>
      </w:r>
    </w:p>
    <w:p w:rsidR="003D323D" w:rsidRPr="00B41642" w:rsidRDefault="003D323D" w:rsidP="003D323D">
      <w:pPr>
        <w:pStyle w:val="ListParagraph"/>
        <w:ind w:left="0" w:firstLine="720"/>
        <w:jc w:val="both"/>
      </w:pPr>
      <w:proofErr w:type="gramStart"/>
      <w:r w:rsidRPr="00B41642">
        <w:t>Dari ciri-ciri di atas, modul memiliki karakteristik yang mandiri dan bertujuan agar pemakai dapat belajar secara mandiri.</w:t>
      </w:r>
      <w:proofErr w:type="gramEnd"/>
      <w:r w:rsidRPr="00B41642">
        <w:t xml:space="preserve"> Modul diperuntukan bagi orang </w:t>
      </w:r>
      <w:proofErr w:type="gramStart"/>
      <w:r w:rsidRPr="00B41642">
        <w:t>lain</w:t>
      </w:r>
      <w:proofErr w:type="gramEnd"/>
      <w:r w:rsidRPr="00B41642">
        <w:t xml:space="preserve">, bukan untuk penulis. </w:t>
      </w:r>
      <w:proofErr w:type="gramStart"/>
      <w:r w:rsidRPr="00B41642">
        <w:t>Oleh sebab itu, modul harus disusun secara cermat, agar pemakai mampu memahaminya secara mudah.</w:t>
      </w:r>
      <w:proofErr w:type="gramEnd"/>
      <w:r w:rsidRPr="00B41642">
        <w:t xml:space="preserve">  </w:t>
      </w:r>
    </w:p>
    <w:p w:rsidR="003D323D" w:rsidRDefault="003D323D" w:rsidP="003D323D">
      <w:pPr>
        <w:widowControl w:val="0"/>
        <w:tabs>
          <w:tab w:val="left" w:pos="-990"/>
        </w:tabs>
        <w:autoSpaceDE w:val="0"/>
        <w:autoSpaceDN w:val="0"/>
        <w:jc w:val="both"/>
      </w:pPr>
      <w:r>
        <w:tab/>
      </w:r>
      <w:r w:rsidRPr="00B41642">
        <w:t xml:space="preserve">Dalam penyusunannya, </w:t>
      </w:r>
      <w:r>
        <w:t>(Depdiknas, 200</w:t>
      </w:r>
      <w:r>
        <w:rPr>
          <w:lang w:val="en-US"/>
        </w:rPr>
        <w:t>5</w:t>
      </w:r>
      <w:r>
        <w:t xml:space="preserve"> : 23) memberikan gambaran tentang</w:t>
      </w:r>
      <w:r w:rsidRPr="00B41642">
        <w:t xml:space="preserve"> kaidah yang harus dipahami</w:t>
      </w:r>
      <w:r>
        <w:t xml:space="preserve"> dalam penyusunan modul</w:t>
      </w:r>
      <w:r w:rsidRPr="00B41642">
        <w:t xml:space="preserve">, diantaranya pembelajar mampu membelajarkan diri sendiri, tidak tergantung pada pihak lain, materi pembelajaran dari satu unit kompetensi atau sub kompetensi yang dipelajari terdapat di dalam satu modul secara utuh, modul </w:t>
      </w:r>
      <w:r w:rsidRPr="00B41642">
        <w:rPr>
          <w:lang w:val="en-US"/>
        </w:rPr>
        <w:t>manual/</w:t>
      </w:r>
      <w:r w:rsidRPr="00B41642">
        <w:t>multimedia yang dikembangkan tidak tergantung pada media lain atau tidak harus digunakanbersama-sama dengan media lain, m</w:t>
      </w:r>
      <w:r w:rsidRPr="00B41642">
        <w:rPr>
          <w:lang w:val="en-US"/>
        </w:rPr>
        <w:t xml:space="preserve">odul </w:t>
      </w:r>
      <w:r w:rsidRPr="00B41642">
        <w:t xml:space="preserve">hendaknya memiliki </w:t>
      </w:r>
      <w:r w:rsidRPr="00B41642">
        <w:lastRenderedPageBreak/>
        <w:t>daya adaptif yang tinggi terhadap perkembangan ilmu dan teknologi.</w:t>
      </w:r>
    </w:p>
    <w:p w:rsidR="003D323D" w:rsidRDefault="003D323D" w:rsidP="003D323D">
      <w:pPr>
        <w:ind w:firstLine="720"/>
        <w:jc w:val="both"/>
        <w:rPr>
          <w:rFonts w:eastAsiaTheme="minorHAnsi"/>
          <w:lang w:val="en-US" w:eastAsia="en-US"/>
        </w:rPr>
      </w:pPr>
      <w:r>
        <w:rPr>
          <w:lang w:val="id-ID"/>
        </w:rPr>
        <w:t xml:space="preserve">Sementara itu, Purwanto, dkk (2007 : 28) menyatakan bahwa modul terdiri atas komponen </w:t>
      </w:r>
      <w:r w:rsidRPr="00AE1008">
        <w:rPr>
          <w:rFonts w:eastAsiaTheme="minorHAnsi"/>
          <w:iCs/>
          <w:lang w:val="id-ID" w:eastAsia="en-US"/>
        </w:rPr>
        <w:t>pendahuluan</w:t>
      </w:r>
      <w:r w:rsidRPr="00AE1008">
        <w:rPr>
          <w:rFonts w:eastAsiaTheme="minorHAnsi"/>
          <w:lang w:val="id-ID" w:eastAsia="en-US"/>
        </w:rPr>
        <w:t>,</w:t>
      </w:r>
      <w:r>
        <w:rPr>
          <w:rFonts w:eastAsiaTheme="minorHAnsi"/>
          <w:lang w:val="id-ID" w:eastAsia="en-US"/>
        </w:rPr>
        <w:t xml:space="preserve"> bagian utama, dan </w:t>
      </w:r>
      <w:r w:rsidRPr="00AE1008">
        <w:rPr>
          <w:rFonts w:eastAsiaTheme="minorHAnsi"/>
          <w:lang w:val="id-ID" w:eastAsia="en-US"/>
        </w:rPr>
        <w:t xml:space="preserve"> bagian</w:t>
      </w:r>
      <w:r>
        <w:rPr>
          <w:rFonts w:eastAsiaTheme="minorHAnsi"/>
          <w:lang w:val="id-ID" w:eastAsia="en-US"/>
        </w:rPr>
        <w:t xml:space="preserve"> penutup. Bagian pendahuluan </w:t>
      </w:r>
      <w:r w:rsidRPr="00AE1008">
        <w:rPr>
          <w:rFonts w:eastAsiaTheme="minorHAnsi"/>
          <w:lang w:val="id-ID" w:eastAsia="en-US"/>
        </w:rPr>
        <w:t>berisi tentang uraiansingkat menge</w:t>
      </w:r>
      <w:r>
        <w:rPr>
          <w:rFonts w:eastAsiaTheme="minorHAnsi"/>
          <w:lang w:val="id-ID" w:eastAsia="en-US"/>
        </w:rPr>
        <w:t xml:space="preserve">nai materi yang akan dijelaskan </w:t>
      </w:r>
      <w:r w:rsidRPr="00AE1008">
        <w:rPr>
          <w:rFonts w:eastAsiaTheme="minorHAnsi"/>
          <w:lang w:val="id-ID" w:eastAsia="en-US"/>
        </w:rPr>
        <w:t>dala</w:t>
      </w:r>
      <w:r>
        <w:rPr>
          <w:rFonts w:eastAsiaTheme="minorHAnsi"/>
          <w:lang w:val="id-ID" w:eastAsia="en-US"/>
        </w:rPr>
        <w:t xml:space="preserve">m modul, hubungan dengan materi </w:t>
      </w:r>
      <w:r w:rsidRPr="00AE1008">
        <w:rPr>
          <w:rFonts w:eastAsiaTheme="minorHAnsi"/>
          <w:lang w:val="id-ID" w:eastAsia="en-US"/>
        </w:rPr>
        <w:t>sebelumnya, t</w:t>
      </w:r>
      <w:r>
        <w:rPr>
          <w:rFonts w:eastAsiaTheme="minorHAnsi"/>
          <w:lang w:val="id-ID" w:eastAsia="en-US"/>
        </w:rPr>
        <w:t xml:space="preserve">ujuan, peralatan dan waktu yang </w:t>
      </w:r>
      <w:r w:rsidRPr="00AE1008">
        <w:rPr>
          <w:rFonts w:eastAsiaTheme="minorHAnsi"/>
          <w:lang w:val="id-ID" w:eastAsia="en-US"/>
        </w:rPr>
        <w:t>diperlukan da</w:t>
      </w:r>
      <w:r>
        <w:rPr>
          <w:rFonts w:eastAsiaTheme="minorHAnsi"/>
          <w:lang w:val="id-ID" w:eastAsia="en-US"/>
        </w:rPr>
        <w:t xml:space="preserve">lam mempelajari modul, dorongan belajar dan lain-lain. </w:t>
      </w:r>
      <w:r w:rsidRPr="00A61044">
        <w:rPr>
          <w:rFonts w:eastAsiaTheme="minorHAnsi"/>
          <w:iCs/>
          <w:lang w:val="id-ID" w:eastAsia="en-US"/>
        </w:rPr>
        <w:t>Bagian utama</w:t>
      </w:r>
      <w:r w:rsidRPr="00AE1008">
        <w:rPr>
          <w:rFonts w:eastAsiaTheme="minorHAnsi"/>
          <w:lang w:val="id-ID" w:eastAsia="en-US"/>
        </w:rPr>
        <w:t xml:space="preserve"> berisi ura</w:t>
      </w:r>
      <w:r>
        <w:rPr>
          <w:rFonts w:eastAsiaTheme="minorHAnsi"/>
          <w:lang w:val="id-ID" w:eastAsia="en-US"/>
        </w:rPr>
        <w:t xml:space="preserve">ian, </w:t>
      </w:r>
      <w:r w:rsidRPr="00AE1008">
        <w:rPr>
          <w:rFonts w:eastAsiaTheme="minorHAnsi"/>
          <w:lang w:val="id-ID" w:eastAsia="en-US"/>
        </w:rPr>
        <w:t>contoh-contoh, i</w:t>
      </w:r>
      <w:r>
        <w:rPr>
          <w:rFonts w:eastAsiaTheme="minorHAnsi"/>
          <w:lang w:val="id-ID" w:eastAsia="en-US"/>
        </w:rPr>
        <w:t xml:space="preserve">lustrasi atau diagram, latihan, umpan balik. </w:t>
      </w:r>
      <w:r w:rsidRPr="00A61044">
        <w:rPr>
          <w:rFonts w:eastAsiaTheme="minorHAnsi"/>
          <w:iCs/>
          <w:lang w:val="id-ID" w:eastAsia="en-US"/>
        </w:rPr>
        <w:t>Bagian penutup</w:t>
      </w:r>
      <w:r>
        <w:rPr>
          <w:rFonts w:eastAsiaTheme="minorHAnsi"/>
          <w:lang w:val="id-ID" w:eastAsia="en-US"/>
        </w:rPr>
        <w:t xml:space="preserve">berisi rangkuman atau </w:t>
      </w:r>
      <w:r w:rsidRPr="00AE1008">
        <w:rPr>
          <w:rFonts w:eastAsiaTheme="minorHAnsi"/>
          <w:lang w:val="id-ID" w:eastAsia="en-US"/>
        </w:rPr>
        <w:t>kesimpul</w:t>
      </w:r>
      <w:r>
        <w:rPr>
          <w:rFonts w:eastAsiaTheme="minorHAnsi"/>
          <w:lang w:val="id-ID" w:eastAsia="en-US"/>
        </w:rPr>
        <w:t xml:space="preserve">an, penjelasan tentang hubungan </w:t>
      </w:r>
      <w:r w:rsidRPr="00AE1008">
        <w:rPr>
          <w:rFonts w:eastAsiaTheme="minorHAnsi"/>
          <w:lang w:val="id-ID" w:eastAsia="en-US"/>
        </w:rPr>
        <w:t xml:space="preserve">dengan materi </w:t>
      </w:r>
      <w:r>
        <w:rPr>
          <w:rFonts w:eastAsiaTheme="minorHAnsi"/>
          <w:lang w:val="id-ID" w:eastAsia="en-US"/>
        </w:rPr>
        <w:t xml:space="preserve">berikutnya, dan dorongan kepada </w:t>
      </w:r>
      <w:r w:rsidRPr="00AE1008">
        <w:rPr>
          <w:rFonts w:eastAsiaTheme="minorHAnsi"/>
          <w:lang w:val="id-ID" w:eastAsia="en-US"/>
        </w:rPr>
        <w:t>peser</w:t>
      </w:r>
      <w:r>
        <w:rPr>
          <w:rFonts w:eastAsiaTheme="minorHAnsi"/>
          <w:lang w:val="id-ID" w:eastAsia="en-US"/>
        </w:rPr>
        <w:t xml:space="preserve">ta diklat karena telah berhasil </w:t>
      </w:r>
      <w:r w:rsidRPr="00AE1008">
        <w:rPr>
          <w:rFonts w:eastAsiaTheme="minorHAnsi"/>
          <w:lang w:val="id-ID" w:eastAsia="en-US"/>
        </w:rPr>
        <w:t>menyelesaikan modul dan dim</w:t>
      </w:r>
      <w:r>
        <w:rPr>
          <w:rFonts w:eastAsiaTheme="minorHAnsi"/>
          <w:lang w:val="id-ID" w:eastAsia="en-US"/>
        </w:rPr>
        <w:t xml:space="preserve">inta untuk </w:t>
      </w:r>
      <w:r w:rsidRPr="00AE1008">
        <w:rPr>
          <w:rFonts w:eastAsiaTheme="minorHAnsi"/>
          <w:lang w:val="id-ID" w:eastAsia="en-US"/>
        </w:rPr>
        <w:t>mengikuti tes.</w:t>
      </w:r>
    </w:p>
    <w:p w:rsidR="003D323D" w:rsidRDefault="003D323D" w:rsidP="003D323D">
      <w:pPr>
        <w:tabs>
          <w:tab w:val="left" w:pos="0"/>
        </w:tabs>
        <w:jc w:val="both"/>
      </w:pPr>
      <w:r>
        <w:tab/>
      </w:r>
      <w:proofErr w:type="gramStart"/>
      <w:r w:rsidRPr="0033444C">
        <w:t xml:space="preserve">Dalam menilai </w:t>
      </w:r>
      <w:r>
        <w:t xml:space="preserve">modul </w:t>
      </w:r>
      <w:r w:rsidRPr="0033444C">
        <w:t>pelajaran Bahasa Indonesia, terdapat tiga aspek yang diperhatikan.</w:t>
      </w:r>
      <w:proofErr w:type="gramEnd"/>
      <w:r w:rsidRPr="0033444C">
        <w:t xml:space="preserve"> </w:t>
      </w:r>
      <w:proofErr w:type="gramStart"/>
      <w:r w:rsidRPr="0033444C">
        <w:t>Ketiga aspek itu adalah aspek isi/materi, penyajian materi, dan aspek bahasa dan keterbacaan (Depdiknas 2005:22).</w:t>
      </w:r>
      <w:proofErr w:type="gramEnd"/>
      <w:r w:rsidRPr="0033444C">
        <w:t xml:space="preserve"> </w:t>
      </w:r>
    </w:p>
    <w:p w:rsidR="003D323D" w:rsidRDefault="003D323D" w:rsidP="003D323D">
      <w:pPr>
        <w:ind w:firstLine="720"/>
        <w:jc w:val="both"/>
        <w:rPr>
          <w:lang w:val="en-US"/>
        </w:rPr>
      </w:pPr>
      <w:r>
        <w:rPr>
          <w:lang w:val="id-ID"/>
        </w:rPr>
        <w:t>Dalam kamus besar bahasa Indonesia (Depdiknas, 2010 : 751) kontekstual dimaknai sebagai  sesuatu yang berhubungan dengan konteks. Dari pengertian tersebut dapat disimpulkan bahwa lingkungan kontekstual adalah lingkungan yang berkaitan dengan tempat peserta didik/warga belajar itu tinggal, baik lingkungan alam, buatan, maupun binaannya. Dalam hal ini, lingkungan kontesktual yang dimaksud adalah lingkungan Kabupaten Kuningan.</w:t>
      </w:r>
    </w:p>
    <w:p w:rsidR="003D323D" w:rsidRDefault="003D323D" w:rsidP="0049293C">
      <w:pPr>
        <w:rPr>
          <w:lang w:val="en-US"/>
        </w:rPr>
      </w:pPr>
    </w:p>
    <w:p w:rsidR="002C3611" w:rsidRPr="0049293C" w:rsidRDefault="002C3611" w:rsidP="0049293C">
      <w:pPr>
        <w:rPr>
          <w:lang w:val="en-US"/>
        </w:rPr>
      </w:pPr>
    </w:p>
    <w:p w:rsidR="002C3611" w:rsidRDefault="002C3611" w:rsidP="002C3611">
      <w:pPr>
        <w:rPr>
          <w:b/>
          <w:lang w:val="en-US"/>
        </w:rPr>
      </w:pPr>
      <w:r>
        <w:rPr>
          <w:b/>
          <w:lang w:val="en-US"/>
        </w:rPr>
        <w:t>METODE PENELITIAN</w:t>
      </w:r>
    </w:p>
    <w:p w:rsidR="002C3611" w:rsidRDefault="002C3611" w:rsidP="002C3611">
      <w:pPr>
        <w:rPr>
          <w:b/>
          <w:lang w:val="en-US"/>
        </w:rPr>
      </w:pPr>
    </w:p>
    <w:p w:rsidR="002C3611" w:rsidRPr="002C3611" w:rsidRDefault="002C3611" w:rsidP="002C3611">
      <w:pPr>
        <w:ind w:firstLine="720"/>
        <w:jc w:val="both"/>
        <w:rPr>
          <w:lang w:val="en-US"/>
        </w:rPr>
      </w:pPr>
      <w:r>
        <w:rPr>
          <w:lang w:val="en-US"/>
        </w:rPr>
        <w:t xml:space="preserve">Metode yang digunakan dalam penelitian ini adalah metode penelitian dan pengembangan Borg dan Gall, yang dimodifikasi menjadi </w:t>
      </w:r>
      <w:proofErr w:type="gramStart"/>
      <w:r>
        <w:rPr>
          <w:lang w:val="en-US"/>
        </w:rPr>
        <w:t>lima</w:t>
      </w:r>
      <w:proofErr w:type="gramEnd"/>
      <w:r>
        <w:rPr>
          <w:lang w:val="en-US"/>
        </w:rPr>
        <w:t xml:space="preserve"> tahap. </w:t>
      </w:r>
    </w:p>
    <w:p w:rsidR="002C3611" w:rsidRDefault="002C3611" w:rsidP="002C3611">
      <w:pPr>
        <w:rPr>
          <w:b/>
          <w:lang w:val="en-US"/>
        </w:rPr>
      </w:pPr>
    </w:p>
    <w:p w:rsidR="002C3611" w:rsidRDefault="002C3611" w:rsidP="002C3611">
      <w:pPr>
        <w:rPr>
          <w:b/>
          <w:lang w:val="en-US"/>
        </w:rPr>
      </w:pPr>
    </w:p>
    <w:p w:rsidR="00A463EC" w:rsidRDefault="00A463EC" w:rsidP="002C3611">
      <w:pPr>
        <w:rPr>
          <w:b/>
          <w:lang w:val="en-US"/>
        </w:rPr>
      </w:pPr>
    </w:p>
    <w:p w:rsidR="00A463EC" w:rsidRDefault="00A463EC" w:rsidP="002C3611">
      <w:pPr>
        <w:rPr>
          <w:b/>
          <w:lang w:val="en-US"/>
        </w:rPr>
      </w:pPr>
    </w:p>
    <w:p w:rsidR="00BC0A40" w:rsidRDefault="002C3611" w:rsidP="002C3611">
      <w:pPr>
        <w:rPr>
          <w:b/>
          <w:lang w:val="en-US"/>
        </w:rPr>
      </w:pPr>
      <w:r w:rsidRPr="002C3611">
        <w:rPr>
          <w:b/>
          <w:lang w:val="id-ID"/>
        </w:rPr>
        <w:lastRenderedPageBreak/>
        <w:t>HASIL PENELITIAN</w:t>
      </w:r>
    </w:p>
    <w:p w:rsidR="002C3611" w:rsidRPr="002C3611" w:rsidRDefault="002C3611" w:rsidP="002C3611">
      <w:pPr>
        <w:rPr>
          <w:b/>
          <w:lang w:val="en-US"/>
        </w:rPr>
      </w:pPr>
    </w:p>
    <w:p w:rsidR="0049293C" w:rsidRPr="0049293C" w:rsidRDefault="0049293C" w:rsidP="0049293C">
      <w:pPr>
        <w:ind w:firstLine="720"/>
        <w:jc w:val="both"/>
        <w:rPr>
          <w:bCs/>
        </w:rPr>
      </w:pPr>
      <w:r w:rsidRPr="00624972">
        <w:rPr>
          <w:bCs/>
          <w:lang w:val="fi-FI"/>
        </w:rPr>
        <w:t xml:space="preserve">Berdasarkan </w:t>
      </w:r>
      <w:r>
        <w:rPr>
          <w:bCs/>
        </w:rPr>
        <w:t xml:space="preserve">data hasil wawancara, observasi, dan telaah pustaka, </w:t>
      </w:r>
      <w:r>
        <w:rPr>
          <w:bCs/>
          <w:lang w:val="fi-FI"/>
        </w:rPr>
        <w:t>dapat dis</w:t>
      </w:r>
      <w:r>
        <w:rPr>
          <w:bCs/>
        </w:rPr>
        <w:t>impulkan</w:t>
      </w:r>
      <w:r>
        <w:rPr>
          <w:bCs/>
          <w:lang w:val="fi-FI"/>
        </w:rPr>
        <w:t xml:space="preserve"> bahwa </w:t>
      </w:r>
      <w:r>
        <w:rPr>
          <w:color w:val="000000"/>
          <w:shd w:val="clear" w:color="auto" w:fill="FFFFFF"/>
        </w:rPr>
        <w:t>lingkungan kontesktual warga belajar adalah lingkungan yang berbasis pertanian dan perkebunan, pariwisata alam, buatan, dan budaya, industri kecil, menengah dan kreatif, serta peternakan dan perikanan.</w:t>
      </w:r>
    </w:p>
    <w:p w:rsidR="0049293C" w:rsidRPr="008054CA" w:rsidRDefault="0049293C" w:rsidP="0049293C">
      <w:pPr>
        <w:ind w:firstLine="851"/>
        <w:jc w:val="both"/>
      </w:pPr>
      <w:r w:rsidRPr="00624972">
        <w:rPr>
          <w:lang w:val="sv-SE"/>
        </w:rPr>
        <w:t>Berdasarkan pengolahan data, skor rata-rata selu</w:t>
      </w:r>
      <w:r>
        <w:rPr>
          <w:lang w:val="sv-SE"/>
        </w:rPr>
        <w:t xml:space="preserve">ruh subjek penelitian sebesar </w:t>
      </w:r>
      <w:r>
        <w:t xml:space="preserve"> 83</w:t>
      </w:r>
      <w:r w:rsidRPr="00624972">
        <w:rPr>
          <w:lang w:val="sv-SE"/>
        </w:rPr>
        <w:t xml:space="preserve">. Ini berarti dapat dinyatakan bahwa </w:t>
      </w:r>
      <w:r>
        <w:t xml:space="preserve">warga belajarsangat </w:t>
      </w:r>
      <w:r w:rsidRPr="00624972">
        <w:rPr>
          <w:lang w:val="sv-SE"/>
        </w:rPr>
        <w:t xml:space="preserve">perlu </w:t>
      </w:r>
      <w:r>
        <w:t>modulb</w:t>
      </w:r>
      <w:r w:rsidRPr="00624972">
        <w:rPr>
          <w:lang w:val="sv-SE"/>
        </w:rPr>
        <w:t xml:space="preserve">ahasa </w:t>
      </w:r>
      <w:r>
        <w:t xml:space="preserve">dan sastra </w:t>
      </w:r>
      <w:r w:rsidRPr="00624972">
        <w:rPr>
          <w:lang w:val="sv-SE"/>
        </w:rPr>
        <w:t xml:space="preserve">Indonesia bermuatan </w:t>
      </w:r>
      <w:r>
        <w:t>lingkungan kontekstual</w:t>
      </w:r>
      <w:r w:rsidRPr="00624972">
        <w:rPr>
          <w:lang w:val="sv-SE"/>
        </w:rPr>
        <w:t>.</w:t>
      </w:r>
      <w:r>
        <w:t xml:space="preserve"> Sedangkannilai rata-rata kebutuhan tutor yaitu sebesar 108. </w:t>
      </w:r>
      <w:proofErr w:type="gramStart"/>
      <w:r>
        <w:t xml:space="preserve">Dengan demikian </w:t>
      </w:r>
      <w:r w:rsidRPr="00624972">
        <w:rPr>
          <w:lang w:val="sv-SE"/>
        </w:rPr>
        <w:t xml:space="preserve">dapat dinyatakan bahwa </w:t>
      </w:r>
      <w:r>
        <w:t xml:space="preserve">tutorsangat </w:t>
      </w:r>
      <w:r w:rsidRPr="0077475B">
        <w:rPr>
          <w:lang w:val="sv-SE"/>
        </w:rPr>
        <w:t>memerlukan</w:t>
      </w:r>
      <w:r>
        <w:t>modul</w:t>
      </w:r>
      <w:r>
        <w:rPr>
          <w:lang w:val="sv-SE"/>
        </w:rPr>
        <w:t xml:space="preserve"> b</w:t>
      </w:r>
      <w:r w:rsidRPr="00624972">
        <w:rPr>
          <w:lang w:val="sv-SE"/>
        </w:rPr>
        <w:t xml:space="preserve">ahasa </w:t>
      </w:r>
      <w:r>
        <w:t xml:space="preserve">dan sastra </w:t>
      </w:r>
      <w:r w:rsidRPr="00624972">
        <w:rPr>
          <w:lang w:val="sv-SE"/>
        </w:rPr>
        <w:t xml:space="preserve">Indonesia bermuatan </w:t>
      </w:r>
      <w:r>
        <w:t>lingkungan kontekstual</w:t>
      </w:r>
      <w:r w:rsidRPr="00624972">
        <w:rPr>
          <w:lang w:val="sv-SE"/>
        </w:rPr>
        <w:t>.</w:t>
      </w:r>
      <w:proofErr w:type="gramEnd"/>
    </w:p>
    <w:p w:rsidR="0049293C" w:rsidRPr="00624972" w:rsidRDefault="0049293C" w:rsidP="0049293C">
      <w:pPr>
        <w:ind w:firstLine="720"/>
        <w:jc w:val="both"/>
        <w:rPr>
          <w:lang w:val="sv-SE"/>
        </w:rPr>
      </w:pPr>
      <w:proofErr w:type="gramStart"/>
      <w:r>
        <w:t>P</w:t>
      </w:r>
      <w:r w:rsidRPr="00624972">
        <w:rPr>
          <w:lang w:val="sv-SE"/>
        </w:rPr>
        <w:t xml:space="preserve">rototipe </w:t>
      </w:r>
      <w:r>
        <w:rPr>
          <w:lang w:val="sv-SE"/>
        </w:rPr>
        <w:t xml:space="preserve">modul </w:t>
      </w:r>
      <w:r>
        <w:t xml:space="preserve">Bahasa dan Sastra Indonesia berbasis lingkungan kontekstual yang dikembangkan </w:t>
      </w:r>
      <w:r w:rsidRPr="00624972">
        <w:rPr>
          <w:lang w:val="sv-SE"/>
        </w:rPr>
        <w:t>terdiri atas bagian pendahu</w:t>
      </w:r>
      <w:r>
        <w:t xml:space="preserve">lu, bagian pendahuluan bagian pembelajaran, </w:t>
      </w:r>
      <w:r>
        <w:rPr>
          <w:lang w:val="sv-SE"/>
        </w:rPr>
        <w:t xml:space="preserve">bagian </w:t>
      </w:r>
      <w:r>
        <w:t>evaluasi</w:t>
      </w:r>
      <w:r>
        <w:rPr>
          <w:lang w:val="sv-SE"/>
        </w:rPr>
        <w:t>, dan bagian pen</w:t>
      </w:r>
      <w:r>
        <w:t>utup</w:t>
      </w:r>
      <w:r>
        <w:rPr>
          <w:lang w:val="sv-SE"/>
        </w:rPr>
        <w:t>.</w:t>
      </w:r>
      <w:proofErr w:type="gramEnd"/>
      <w:r>
        <w:rPr>
          <w:lang w:val="sv-SE"/>
        </w:rPr>
        <w:t xml:space="preserve"> Bagian pendahul</w:t>
      </w:r>
      <w:r>
        <w:t xml:space="preserve">uterdiri atas halaman cover, halaman francis dengan judul </w:t>
      </w:r>
      <w:r>
        <w:rPr>
          <w:i/>
        </w:rPr>
        <w:t>B</w:t>
      </w:r>
      <w:r w:rsidRPr="00624972">
        <w:rPr>
          <w:i/>
          <w:lang w:val="sv-SE"/>
        </w:rPr>
        <w:t xml:space="preserve">ahasa </w:t>
      </w:r>
      <w:r>
        <w:rPr>
          <w:i/>
        </w:rPr>
        <w:t xml:space="preserve">dan Sastra </w:t>
      </w:r>
      <w:r w:rsidRPr="00624972">
        <w:rPr>
          <w:i/>
          <w:lang w:val="sv-SE"/>
        </w:rPr>
        <w:t>Indonesia</w:t>
      </w:r>
      <w:r w:rsidRPr="00624972">
        <w:rPr>
          <w:lang w:val="sv-SE"/>
        </w:rPr>
        <w:t>. Sela</w:t>
      </w:r>
      <w:r>
        <w:rPr>
          <w:lang w:val="sv-SE"/>
        </w:rPr>
        <w:t xml:space="preserve">in itu juga disajikanprakata, </w:t>
      </w:r>
      <w:r w:rsidRPr="00624972">
        <w:rPr>
          <w:lang w:val="sv-SE"/>
        </w:rPr>
        <w:t>daftar isi</w:t>
      </w:r>
      <w:r>
        <w:t>, dan peta kedudukan modul</w:t>
      </w:r>
      <w:r w:rsidRPr="00624972">
        <w:rPr>
          <w:lang w:val="sv-SE"/>
        </w:rPr>
        <w:t xml:space="preserve">. </w:t>
      </w:r>
    </w:p>
    <w:p w:rsidR="0049293C" w:rsidRDefault="0049293C" w:rsidP="0049293C">
      <w:pPr>
        <w:ind w:firstLine="720"/>
        <w:jc w:val="both"/>
      </w:pPr>
      <w:r>
        <w:rPr>
          <w:lang w:val="sv-SE"/>
        </w:rPr>
        <w:t xml:space="preserve">Bagian </w:t>
      </w:r>
      <w:r>
        <w:t>pendahuluan</w:t>
      </w:r>
      <w:r>
        <w:rPr>
          <w:lang w:val="en-US"/>
        </w:rPr>
        <w:t xml:space="preserve"> </w:t>
      </w:r>
      <w:r>
        <w:rPr>
          <w:lang w:val="sv-SE"/>
        </w:rPr>
        <w:t xml:space="preserve">modul </w:t>
      </w:r>
      <w:r>
        <w:t xml:space="preserve">terdiri atas deskripsi, petunjuk penggunaan modul, dan tujuan akhir. </w:t>
      </w:r>
      <w:proofErr w:type="gramStart"/>
      <w:r>
        <w:t>M</w:t>
      </w:r>
      <w:r w:rsidRPr="00624972">
        <w:rPr>
          <w:lang w:val="sv-SE"/>
        </w:rPr>
        <w:t xml:space="preserve">ateri pelajaran </w:t>
      </w:r>
      <w:r>
        <w:t>dibagi ke dalam dua bagian, yaitu materi kebhasaan dan materi kesastraan.</w:t>
      </w:r>
      <w:proofErr w:type="gramEnd"/>
      <w:r>
        <w:t xml:space="preserve"> </w:t>
      </w:r>
    </w:p>
    <w:p w:rsidR="0049293C" w:rsidRDefault="0049293C" w:rsidP="0049293C">
      <w:pPr>
        <w:ind w:firstLine="720"/>
        <w:jc w:val="both"/>
      </w:pPr>
      <w:r w:rsidRPr="00624972">
        <w:rPr>
          <w:lang w:val="sv-SE"/>
        </w:rPr>
        <w:t xml:space="preserve">Pada </w:t>
      </w:r>
      <w:r>
        <w:t xml:space="preserve">bagian pembelajaran </w:t>
      </w:r>
      <w:r w:rsidRPr="00624972">
        <w:rPr>
          <w:lang w:val="sv-SE"/>
        </w:rPr>
        <w:t>tersaji komponen-komponen</w:t>
      </w:r>
      <w:r>
        <w:t xml:space="preserve"> tujuan (standar kompetensi, kompetensi dasar, indikator, dan tujuan pembelajaran), uraian materi, rangkuman, tugas, tes formatif, dan kunci jawaban. Hal </w:t>
      </w:r>
      <w:proofErr w:type="gramStart"/>
      <w:r>
        <w:t>lain</w:t>
      </w:r>
      <w:proofErr w:type="gramEnd"/>
      <w:r>
        <w:t xml:space="preserve"> yang ditambahkan pada setiap pembelajaran adalah lembar kesulitan dan info tentang kebahasaan dan kesastraan. </w:t>
      </w:r>
    </w:p>
    <w:p w:rsidR="0049293C" w:rsidRDefault="0049293C" w:rsidP="0049293C">
      <w:pPr>
        <w:ind w:firstLine="720"/>
        <w:jc w:val="both"/>
      </w:pPr>
      <w:proofErr w:type="gramStart"/>
      <w:r>
        <w:t>Bagian evaluasi terdiri dari dua bagian.</w:t>
      </w:r>
      <w:proofErr w:type="gramEnd"/>
      <w:r>
        <w:t xml:space="preserve"> </w:t>
      </w:r>
      <w:proofErr w:type="gramStart"/>
      <w:r>
        <w:t>Evaluasi yang berhubungan dengan materi kebahasaan dan evaluasi yang berhubungan dengan materi kesastraan.</w:t>
      </w:r>
      <w:proofErr w:type="gramEnd"/>
      <w:r>
        <w:t xml:space="preserve"> </w:t>
      </w:r>
      <w:proofErr w:type="gramStart"/>
      <w:r>
        <w:t>Selain itu terdapat evaluasi akhir semester.</w:t>
      </w:r>
      <w:proofErr w:type="gramEnd"/>
      <w:r>
        <w:t xml:space="preserve"> </w:t>
      </w:r>
    </w:p>
    <w:p w:rsidR="0049293C" w:rsidRDefault="0049293C" w:rsidP="0049293C">
      <w:pPr>
        <w:ind w:firstLine="720"/>
        <w:jc w:val="both"/>
      </w:pPr>
      <w:proofErr w:type="gramStart"/>
      <w:r>
        <w:lastRenderedPageBreak/>
        <w:t>Bagian penutup terdiri atas glosarium dan daftar pustaka, dan biografi penulis modul.</w:t>
      </w:r>
      <w:proofErr w:type="gramEnd"/>
      <w:r>
        <w:t xml:space="preserve"> </w:t>
      </w:r>
      <w:proofErr w:type="gramStart"/>
      <w:r>
        <w:t>Selain itu, untuk kompetensi dasar menyimak dan berbicara tersedia dalam bentuk rekaman kaset / CD.</w:t>
      </w:r>
      <w:proofErr w:type="gramEnd"/>
    </w:p>
    <w:p w:rsidR="0049293C" w:rsidRPr="00CA1732" w:rsidRDefault="0049293C" w:rsidP="0049293C">
      <w:pPr>
        <w:ind w:firstLine="720"/>
        <w:jc w:val="both"/>
        <w:rPr>
          <w:b/>
        </w:rPr>
      </w:pPr>
      <w:r w:rsidRPr="00CA1732">
        <w:rPr>
          <w:color w:val="000000"/>
          <w:shd w:val="clear" w:color="auto" w:fill="FFFFFF"/>
        </w:rPr>
        <w:t xml:space="preserve">Dari penilaian ahli dan tutor didapat skor nilai total sebesar 796. </w:t>
      </w:r>
      <w:proofErr w:type="gramStart"/>
      <w:r w:rsidRPr="00CA1732">
        <w:rPr>
          <w:color w:val="000000"/>
          <w:shd w:val="clear" w:color="auto" w:fill="FFFFFF"/>
        </w:rPr>
        <w:t>Rata-rata skor keseluruhan adalah sebesar 159, dengan nilai rata-rata sebesar 4.</w:t>
      </w:r>
      <w:proofErr w:type="gramEnd"/>
      <w:r w:rsidRPr="00CA1732">
        <w:rPr>
          <w:color w:val="000000"/>
          <w:shd w:val="clear" w:color="auto" w:fill="FFFFFF"/>
        </w:rPr>
        <w:t xml:space="preserve"> </w:t>
      </w:r>
      <w:proofErr w:type="gramStart"/>
      <w:r w:rsidRPr="00CA1732">
        <w:rPr>
          <w:color w:val="000000"/>
          <w:shd w:val="clear" w:color="auto" w:fill="FFFFFF"/>
        </w:rPr>
        <w:t>Berdasarkan rentang skor dalam instrumen, nilai tersebut termasuk ke dalam kategori baik.</w:t>
      </w:r>
      <w:proofErr w:type="gramEnd"/>
      <w:r w:rsidRPr="00CA1732">
        <w:rPr>
          <w:color w:val="000000"/>
          <w:shd w:val="clear" w:color="auto" w:fill="FFFFFF"/>
        </w:rPr>
        <w:t xml:space="preserve"> </w:t>
      </w:r>
      <w:proofErr w:type="gramStart"/>
      <w:r w:rsidRPr="00CA1732">
        <w:rPr>
          <w:color w:val="000000"/>
          <w:shd w:val="clear" w:color="auto" w:fill="FFFFFF"/>
        </w:rPr>
        <w:t>Dengan demikian, prototipe modul hanya diperbaiki sesuai dengan saran dari ahli dan tutor.</w:t>
      </w:r>
      <w:proofErr w:type="gramEnd"/>
      <w:r>
        <w:rPr>
          <w:color w:val="000000"/>
          <w:shd w:val="clear" w:color="auto" w:fill="FFFFFF"/>
        </w:rPr>
        <w:t xml:space="preserve"> Hal yang harus diperbaiki antara lain cover, ejaan, kata, kalimat, dan kedalaman materi,  </w:t>
      </w:r>
    </w:p>
    <w:p w:rsidR="0049293C" w:rsidRPr="0049293C" w:rsidRDefault="0049293C" w:rsidP="0049293C">
      <w:pPr>
        <w:pStyle w:val="BodyTextIndent"/>
        <w:spacing w:line="240" w:lineRule="auto"/>
        <w:ind w:left="0" w:firstLine="720"/>
        <w:rPr>
          <w:color w:val="000000"/>
          <w:szCs w:val="24"/>
          <w:shd w:val="clear" w:color="auto" w:fill="FFFFFF"/>
          <w:lang w:val="id-ID"/>
        </w:rPr>
      </w:pPr>
      <w:r>
        <w:rPr>
          <w:szCs w:val="24"/>
          <w:lang w:val="id-ID"/>
        </w:rPr>
        <w:t xml:space="preserve">Hasil uji efektivitas menunjukan </w:t>
      </w:r>
      <w:r>
        <w:rPr>
          <w:color w:val="000000"/>
          <w:szCs w:val="24"/>
          <w:shd w:val="clear" w:color="auto" w:fill="FFFFFF"/>
          <w:lang w:val="id-ID"/>
        </w:rPr>
        <w:t xml:space="preserve">bahwa hasil </w:t>
      </w:r>
      <w:r w:rsidRPr="007F6D24">
        <w:rPr>
          <w:i/>
          <w:color w:val="000000"/>
          <w:szCs w:val="24"/>
          <w:shd w:val="clear" w:color="auto" w:fill="FFFFFF"/>
          <w:lang w:val="id-ID"/>
        </w:rPr>
        <w:t>postest</w:t>
      </w:r>
      <w:r>
        <w:rPr>
          <w:color w:val="000000"/>
          <w:szCs w:val="24"/>
          <w:shd w:val="clear" w:color="auto" w:fill="FFFFFF"/>
          <w:lang w:val="id-ID"/>
        </w:rPr>
        <w:t xml:space="preserve"> lebih baik dari hasil </w:t>
      </w:r>
      <w:r w:rsidRPr="007F6D24">
        <w:rPr>
          <w:i/>
          <w:color w:val="000000"/>
          <w:szCs w:val="24"/>
          <w:shd w:val="clear" w:color="auto" w:fill="FFFFFF"/>
          <w:lang w:val="id-ID"/>
        </w:rPr>
        <w:t>pretest</w:t>
      </w:r>
      <w:r>
        <w:rPr>
          <w:color w:val="000000"/>
          <w:szCs w:val="24"/>
          <w:shd w:val="clear" w:color="auto" w:fill="FFFFFF"/>
          <w:lang w:val="id-ID"/>
        </w:rPr>
        <w:t xml:space="preserve">. Nilai rata-rata hasil </w:t>
      </w:r>
      <w:r w:rsidRPr="007F6D24">
        <w:rPr>
          <w:i/>
          <w:color w:val="000000"/>
          <w:szCs w:val="24"/>
          <w:shd w:val="clear" w:color="auto" w:fill="FFFFFF"/>
          <w:lang w:val="id-ID"/>
        </w:rPr>
        <w:t>pretest</w:t>
      </w:r>
      <w:r>
        <w:rPr>
          <w:color w:val="000000"/>
          <w:szCs w:val="24"/>
          <w:shd w:val="clear" w:color="auto" w:fill="FFFFFF"/>
          <w:lang w:val="id-ID"/>
        </w:rPr>
        <w:t xml:space="preserve"> pada kompetensi dasar </w:t>
      </w:r>
      <w:r>
        <w:rPr>
          <w:lang w:val="id-ID"/>
        </w:rPr>
        <w:t>m</w:t>
      </w:r>
      <w:r w:rsidRPr="00F016B9">
        <w:rPr>
          <w:lang w:val="sv-SE"/>
        </w:rPr>
        <w:t>enanggapi siaran atau informasi dari  media  elektronik (berita dan nonberita)</w:t>
      </w:r>
      <w:r>
        <w:rPr>
          <w:lang w:val="id-ID"/>
        </w:rPr>
        <w:t xml:space="preserve"> adalah sebesar 63 sedangkan nilai rata-rata hasil </w:t>
      </w:r>
      <w:r w:rsidRPr="00783BF0">
        <w:rPr>
          <w:i/>
          <w:lang w:val="id-ID"/>
        </w:rPr>
        <w:t>postest</w:t>
      </w:r>
      <w:r>
        <w:rPr>
          <w:lang w:val="id-ID"/>
        </w:rPr>
        <w:t xml:space="preserve"> sebesar 69</w:t>
      </w:r>
      <w:r>
        <w:t>.</w:t>
      </w:r>
      <w:r>
        <w:rPr>
          <w:lang w:val="id-ID"/>
        </w:rPr>
        <w:t xml:space="preserve"> Kompetensi dasar 2.3 menceritakan berbagai pengalaman dengan pilihan kata dan ekpresi yang tepat, nilai </w:t>
      </w:r>
      <w:r w:rsidRPr="00783BF0">
        <w:rPr>
          <w:i/>
          <w:lang w:val="id-ID"/>
        </w:rPr>
        <w:t>pretest</w:t>
      </w:r>
      <w:r>
        <w:rPr>
          <w:lang w:val="id-ID"/>
        </w:rPr>
        <w:t xml:space="preserve"> sebesar 62 dan nilai </w:t>
      </w:r>
      <w:r>
        <w:rPr>
          <w:i/>
          <w:lang w:val="id-ID"/>
        </w:rPr>
        <w:t xml:space="preserve">postest </w:t>
      </w:r>
      <w:r>
        <w:rPr>
          <w:lang w:val="id-ID"/>
        </w:rPr>
        <w:t xml:space="preserve">sebesar 67. Kompetensi dasar 3.1 menemukan ide pokok berbagai teks nonsastra dengan teknik membaca cepat (250 kata permenit) nilai </w:t>
      </w:r>
      <w:r w:rsidRPr="00783BF0">
        <w:rPr>
          <w:i/>
          <w:lang w:val="id-ID"/>
        </w:rPr>
        <w:t>pretest</w:t>
      </w:r>
      <w:r>
        <w:rPr>
          <w:lang w:val="id-ID"/>
        </w:rPr>
        <w:t xml:space="preserve">sebesar 64 dan nilai </w:t>
      </w:r>
      <w:r>
        <w:rPr>
          <w:i/>
          <w:lang w:val="id-ID"/>
        </w:rPr>
        <w:t>postest</w:t>
      </w:r>
      <w:r>
        <w:rPr>
          <w:lang w:val="id-ID"/>
        </w:rPr>
        <w:t xml:space="preserve"> sebesar 68. Kompetensi dasar 4.1 menulis gagasan dengan menggunakan pola urutan waktu dan tempat dalam bentuk paragraf naratif, nilai </w:t>
      </w:r>
      <w:r w:rsidRPr="00783BF0">
        <w:rPr>
          <w:i/>
          <w:lang w:val="id-ID"/>
        </w:rPr>
        <w:t>pretest</w:t>
      </w:r>
      <w:r>
        <w:rPr>
          <w:lang w:val="id-ID"/>
        </w:rPr>
        <w:t xml:space="preserve"> sebesar 61 dan nilai </w:t>
      </w:r>
      <w:r>
        <w:rPr>
          <w:i/>
          <w:lang w:val="id-ID"/>
        </w:rPr>
        <w:t>postest</w:t>
      </w:r>
      <w:r>
        <w:rPr>
          <w:lang w:val="id-ID"/>
        </w:rPr>
        <w:t xml:space="preserve"> sebesar 66. Kompetensi dasar 5.2 menguingkapkan isi suatu puisi yang disampaikan secara langsung atau pun melalui rekaman, nilai </w:t>
      </w:r>
      <w:r w:rsidRPr="00783BF0">
        <w:rPr>
          <w:i/>
          <w:lang w:val="id-ID"/>
        </w:rPr>
        <w:t>pretest</w:t>
      </w:r>
      <w:r>
        <w:rPr>
          <w:lang w:val="id-ID"/>
        </w:rPr>
        <w:t xml:space="preserve"> sebesar 64 dan nilai </w:t>
      </w:r>
      <w:r>
        <w:rPr>
          <w:i/>
          <w:lang w:val="id-ID"/>
        </w:rPr>
        <w:t>postest</w:t>
      </w:r>
      <w:r>
        <w:rPr>
          <w:lang w:val="id-ID"/>
        </w:rPr>
        <w:t xml:space="preserve"> sebesar 70. Kompetensi dasar 6.2 menemukan nilai-nilai cerita pendek melalui kegiatan diskusi, nilai </w:t>
      </w:r>
      <w:r w:rsidRPr="00783BF0">
        <w:rPr>
          <w:i/>
          <w:lang w:val="id-ID"/>
        </w:rPr>
        <w:t>pretest</w:t>
      </w:r>
      <w:r>
        <w:rPr>
          <w:lang w:val="id-ID"/>
        </w:rPr>
        <w:t xml:space="preserve"> sebesar 62 dan nilai </w:t>
      </w:r>
      <w:r>
        <w:rPr>
          <w:i/>
          <w:lang w:val="id-ID"/>
        </w:rPr>
        <w:t>postest</w:t>
      </w:r>
      <w:r>
        <w:rPr>
          <w:lang w:val="id-ID"/>
        </w:rPr>
        <w:t xml:space="preserve"> sebesar 67. Kompetensi dasar 7.1 membacakan puisi dengan lafal, nada, tekanan, dan intonasi yang tepat, nilai </w:t>
      </w:r>
      <w:r w:rsidRPr="00783BF0">
        <w:rPr>
          <w:i/>
          <w:lang w:val="id-ID"/>
        </w:rPr>
        <w:t>pretest</w:t>
      </w:r>
      <w:r>
        <w:rPr>
          <w:lang w:val="id-ID"/>
        </w:rPr>
        <w:t xml:space="preserve"> sebesar 62 dan nilai </w:t>
      </w:r>
      <w:r>
        <w:rPr>
          <w:i/>
          <w:lang w:val="id-ID"/>
        </w:rPr>
        <w:t>postest</w:t>
      </w:r>
      <w:r>
        <w:rPr>
          <w:lang w:val="id-ID"/>
        </w:rPr>
        <w:t xml:space="preserve"> sebesar 67. Kompetensi dasar 8.1 menulis puisi baru dengan memperhatikan bait, irama, dan irama, nilai </w:t>
      </w:r>
      <w:r w:rsidRPr="00783BF0">
        <w:rPr>
          <w:i/>
          <w:lang w:val="id-ID"/>
        </w:rPr>
        <w:t>pretest</w:t>
      </w:r>
      <w:r>
        <w:rPr>
          <w:lang w:val="id-ID"/>
        </w:rPr>
        <w:t xml:space="preserve"> sebesar 62 dan nilai </w:t>
      </w:r>
      <w:r>
        <w:rPr>
          <w:i/>
          <w:lang w:val="id-ID"/>
        </w:rPr>
        <w:t>postest</w:t>
      </w:r>
      <w:r>
        <w:rPr>
          <w:lang w:val="id-ID"/>
        </w:rPr>
        <w:t xml:space="preserve"> sebesar </w:t>
      </w:r>
      <w:r>
        <w:rPr>
          <w:lang w:val="id-ID"/>
        </w:rPr>
        <w:lastRenderedPageBreak/>
        <w:t xml:space="preserve">66. Nilai rata-rata </w:t>
      </w:r>
      <w:r w:rsidRPr="002C434A">
        <w:rPr>
          <w:i/>
          <w:lang w:val="id-ID"/>
        </w:rPr>
        <w:t>pretest</w:t>
      </w:r>
      <w:r>
        <w:rPr>
          <w:lang w:val="id-ID"/>
        </w:rPr>
        <w:t xml:space="preserve"> sebesar 62,5 dan nilai rata-rata</w:t>
      </w:r>
      <w:r w:rsidRPr="002C434A">
        <w:rPr>
          <w:i/>
          <w:lang w:val="id-ID"/>
        </w:rPr>
        <w:t xml:space="preserve"> postest</w:t>
      </w:r>
      <w:r>
        <w:rPr>
          <w:lang w:val="id-ID"/>
        </w:rPr>
        <w:t xml:space="preserve"> sebesar 67,5. </w:t>
      </w:r>
      <w:r w:rsidRPr="002C52DD">
        <w:rPr>
          <w:color w:val="000000"/>
          <w:szCs w:val="24"/>
          <w:shd w:val="clear" w:color="auto" w:fill="FFFFFF"/>
        </w:rPr>
        <w:t xml:space="preserve">Dari </w:t>
      </w:r>
      <w:r>
        <w:rPr>
          <w:color w:val="000000"/>
          <w:szCs w:val="24"/>
          <w:shd w:val="clear" w:color="auto" w:fill="FFFFFF"/>
        </w:rPr>
        <w:t>peningkatan</w:t>
      </w:r>
      <w:r w:rsidRPr="002C52DD">
        <w:rPr>
          <w:color w:val="000000"/>
          <w:szCs w:val="24"/>
          <w:shd w:val="clear" w:color="auto" w:fill="FFFFFF"/>
        </w:rPr>
        <w:t xml:space="preserve"> nilai rata-rata </w:t>
      </w:r>
      <w:r>
        <w:rPr>
          <w:i/>
          <w:color w:val="000000"/>
          <w:szCs w:val="24"/>
          <w:shd w:val="clear" w:color="auto" w:fill="FFFFFF"/>
        </w:rPr>
        <w:t xml:space="preserve">pretest </w:t>
      </w:r>
      <w:r>
        <w:rPr>
          <w:color w:val="000000"/>
          <w:szCs w:val="24"/>
          <w:shd w:val="clear" w:color="auto" w:fill="FFFFFF"/>
        </w:rPr>
        <w:t xml:space="preserve">dan </w:t>
      </w:r>
      <w:r>
        <w:rPr>
          <w:i/>
          <w:color w:val="000000"/>
          <w:szCs w:val="24"/>
          <w:shd w:val="clear" w:color="auto" w:fill="FFFFFF"/>
        </w:rPr>
        <w:t xml:space="preserve">postest </w:t>
      </w:r>
      <w:r w:rsidRPr="002C52DD">
        <w:rPr>
          <w:color w:val="000000"/>
          <w:szCs w:val="24"/>
          <w:shd w:val="clear" w:color="auto" w:fill="FFFFFF"/>
        </w:rPr>
        <w:t xml:space="preserve">tersebut dapat disimpulkan bahwa modul hasil pengembangan </w:t>
      </w:r>
      <w:r>
        <w:rPr>
          <w:color w:val="000000"/>
          <w:szCs w:val="24"/>
          <w:shd w:val="clear" w:color="auto" w:fill="FFFFFF"/>
        </w:rPr>
        <w:t>layakuntuk</w:t>
      </w:r>
      <w:r w:rsidRPr="002C52DD">
        <w:rPr>
          <w:color w:val="000000"/>
          <w:szCs w:val="24"/>
          <w:shd w:val="clear" w:color="auto" w:fill="FFFFFF"/>
        </w:rPr>
        <w:t xml:space="preserve"> digunakan. </w:t>
      </w:r>
      <w:proofErr w:type="gramStart"/>
      <w:r w:rsidRPr="002C52DD">
        <w:rPr>
          <w:color w:val="000000"/>
          <w:szCs w:val="24"/>
          <w:shd w:val="clear" w:color="auto" w:fill="FFFFFF"/>
        </w:rPr>
        <w:t>Hal itu dikarenakan materi dalam modul terus menerus diperbaiki.</w:t>
      </w:r>
      <w:proofErr w:type="gramEnd"/>
      <w:r w:rsidRPr="002C52DD">
        <w:rPr>
          <w:b/>
          <w:szCs w:val="24"/>
        </w:rPr>
        <w:tab/>
      </w:r>
    </w:p>
    <w:p w:rsidR="0049293C" w:rsidRDefault="0049293C" w:rsidP="0049293C">
      <w:pPr>
        <w:pStyle w:val="BodyTextIndent"/>
        <w:spacing w:line="240" w:lineRule="auto"/>
        <w:ind w:left="0"/>
        <w:rPr>
          <w:color w:val="000000"/>
          <w:szCs w:val="24"/>
          <w:shd w:val="clear" w:color="auto" w:fill="FFFFFF"/>
          <w:lang w:val="id-ID"/>
        </w:rPr>
      </w:pPr>
      <w:r>
        <w:rPr>
          <w:color w:val="000000"/>
          <w:szCs w:val="24"/>
          <w:shd w:val="clear" w:color="auto" w:fill="FFFFFF"/>
          <w:lang w:val="id-ID"/>
        </w:rPr>
        <w:t>diketahui alam penelitian.</w:t>
      </w:r>
    </w:p>
    <w:p w:rsidR="003D323D" w:rsidRDefault="003D323D" w:rsidP="00AF61B7">
      <w:pPr>
        <w:rPr>
          <w:b/>
          <w:lang w:val="en-US"/>
        </w:rPr>
      </w:pPr>
    </w:p>
    <w:p w:rsidR="002C3611" w:rsidRPr="00AF61B7" w:rsidRDefault="002C3611" w:rsidP="00AF61B7">
      <w:pPr>
        <w:rPr>
          <w:b/>
          <w:lang w:val="en-US"/>
        </w:rPr>
      </w:pPr>
    </w:p>
    <w:p w:rsidR="00BF1A5E" w:rsidRDefault="002C3611" w:rsidP="002C3611">
      <w:pPr>
        <w:rPr>
          <w:b/>
          <w:lang w:val="en-US"/>
        </w:rPr>
      </w:pPr>
      <w:r w:rsidRPr="002C3611">
        <w:rPr>
          <w:b/>
          <w:lang w:val="id-ID"/>
        </w:rPr>
        <w:t>KESIMPULAN</w:t>
      </w:r>
    </w:p>
    <w:p w:rsidR="002C3611" w:rsidRPr="002C3611" w:rsidRDefault="002C3611" w:rsidP="002C3611">
      <w:pPr>
        <w:rPr>
          <w:b/>
          <w:lang w:val="en-US"/>
        </w:rPr>
      </w:pPr>
    </w:p>
    <w:p w:rsidR="0049293C" w:rsidRPr="0049293C" w:rsidRDefault="00AF61B7" w:rsidP="0049293C">
      <w:pPr>
        <w:pStyle w:val="ListParagraph"/>
        <w:numPr>
          <w:ilvl w:val="0"/>
          <w:numId w:val="5"/>
        </w:numPr>
        <w:ind w:left="270" w:hanging="270"/>
        <w:jc w:val="both"/>
        <w:rPr>
          <w:bCs/>
        </w:rPr>
      </w:pPr>
      <w:r>
        <w:rPr>
          <w:bCs/>
          <w:lang w:val="fi-FI"/>
        </w:rPr>
        <w:t>L</w:t>
      </w:r>
      <w:r w:rsidR="0049293C" w:rsidRPr="0049293C">
        <w:rPr>
          <w:color w:val="000000"/>
          <w:shd w:val="clear" w:color="auto" w:fill="FFFFFF"/>
        </w:rPr>
        <w:t>ingkungan kontesktual warga belajar adalah lingkungan yang berbasis pertanian dan perkebunan, pariwisata alam, buatan, dan budaya, industri kecil, menengah dan kreatif, serta peternakan dan perikanan.</w:t>
      </w:r>
    </w:p>
    <w:p w:rsidR="0049293C" w:rsidRPr="0049293C" w:rsidRDefault="0049293C" w:rsidP="0049293C">
      <w:pPr>
        <w:pStyle w:val="ListParagraph"/>
        <w:numPr>
          <w:ilvl w:val="0"/>
          <w:numId w:val="5"/>
        </w:numPr>
        <w:ind w:left="270" w:hanging="270"/>
        <w:jc w:val="both"/>
      </w:pPr>
      <w:r>
        <w:t>P</w:t>
      </w:r>
      <w:r w:rsidRPr="0049293C">
        <w:rPr>
          <w:lang w:val="sv-SE"/>
        </w:rPr>
        <w:t xml:space="preserve">rototipe modul </w:t>
      </w:r>
      <w:r>
        <w:t xml:space="preserve">Bahasa dan Sastra Indonesia berbasis lingkungan kontekstual yang dikembangkan </w:t>
      </w:r>
      <w:r w:rsidRPr="0049293C">
        <w:rPr>
          <w:lang w:val="sv-SE"/>
        </w:rPr>
        <w:t>terdiri atas bagian pendahu</w:t>
      </w:r>
      <w:r>
        <w:t xml:space="preserve">lu, bagian pendahuluan bagian pembelajaran, </w:t>
      </w:r>
      <w:r w:rsidRPr="0049293C">
        <w:rPr>
          <w:lang w:val="sv-SE"/>
        </w:rPr>
        <w:t xml:space="preserve">bagian </w:t>
      </w:r>
      <w:r>
        <w:t>evaluasi</w:t>
      </w:r>
      <w:r w:rsidRPr="0049293C">
        <w:rPr>
          <w:lang w:val="sv-SE"/>
        </w:rPr>
        <w:t>, dan bagian pen</w:t>
      </w:r>
      <w:r>
        <w:t>utup</w:t>
      </w:r>
      <w:r w:rsidRPr="0049293C">
        <w:rPr>
          <w:lang w:val="sv-SE"/>
        </w:rPr>
        <w:t xml:space="preserve">. </w:t>
      </w:r>
      <w:r>
        <w:rPr>
          <w:lang w:val="sv-SE"/>
        </w:rPr>
        <w:t xml:space="preserve">Lingkungan kontekstual diintegrasikan ke dalam materi melalui contoh-contoh. </w:t>
      </w:r>
    </w:p>
    <w:p w:rsidR="0049293C" w:rsidRPr="0049293C" w:rsidRDefault="0049293C" w:rsidP="0049293C">
      <w:pPr>
        <w:pStyle w:val="ListParagraph"/>
        <w:numPr>
          <w:ilvl w:val="0"/>
          <w:numId w:val="5"/>
        </w:numPr>
        <w:ind w:left="270" w:hanging="270"/>
        <w:jc w:val="both"/>
      </w:pPr>
      <w:r w:rsidRPr="0049293C">
        <w:rPr>
          <w:lang w:val="id-ID"/>
        </w:rPr>
        <w:t xml:space="preserve">Hasil uji efektivitas menunjukan </w:t>
      </w:r>
      <w:r w:rsidRPr="0049293C">
        <w:rPr>
          <w:color w:val="000000"/>
          <w:shd w:val="clear" w:color="auto" w:fill="FFFFFF"/>
          <w:lang w:val="id-ID"/>
        </w:rPr>
        <w:t xml:space="preserve">bahwa hasil </w:t>
      </w:r>
      <w:r w:rsidRPr="0049293C">
        <w:rPr>
          <w:i/>
          <w:color w:val="000000"/>
          <w:shd w:val="clear" w:color="auto" w:fill="FFFFFF"/>
          <w:lang w:val="id-ID"/>
        </w:rPr>
        <w:t>postest</w:t>
      </w:r>
      <w:r w:rsidRPr="0049293C">
        <w:rPr>
          <w:color w:val="000000"/>
          <w:shd w:val="clear" w:color="auto" w:fill="FFFFFF"/>
          <w:lang w:val="id-ID"/>
        </w:rPr>
        <w:t xml:space="preserve"> lebih baik dari hasil </w:t>
      </w:r>
      <w:r w:rsidRPr="0049293C">
        <w:rPr>
          <w:i/>
          <w:color w:val="000000"/>
          <w:shd w:val="clear" w:color="auto" w:fill="FFFFFF"/>
          <w:lang w:val="id-ID"/>
        </w:rPr>
        <w:t>pretest</w:t>
      </w:r>
      <w:r w:rsidRPr="0049293C">
        <w:rPr>
          <w:color w:val="000000"/>
          <w:shd w:val="clear" w:color="auto" w:fill="FFFFFF"/>
          <w:lang w:val="id-ID"/>
        </w:rPr>
        <w:t xml:space="preserve">. </w:t>
      </w:r>
      <w:r w:rsidRPr="0049293C">
        <w:rPr>
          <w:lang w:val="id-ID"/>
        </w:rPr>
        <w:t xml:space="preserve">Nilai rata-rata </w:t>
      </w:r>
      <w:r w:rsidRPr="0049293C">
        <w:rPr>
          <w:i/>
          <w:lang w:val="id-ID"/>
        </w:rPr>
        <w:t>pretest</w:t>
      </w:r>
      <w:r w:rsidRPr="0049293C">
        <w:rPr>
          <w:lang w:val="id-ID"/>
        </w:rPr>
        <w:t xml:space="preserve"> sebesar 62,5 dan nilai rata-rata</w:t>
      </w:r>
      <w:r w:rsidRPr="0049293C">
        <w:rPr>
          <w:i/>
          <w:lang w:val="id-ID"/>
        </w:rPr>
        <w:t xml:space="preserve"> postest</w:t>
      </w:r>
      <w:r w:rsidRPr="0049293C">
        <w:rPr>
          <w:lang w:val="id-ID"/>
        </w:rPr>
        <w:t xml:space="preserve"> sebesar 67,5. </w:t>
      </w:r>
      <w:r w:rsidRPr="0049293C">
        <w:rPr>
          <w:color w:val="000000"/>
          <w:shd w:val="clear" w:color="auto" w:fill="FFFFFF"/>
        </w:rPr>
        <w:t xml:space="preserve">Dari peningkatan nilai rata-rata </w:t>
      </w:r>
      <w:r w:rsidRPr="0049293C">
        <w:rPr>
          <w:i/>
          <w:color w:val="000000"/>
          <w:shd w:val="clear" w:color="auto" w:fill="FFFFFF"/>
        </w:rPr>
        <w:t xml:space="preserve">pretest </w:t>
      </w:r>
      <w:r w:rsidRPr="0049293C">
        <w:rPr>
          <w:color w:val="000000"/>
          <w:shd w:val="clear" w:color="auto" w:fill="FFFFFF"/>
        </w:rPr>
        <w:t xml:space="preserve">dan </w:t>
      </w:r>
      <w:r w:rsidRPr="0049293C">
        <w:rPr>
          <w:i/>
          <w:color w:val="000000"/>
          <w:shd w:val="clear" w:color="auto" w:fill="FFFFFF"/>
        </w:rPr>
        <w:t xml:space="preserve">postest </w:t>
      </w:r>
      <w:r w:rsidRPr="0049293C">
        <w:rPr>
          <w:color w:val="000000"/>
          <w:shd w:val="clear" w:color="auto" w:fill="FFFFFF"/>
        </w:rPr>
        <w:t xml:space="preserve">tersebut dapat disimpulkan bahwa modul hasil pengembangan </w:t>
      </w:r>
      <w:r w:rsidRPr="0049293C">
        <w:rPr>
          <w:color w:val="000000"/>
          <w:shd w:val="clear" w:color="auto" w:fill="FFFFFF"/>
          <w:lang w:val="en-US"/>
        </w:rPr>
        <w:t>layakuntuk</w:t>
      </w:r>
      <w:r w:rsidRPr="0049293C">
        <w:rPr>
          <w:color w:val="000000"/>
          <w:shd w:val="clear" w:color="auto" w:fill="FFFFFF"/>
        </w:rPr>
        <w:t xml:space="preserve"> digunakan. Hal itu dikarenakan materi dalam modul terus menerus diperbaiki.</w:t>
      </w:r>
      <w:r w:rsidRPr="0049293C">
        <w:rPr>
          <w:b/>
        </w:rPr>
        <w:tab/>
      </w:r>
    </w:p>
    <w:p w:rsidR="0049293C" w:rsidRDefault="0049293C" w:rsidP="00AF61B7">
      <w:pPr>
        <w:rPr>
          <w:lang w:val="en-US"/>
        </w:rPr>
      </w:pPr>
    </w:p>
    <w:p w:rsidR="00BF1A5E" w:rsidRDefault="002C3611" w:rsidP="0049293C">
      <w:pPr>
        <w:rPr>
          <w:b/>
          <w:lang w:val="en-US"/>
        </w:rPr>
      </w:pPr>
      <w:r w:rsidRPr="0049293C">
        <w:rPr>
          <w:b/>
          <w:lang w:val="id-ID"/>
        </w:rPr>
        <w:t>DAFTAR PUSTAKA</w:t>
      </w:r>
    </w:p>
    <w:p w:rsidR="00BB01AD" w:rsidRPr="00BB01AD" w:rsidRDefault="00BB01AD" w:rsidP="0049293C">
      <w:pPr>
        <w:rPr>
          <w:b/>
          <w:lang w:val="en-US"/>
        </w:rPr>
      </w:pPr>
      <w:r>
        <w:rPr>
          <w:b/>
          <w:lang w:val="en-US"/>
        </w:rPr>
        <w:t xml:space="preserve"> </w:t>
      </w:r>
    </w:p>
    <w:p w:rsidR="0049293C" w:rsidRDefault="0049293C" w:rsidP="0049293C">
      <w:pPr>
        <w:ind w:left="900" w:hanging="900"/>
        <w:jc w:val="both"/>
      </w:pPr>
      <w:r w:rsidRPr="005F41DB">
        <w:rPr>
          <w:lang w:val="pt-BR"/>
        </w:rPr>
        <w:t xml:space="preserve">Ahmadi, Abu. 2003. Psikologi Belajar. </w:t>
      </w:r>
      <w:r>
        <w:t>Solo: RinekaCipta</w:t>
      </w:r>
    </w:p>
    <w:p w:rsidR="0049293C" w:rsidRDefault="0049293C" w:rsidP="0049293C">
      <w:pPr>
        <w:widowControl w:val="0"/>
        <w:autoSpaceDE w:val="0"/>
        <w:ind w:left="851" w:hanging="851"/>
        <w:jc w:val="both"/>
        <w:rPr>
          <w:lang w:val="id-ID"/>
        </w:rPr>
      </w:pPr>
    </w:p>
    <w:p w:rsidR="0049293C" w:rsidRDefault="0049293C" w:rsidP="0049293C">
      <w:pPr>
        <w:widowControl w:val="0"/>
        <w:autoSpaceDE w:val="0"/>
        <w:ind w:left="851" w:hanging="851"/>
        <w:jc w:val="both"/>
        <w:rPr>
          <w:lang w:val="id-ID"/>
        </w:rPr>
      </w:pPr>
      <w:r>
        <w:rPr>
          <w:lang w:val="id-ID"/>
        </w:rPr>
        <w:t xml:space="preserve">Alwi, Hasan, dkk. 2010. </w:t>
      </w:r>
      <w:r>
        <w:rPr>
          <w:i/>
          <w:lang w:val="id-ID"/>
        </w:rPr>
        <w:t xml:space="preserve">Tata Bahasa Baku Bahasa Indonesia. </w:t>
      </w:r>
      <w:r>
        <w:rPr>
          <w:lang w:val="id-ID"/>
        </w:rPr>
        <w:t xml:space="preserve">Jakarta : Balai Pustaka. </w:t>
      </w:r>
    </w:p>
    <w:p w:rsidR="0049293C" w:rsidRPr="003E0F82" w:rsidRDefault="0049293C" w:rsidP="0049293C">
      <w:pPr>
        <w:widowControl w:val="0"/>
        <w:autoSpaceDE w:val="0"/>
        <w:ind w:left="851" w:hanging="851"/>
        <w:jc w:val="both"/>
        <w:rPr>
          <w:lang w:val="id-ID"/>
        </w:rPr>
      </w:pPr>
    </w:p>
    <w:p w:rsidR="0049293C" w:rsidRPr="004C5E8D" w:rsidRDefault="0049293C" w:rsidP="0049293C">
      <w:pPr>
        <w:widowControl w:val="0"/>
        <w:autoSpaceDE w:val="0"/>
        <w:ind w:left="851" w:hanging="851"/>
        <w:jc w:val="both"/>
        <w:rPr>
          <w:lang w:val="id-ID"/>
        </w:rPr>
      </w:pPr>
      <w:r w:rsidRPr="00102F05">
        <w:rPr>
          <w:lang w:val="en-US"/>
        </w:rPr>
        <w:t xml:space="preserve">Arikunto, Suharsimi. 1999. </w:t>
      </w:r>
      <w:r w:rsidRPr="00102F05">
        <w:rPr>
          <w:i/>
          <w:iCs/>
          <w:lang w:val="en-US"/>
        </w:rPr>
        <w:t>Prosedur</w:t>
      </w:r>
      <w:r w:rsidR="00BB01AD">
        <w:rPr>
          <w:i/>
          <w:iCs/>
          <w:lang w:val="en-US"/>
        </w:rPr>
        <w:t xml:space="preserve"> </w:t>
      </w:r>
      <w:r w:rsidRPr="00102F05">
        <w:rPr>
          <w:i/>
          <w:iCs/>
          <w:lang w:val="en-US"/>
        </w:rPr>
        <w:t>Penelitian</w:t>
      </w:r>
      <w:r w:rsidR="00BB01AD">
        <w:rPr>
          <w:i/>
          <w:iCs/>
          <w:lang w:val="en-US"/>
        </w:rPr>
        <w:t xml:space="preserve"> </w:t>
      </w:r>
      <w:r w:rsidRPr="00102F05">
        <w:rPr>
          <w:i/>
          <w:iCs/>
          <w:lang w:val="en-US"/>
        </w:rPr>
        <w:t>Suatu</w:t>
      </w:r>
      <w:r w:rsidR="00BB01AD">
        <w:rPr>
          <w:i/>
          <w:iCs/>
          <w:lang w:val="en-US"/>
        </w:rPr>
        <w:t xml:space="preserve"> </w:t>
      </w:r>
      <w:r w:rsidRPr="00102F05">
        <w:rPr>
          <w:i/>
          <w:iCs/>
          <w:lang w:val="en-US"/>
        </w:rPr>
        <w:t>Pendekatan</w:t>
      </w:r>
      <w:r w:rsidR="00BB01AD">
        <w:rPr>
          <w:i/>
          <w:iCs/>
          <w:lang w:val="en-US"/>
        </w:rPr>
        <w:t xml:space="preserve"> </w:t>
      </w:r>
      <w:r w:rsidRPr="00102F05">
        <w:rPr>
          <w:i/>
          <w:iCs/>
          <w:lang w:val="en-US"/>
        </w:rPr>
        <w:lastRenderedPageBreak/>
        <w:t>Praktik</w:t>
      </w:r>
      <w:r w:rsidRPr="00102F05">
        <w:rPr>
          <w:lang w:val="en-US"/>
        </w:rPr>
        <w:t>. Yogyakarta: RinekaCipta</w:t>
      </w:r>
      <w:r>
        <w:rPr>
          <w:lang w:val="id-ID"/>
        </w:rPr>
        <w:t>.</w:t>
      </w:r>
    </w:p>
    <w:p w:rsidR="0049293C" w:rsidRPr="00102F05" w:rsidRDefault="0049293C" w:rsidP="0049293C">
      <w:pPr>
        <w:widowControl w:val="0"/>
        <w:autoSpaceDE w:val="0"/>
        <w:ind w:left="851" w:hanging="851"/>
        <w:jc w:val="both"/>
        <w:rPr>
          <w:lang w:val="en-US"/>
        </w:rPr>
      </w:pPr>
    </w:p>
    <w:p w:rsidR="0049293C" w:rsidRPr="004C5E8D" w:rsidRDefault="0049293C" w:rsidP="0049293C">
      <w:pPr>
        <w:widowControl w:val="0"/>
        <w:autoSpaceDE w:val="0"/>
        <w:ind w:left="851" w:hanging="851"/>
        <w:jc w:val="both"/>
        <w:rPr>
          <w:lang w:val="id-ID"/>
        </w:rPr>
      </w:pPr>
      <w:r>
        <w:rPr>
          <w:lang w:val="en-US"/>
        </w:rPr>
        <w:t xml:space="preserve">Arikunto, Suharsimi. </w:t>
      </w:r>
      <w:r>
        <w:rPr>
          <w:lang w:val="id-ID"/>
        </w:rPr>
        <w:t>2009</w:t>
      </w:r>
      <w:r w:rsidRPr="00102F05">
        <w:rPr>
          <w:lang w:val="en-US"/>
        </w:rPr>
        <w:t xml:space="preserve">. </w:t>
      </w:r>
      <w:r>
        <w:rPr>
          <w:i/>
          <w:iCs/>
          <w:lang w:val="id-ID"/>
        </w:rPr>
        <w:t>Dasar-Dasar Evaluasi Pendidikan</w:t>
      </w:r>
      <w:r w:rsidRPr="00102F05">
        <w:rPr>
          <w:lang w:val="en-US"/>
        </w:rPr>
        <w:t xml:space="preserve">. </w:t>
      </w:r>
      <w:r>
        <w:rPr>
          <w:lang w:val="id-ID"/>
        </w:rPr>
        <w:t>Jakarta</w:t>
      </w:r>
      <w:r w:rsidRPr="00102F05">
        <w:rPr>
          <w:lang w:val="en-US"/>
        </w:rPr>
        <w:t xml:space="preserve">: </w:t>
      </w:r>
      <w:r>
        <w:rPr>
          <w:lang w:val="id-ID"/>
        </w:rPr>
        <w:t>Bumi Aksara.</w:t>
      </w:r>
    </w:p>
    <w:p w:rsidR="0049293C" w:rsidRDefault="0049293C" w:rsidP="0049293C">
      <w:pPr>
        <w:ind w:left="851" w:hanging="851"/>
        <w:jc w:val="both"/>
        <w:rPr>
          <w:lang w:val="id-ID"/>
        </w:rPr>
      </w:pPr>
    </w:p>
    <w:p w:rsidR="0049293C" w:rsidRDefault="0049293C" w:rsidP="0049293C">
      <w:pPr>
        <w:ind w:left="851" w:hanging="851"/>
        <w:jc w:val="both"/>
        <w:rPr>
          <w:lang w:val="id-ID"/>
        </w:rPr>
      </w:pPr>
      <w:r>
        <w:rPr>
          <w:lang w:val="id-ID"/>
        </w:rPr>
        <w:t xml:space="preserve">Atmoko, Sigit Setyo. 2009. </w:t>
      </w:r>
      <w:r w:rsidRPr="00DB1EA2">
        <w:rPr>
          <w:i/>
          <w:lang w:val="id-ID"/>
        </w:rPr>
        <w:t>Pengembangan Buku Pelajaran Bahasa dan Sastra Indonesia Berbasis Lingkungan Kontesktual</w:t>
      </w:r>
      <w:r>
        <w:rPr>
          <w:lang w:val="id-ID"/>
        </w:rPr>
        <w:t xml:space="preserve">(Tesis). Semarang  : UNNES.     </w:t>
      </w:r>
    </w:p>
    <w:p w:rsidR="0049293C" w:rsidRDefault="0049293C" w:rsidP="0049293C">
      <w:pPr>
        <w:ind w:left="851" w:hanging="851"/>
        <w:jc w:val="both"/>
        <w:rPr>
          <w:lang w:val="id-ID"/>
        </w:rPr>
      </w:pPr>
    </w:p>
    <w:p w:rsidR="0049293C" w:rsidRDefault="0049293C" w:rsidP="0049293C">
      <w:pPr>
        <w:ind w:left="851" w:hanging="851"/>
        <w:jc w:val="both"/>
        <w:rPr>
          <w:lang w:val="id-ID"/>
        </w:rPr>
      </w:pPr>
      <w:r>
        <w:rPr>
          <w:lang w:val="id-ID"/>
        </w:rPr>
        <w:t xml:space="preserve">Badudu, J.S. 1991. </w:t>
      </w:r>
      <w:r>
        <w:rPr>
          <w:i/>
          <w:lang w:val="id-ID"/>
        </w:rPr>
        <w:t xml:space="preserve">Pelik-Pelik Bahasa Indonesia. </w:t>
      </w:r>
      <w:r>
        <w:rPr>
          <w:lang w:val="id-ID"/>
        </w:rPr>
        <w:t xml:space="preserve">Bandung : Pustaka Prima. </w:t>
      </w:r>
    </w:p>
    <w:p w:rsidR="0049293C" w:rsidRPr="00166FE3" w:rsidRDefault="0049293C" w:rsidP="0049293C">
      <w:pPr>
        <w:ind w:left="851" w:hanging="851"/>
        <w:jc w:val="both"/>
        <w:rPr>
          <w:lang w:val="id-ID"/>
        </w:rPr>
      </w:pPr>
    </w:p>
    <w:p w:rsidR="0049293C" w:rsidRDefault="0049293C" w:rsidP="0049293C">
      <w:pPr>
        <w:ind w:left="851" w:hanging="851"/>
        <w:jc w:val="both"/>
        <w:rPr>
          <w:lang w:val="id-ID"/>
        </w:rPr>
      </w:pPr>
      <w:r>
        <w:rPr>
          <w:lang w:val="id-ID"/>
        </w:rPr>
        <w:t xml:space="preserve">Bappeda. 2012. </w:t>
      </w:r>
      <w:r w:rsidRPr="00ED47D7">
        <w:rPr>
          <w:i/>
          <w:lang w:val="id-ID"/>
        </w:rPr>
        <w:t>Potensi Kabupaten Kuningan</w:t>
      </w:r>
      <w:r>
        <w:rPr>
          <w:lang w:val="id-ID"/>
        </w:rPr>
        <w:t xml:space="preserve">. Kuningan : Bappeda. Dibaca 25 Agustus 2012, dari </w:t>
      </w:r>
      <w:hyperlink r:id="rId5" w:history="1">
        <w:r w:rsidRPr="00F47DAF">
          <w:rPr>
            <w:rStyle w:val="Hyperlink"/>
            <w:lang w:val="id-ID"/>
          </w:rPr>
          <w:t>http://www.bappedakuningan</w:t>
        </w:r>
      </w:hyperlink>
      <w:r>
        <w:rPr>
          <w:lang w:val="id-ID"/>
        </w:rPr>
        <w:t xml:space="preserve">.co.id.  </w:t>
      </w:r>
    </w:p>
    <w:p w:rsidR="0049293C" w:rsidRDefault="0049293C" w:rsidP="0049293C">
      <w:pPr>
        <w:ind w:left="851" w:hanging="851"/>
        <w:jc w:val="both"/>
        <w:rPr>
          <w:lang w:val="id-ID"/>
        </w:rPr>
      </w:pPr>
    </w:p>
    <w:p w:rsidR="0049293C" w:rsidRPr="003D4718" w:rsidRDefault="0049293C" w:rsidP="0049293C">
      <w:pPr>
        <w:autoSpaceDE w:val="0"/>
        <w:autoSpaceDN w:val="0"/>
        <w:adjustRightInd w:val="0"/>
        <w:ind w:left="851" w:hanging="851"/>
        <w:jc w:val="both"/>
        <w:rPr>
          <w:rFonts w:eastAsiaTheme="minorHAnsi"/>
          <w:b/>
          <w:bCs/>
        </w:rPr>
      </w:pPr>
      <w:proofErr w:type="gramStart"/>
      <w:r>
        <w:rPr>
          <w:rFonts w:eastAsiaTheme="minorHAnsi"/>
        </w:rPr>
        <w:t>Borg, W.R. &amp; Gall, M.D. (1983)</w:t>
      </w:r>
      <w:r w:rsidRPr="003D4718">
        <w:rPr>
          <w:rFonts w:eastAsiaTheme="minorHAnsi"/>
        </w:rPr>
        <w:t>.</w:t>
      </w:r>
      <w:proofErr w:type="gramEnd"/>
      <w:r w:rsidRPr="003D4718">
        <w:rPr>
          <w:rFonts w:eastAsiaTheme="minorHAnsi"/>
        </w:rPr>
        <w:t xml:space="preserve"> </w:t>
      </w:r>
      <w:r w:rsidRPr="003D4718">
        <w:rPr>
          <w:rFonts w:eastAsiaTheme="minorHAnsi"/>
          <w:bCs/>
          <w:i/>
        </w:rPr>
        <w:t>Educational Research: An Introduction</w:t>
      </w:r>
      <w:r>
        <w:rPr>
          <w:rFonts w:eastAsiaTheme="minorHAnsi"/>
        </w:rPr>
        <w:t xml:space="preserve">. </w:t>
      </w:r>
      <w:r w:rsidRPr="003D4718">
        <w:rPr>
          <w:rFonts w:eastAsiaTheme="minorHAnsi"/>
        </w:rPr>
        <w:t xml:space="preserve">London: Longman, Inc. </w:t>
      </w:r>
    </w:p>
    <w:p w:rsidR="0049293C" w:rsidRDefault="0049293C" w:rsidP="0049293C">
      <w:pPr>
        <w:ind w:left="851" w:hanging="851"/>
        <w:jc w:val="both"/>
        <w:rPr>
          <w:lang w:val="id-ID"/>
        </w:rPr>
      </w:pPr>
    </w:p>
    <w:p w:rsidR="0049293C" w:rsidRDefault="0049293C" w:rsidP="0049293C">
      <w:pPr>
        <w:ind w:left="851" w:hanging="851"/>
        <w:jc w:val="both"/>
        <w:rPr>
          <w:lang w:val="id-ID"/>
        </w:rPr>
      </w:pPr>
      <w:proofErr w:type="gramStart"/>
      <w:r w:rsidRPr="00102F05">
        <w:t>BSNP.</w:t>
      </w:r>
      <w:proofErr w:type="gramEnd"/>
      <w:r w:rsidRPr="00102F05">
        <w:t xml:space="preserve"> 2006. </w:t>
      </w:r>
      <w:r w:rsidRPr="00102F05">
        <w:rPr>
          <w:i/>
          <w:iCs/>
        </w:rPr>
        <w:t>Sosialisasi</w:t>
      </w:r>
      <w:r w:rsidR="00BB01AD">
        <w:rPr>
          <w:i/>
          <w:iCs/>
        </w:rPr>
        <w:t xml:space="preserve"> </w:t>
      </w:r>
      <w:r w:rsidRPr="00102F05">
        <w:rPr>
          <w:i/>
          <w:iCs/>
        </w:rPr>
        <w:t>Penilaian</w:t>
      </w:r>
      <w:r w:rsidR="00BB01AD">
        <w:rPr>
          <w:i/>
          <w:iCs/>
        </w:rPr>
        <w:t xml:space="preserve"> </w:t>
      </w:r>
      <w:proofErr w:type="gramStart"/>
      <w:r w:rsidRPr="00102F05">
        <w:rPr>
          <w:i/>
          <w:iCs/>
        </w:rPr>
        <w:t>Buku</w:t>
      </w:r>
      <w:r w:rsidR="00BB01AD">
        <w:rPr>
          <w:i/>
          <w:iCs/>
        </w:rPr>
        <w:t xml:space="preserve">  </w:t>
      </w:r>
      <w:r w:rsidRPr="00102F05">
        <w:rPr>
          <w:i/>
          <w:iCs/>
        </w:rPr>
        <w:t>Pelajaran</w:t>
      </w:r>
      <w:proofErr w:type="gramEnd"/>
      <w:r w:rsidRPr="00102F05">
        <w:rPr>
          <w:i/>
          <w:iCs/>
        </w:rPr>
        <w:t xml:space="preserve">. </w:t>
      </w:r>
      <w:r w:rsidRPr="00102F05">
        <w:rPr>
          <w:lang w:val="sv-SE"/>
        </w:rPr>
        <w:t>Jakarta: IKAPI, Pusbuk, dan BSNP.</w:t>
      </w:r>
    </w:p>
    <w:p w:rsidR="0049293C" w:rsidRDefault="0049293C" w:rsidP="0049293C">
      <w:pPr>
        <w:pStyle w:val="BodyText"/>
        <w:tabs>
          <w:tab w:val="left" w:pos="540"/>
        </w:tabs>
        <w:rPr>
          <w:lang w:val="id-ID"/>
        </w:rPr>
      </w:pPr>
    </w:p>
    <w:p w:rsidR="0049293C" w:rsidRPr="003E0F82" w:rsidRDefault="0049293C" w:rsidP="0049293C">
      <w:pPr>
        <w:pStyle w:val="BodyText"/>
        <w:tabs>
          <w:tab w:val="left" w:pos="540"/>
        </w:tabs>
        <w:ind w:left="540" w:hanging="540"/>
        <w:rPr>
          <w:lang w:val="id-ID"/>
        </w:rPr>
      </w:pPr>
      <w:r>
        <w:rPr>
          <w:lang w:val="id-ID"/>
        </w:rPr>
        <w:t xml:space="preserve">Chaer, Abdul. 2009. </w:t>
      </w:r>
      <w:r>
        <w:rPr>
          <w:i/>
          <w:lang w:val="id-ID"/>
        </w:rPr>
        <w:t xml:space="preserve">Semantik Bahasa Indonesia. </w:t>
      </w:r>
      <w:r>
        <w:rPr>
          <w:lang w:val="id-ID"/>
        </w:rPr>
        <w:t>Jakarta : CV. Rineka Cipta.</w:t>
      </w:r>
    </w:p>
    <w:p w:rsidR="0049293C" w:rsidRPr="00BB01AD" w:rsidRDefault="0049293C" w:rsidP="00BB01AD">
      <w:pPr>
        <w:pStyle w:val="BodyText"/>
        <w:tabs>
          <w:tab w:val="left" w:pos="540"/>
        </w:tabs>
        <w:rPr>
          <w:lang w:val="en-US"/>
        </w:rPr>
      </w:pPr>
    </w:p>
    <w:p w:rsidR="0049293C" w:rsidRPr="003E0F82" w:rsidRDefault="0049293C" w:rsidP="0049293C">
      <w:pPr>
        <w:pStyle w:val="BodyText"/>
        <w:tabs>
          <w:tab w:val="left" w:pos="540"/>
        </w:tabs>
        <w:ind w:left="540" w:hanging="540"/>
        <w:rPr>
          <w:lang w:val="id-ID"/>
        </w:rPr>
      </w:pPr>
      <w:r>
        <w:rPr>
          <w:lang w:val="id-ID"/>
        </w:rPr>
        <w:t xml:space="preserve">Chaer, Abdul. 2009. </w:t>
      </w:r>
      <w:r>
        <w:rPr>
          <w:i/>
          <w:lang w:val="id-ID"/>
        </w:rPr>
        <w:t xml:space="preserve">Fonologi Bahasa Indonesia. </w:t>
      </w:r>
      <w:r>
        <w:rPr>
          <w:lang w:val="id-ID"/>
        </w:rPr>
        <w:t>Jakarta : CV. Rineka Cipta.</w:t>
      </w:r>
    </w:p>
    <w:p w:rsidR="0049293C" w:rsidRDefault="0049293C" w:rsidP="0049293C">
      <w:pPr>
        <w:pStyle w:val="BodyText"/>
        <w:tabs>
          <w:tab w:val="left" w:pos="540"/>
        </w:tabs>
        <w:ind w:left="540" w:hanging="540"/>
        <w:rPr>
          <w:lang w:val="id-ID"/>
        </w:rPr>
      </w:pPr>
    </w:p>
    <w:p w:rsidR="0049293C" w:rsidRDefault="0049293C" w:rsidP="0049293C">
      <w:pPr>
        <w:pStyle w:val="BodyText"/>
        <w:tabs>
          <w:tab w:val="left" w:pos="540"/>
        </w:tabs>
        <w:ind w:left="540" w:hanging="540"/>
      </w:pPr>
      <w:r>
        <w:t xml:space="preserve">Darma, Budi. 2007. </w:t>
      </w:r>
      <w:r>
        <w:rPr>
          <w:i/>
          <w:iCs/>
        </w:rPr>
        <w:t>Bahasa, Sastradan Budi Darma</w:t>
      </w:r>
      <w:r>
        <w:t xml:space="preserve">. </w:t>
      </w:r>
      <w:proofErr w:type="gramStart"/>
      <w:r>
        <w:t>Surabaya :</w:t>
      </w:r>
      <w:proofErr w:type="gramEnd"/>
      <w:r>
        <w:t xml:space="preserve"> JP Books.</w:t>
      </w:r>
    </w:p>
    <w:p w:rsidR="0049293C" w:rsidRDefault="0049293C" w:rsidP="0049293C">
      <w:pPr>
        <w:pStyle w:val="pjff4"/>
        <w:spacing w:before="0" w:beforeAutospacing="0" w:after="0" w:afterAutospacing="0"/>
        <w:ind w:left="851" w:hanging="851"/>
        <w:jc w:val="both"/>
        <w:rPr>
          <w:rStyle w:val="nw"/>
          <w:lang w:val="id-ID"/>
        </w:rPr>
      </w:pPr>
    </w:p>
    <w:p w:rsidR="0049293C" w:rsidRDefault="0049293C" w:rsidP="0049293C">
      <w:pPr>
        <w:pStyle w:val="pjff4"/>
        <w:spacing w:before="0" w:beforeAutospacing="0" w:after="0" w:afterAutospacing="0"/>
        <w:ind w:left="851" w:hanging="851"/>
        <w:jc w:val="both"/>
        <w:rPr>
          <w:rStyle w:val="nw"/>
          <w:lang w:val="id-ID"/>
        </w:rPr>
      </w:pPr>
      <w:r>
        <w:rPr>
          <w:rStyle w:val="nw"/>
          <w:lang w:val="id-ID"/>
        </w:rPr>
        <w:t>Depdiknas</w:t>
      </w:r>
      <w:r w:rsidRPr="002D1BE1">
        <w:rPr>
          <w:rStyle w:val="nw"/>
          <w:lang w:val="id-ID"/>
        </w:rPr>
        <w:t xml:space="preserve">. </w:t>
      </w:r>
      <w:r>
        <w:rPr>
          <w:rStyle w:val="nw"/>
          <w:lang w:val="id-ID"/>
        </w:rPr>
        <w:t>(</w:t>
      </w:r>
      <w:r w:rsidRPr="002D1BE1">
        <w:rPr>
          <w:rStyle w:val="nw"/>
          <w:lang w:val="id-ID"/>
        </w:rPr>
        <w:t>2005</w:t>
      </w:r>
      <w:r>
        <w:rPr>
          <w:rStyle w:val="nw"/>
          <w:lang w:val="id-ID"/>
        </w:rPr>
        <w:t>)</w:t>
      </w:r>
      <w:r w:rsidRPr="002D1BE1">
        <w:rPr>
          <w:rStyle w:val="nw"/>
          <w:lang w:val="id-ID"/>
        </w:rPr>
        <w:t xml:space="preserve">. </w:t>
      </w:r>
      <w:r w:rsidRPr="008E08AF">
        <w:rPr>
          <w:rStyle w:val="nw"/>
          <w:i/>
          <w:lang w:val="id-ID"/>
        </w:rPr>
        <w:t>Pedoman Penulisan Buku Pelajaran Bahasa dan Sastra Indonesia</w:t>
      </w:r>
      <w:r w:rsidRPr="002D1BE1">
        <w:rPr>
          <w:rStyle w:val="nw"/>
          <w:lang w:val="id-ID"/>
        </w:rPr>
        <w:t>. Jakarta : Pusat Perbukuan.</w:t>
      </w:r>
    </w:p>
    <w:p w:rsidR="0049293C" w:rsidRDefault="0049293C" w:rsidP="0049293C">
      <w:pPr>
        <w:ind w:left="851" w:hanging="851"/>
        <w:jc w:val="both"/>
        <w:rPr>
          <w:lang w:val="id-ID"/>
        </w:rPr>
      </w:pPr>
    </w:p>
    <w:p w:rsidR="0049293C" w:rsidRPr="00214A05" w:rsidRDefault="0049293C" w:rsidP="0049293C">
      <w:pPr>
        <w:ind w:left="851" w:hanging="851"/>
        <w:jc w:val="both"/>
        <w:rPr>
          <w:lang w:val="id-ID"/>
        </w:rPr>
      </w:pPr>
      <w:r>
        <w:rPr>
          <w:lang w:val="id-ID"/>
        </w:rPr>
        <w:t>__________</w:t>
      </w:r>
      <w:r>
        <w:t>.</w:t>
      </w:r>
      <w:r>
        <w:rPr>
          <w:lang w:val="id-ID"/>
        </w:rPr>
        <w:t>2003</w:t>
      </w:r>
      <w:r w:rsidRPr="00102F05">
        <w:rPr>
          <w:lang w:val="id-ID"/>
        </w:rPr>
        <w:t xml:space="preserve">. </w:t>
      </w:r>
      <w:r>
        <w:rPr>
          <w:i/>
          <w:lang w:val="id-ID"/>
        </w:rPr>
        <w:t xml:space="preserve">UU Sisdiknas No. 20 2003. </w:t>
      </w:r>
      <w:r w:rsidRPr="00102F05">
        <w:rPr>
          <w:lang w:val="id-ID"/>
        </w:rPr>
        <w:t>Jakarta : Depdiknas.</w:t>
      </w:r>
    </w:p>
    <w:p w:rsidR="0049293C" w:rsidRDefault="0049293C" w:rsidP="0049293C">
      <w:pPr>
        <w:ind w:left="851" w:hanging="851"/>
        <w:jc w:val="both"/>
        <w:rPr>
          <w:lang w:val="id-ID"/>
        </w:rPr>
      </w:pPr>
    </w:p>
    <w:p w:rsidR="0049293C" w:rsidRPr="00214A05" w:rsidRDefault="0049293C" w:rsidP="0049293C">
      <w:pPr>
        <w:ind w:left="851" w:hanging="851"/>
        <w:jc w:val="both"/>
        <w:rPr>
          <w:lang w:val="id-ID"/>
        </w:rPr>
      </w:pPr>
      <w:r>
        <w:rPr>
          <w:lang w:val="id-ID"/>
        </w:rPr>
        <w:t>__________</w:t>
      </w:r>
      <w:r>
        <w:t>.</w:t>
      </w:r>
      <w:r w:rsidRPr="00102F05">
        <w:rPr>
          <w:lang w:val="id-ID"/>
        </w:rPr>
        <w:t xml:space="preserve">2006. </w:t>
      </w:r>
      <w:r w:rsidRPr="00102F05">
        <w:rPr>
          <w:i/>
          <w:lang w:val="id-ID"/>
        </w:rPr>
        <w:t xml:space="preserve">Permendiknas No. 22 Tahun 2006 tentang Standar Isi untuk Pendidikan Dasar dan Menengah. </w:t>
      </w:r>
      <w:r w:rsidRPr="00102F05">
        <w:rPr>
          <w:lang w:val="id-ID"/>
        </w:rPr>
        <w:t>Jakarta : Depdiknas.</w:t>
      </w:r>
    </w:p>
    <w:p w:rsidR="0049293C" w:rsidRDefault="0049293C" w:rsidP="0049293C">
      <w:pPr>
        <w:pStyle w:val="pjff4"/>
        <w:spacing w:before="0" w:beforeAutospacing="0" w:after="0" w:afterAutospacing="0"/>
        <w:jc w:val="both"/>
        <w:rPr>
          <w:rStyle w:val="nw"/>
          <w:lang w:val="id-ID"/>
        </w:rPr>
      </w:pPr>
    </w:p>
    <w:p w:rsidR="0049293C" w:rsidRDefault="0049293C" w:rsidP="0049293C">
      <w:pPr>
        <w:pStyle w:val="pjff4"/>
        <w:spacing w:before="0" w:beforeAutospacing="0" w:after="0" w:afterAutospacing="0"/>
        <w:ind w:left="851" w:hanging="851"/>
        <w:jc w:val="both"/>
        <w:rPr>
          <w:rStyle w:val="Emphasis"/>
          <w:i w:val="0"/>
          <w:lang w:val="id-ID"/>
        </w:rPr>
      </w:pPr>
      <w:r>
        <w:rPr>
          <w:lang w:val="id-ID"/>
        </w:rPr>
        <w:t>__________</w:t>
      </w:r>
      <w:r>
        <w:t xml:space="preserve">. </w:t>
      </w:r>
      <w:r>
        <w:rPr>
          <w:lang w:val="id-ID"/>
        </w:rPr>
        <w:t>(</w:t>
      </w:r>
      <w:r>
        <w:t>2006</w:t>
      </w:r>
      <w:r>
        <w:rPr>
          <w:lang w:val="id-ID"/>
        </w:rPr>
        <w:t>)</w:t>
      </w:r>
      <w:r>
        <w:t xml:space="preserve">. </w:t>
      </w:r>
      <w:proofErr w:type="gramStart"/>
      <w:r>
        <w:rPr>
          <w:rStyle w:val="Emphasis"/>
        </w:rPr>
        <w:t>PedomanMemilihdanMenyusunBahan Ajar.</w:t>
      </w:r>
      <w:proofErr w:type="gramEnd"/>
      <w:r>
        <w:rPr>
          <w:rStyle w:val="Emphasis"/>
        </w:rPr>
        <w:t xml:space="preserve"> </w:t>
      </w:r>
      <w:r>
        <w:t>Jakarta</w:t>
      </w:r>
      <w:r w:rsidRPr="004F0C4F">
        <w:rPr>
          <w:rStyle w:val="Emphasis"/>
          <w:lang w:val="id-ID"/>
        </w:rPr>
        <w:t>: Pusat Perbukuan.</w:t>
      </w:r>
    </w:p>
    <w:p w:rsidR="0049293C" w:rsidRDefault="0049293C" w:rsidP="0049293C">
      <w:pPr>
        <w:pStyle w:val="pjff4"/>
        <w:spacing w:before="0" w:beforeAutospacing="0" w:after="0" w:afterAutospacing="0"/>
        <w:ind w:left="709" w:hanging="709"/>
        <w:jc w:val="both"/>
        <w:rPr>
          <w:rStyle w:val="Emphasis"/>
          <w:i w:val="0"/>
          <w:lang w:val="id-ID"/>
        </w:rPr>
      </w:pPr>
    </w:p>
    <w:p w:rsidR="0049293C" w:rsidRDefault="0049293C" w:rsidP="0049293C">
      <w:pPr>
        <w:pStyle w:val="pjff4"/>
        <w:spacing w:before="0" w:beforeAutospacing="0" w:after="0" w:afterAutospacing="0"/>
        <w:ind w:left="851" w:hanging="851"/>
        <w:jc w:val="both"/>
        <w:rPr>
          <w:rStyle w:val="Emphasis"/>
          <w:i w:val="0"/>
          <w:lang w:val="id-ID"/>
        </w:rPr>
      </w:pPr>
      <w:r>
        <w:rPr>
          <w:lang w:val="id-ID"/>
        </w:rPr>
        <w:t>__________</w:t>
      </w:r>
      <w:r>
        <w:t xml:space="preserve">. </w:t>
      </w:r>
      <w:r>
        <w:rPr>
          <w:lang w:val="id-ID"/>
        </w:rPr>
        <w:t>(</w:t>
      </w:r>
      <w:r>
        <w:t>200</w:t>
      </w:r>
      <w:r>
        <w:rPr>
          <w:lang w:val="id-ID"/>
        </w:rPr>
        <w:t>7)</w:t>
      </w:r>
      <w:r>
        <w:t xml:space="preserve">. </w:t>
      </w:r>
      <w:r>
        <w:rPr>
          <w:rStyle w:val="Emphasis"/>
          <w:lang w:val="id-ID"/>
        </w:rPr>
        <w:t>Permendiknas Nomor 14 Tahun 2007 tentang Standar Isi Untuk Program Paket A, Paket B, Paket C</w:t>
      </w:r>
      <w:r>
        <w:rPr>
          <w:rStyle w:val="Emphasis"/>
        </w:rPr>
        <w:t xml:space="preserve">. </w:t>
      </w:r>
      <w:proofErr w:type="gramStart"/>
      <w:r>
        <w:t>Jakarta</w:t>
      </w:r>
      <w:r>
        <w:rPr>
          <w:rStyle w:val="Emphasis"/>
          <w:lang w:val="id-ID"/>
        </w:rPr>
        <w:t xml:space="preserve"> :</w:t>
      </w:r>
      <w:proofErr w:type="gramEnd"/>
      <w:r>
        <w:rPr>
          <w:rStyle w:val="Emphasis"/>
          <w:lang w:val="id-ID"/>
        </w:rPr>
        <w:t xml:space="preserve"> Depdiknas</w:t>
      </w:r>
      <w:r w:rsidRPr="004F0C4F">
        <w:rPr>
          <w:rStyle w:val="Emphasis"/>
          <w:lang w:val="id-ID"/>
        </w:rPr>
        <w:t>.</w:t>
      </w:r>
    </w:p>
    <w:p w:rsidR="0049293C" w:rsidRDefault="0049293C" w:rsidP="0049293C">
      <w:pPr>
        <w:pStyle w:val="pjff4"/>
        <w:spacing w:before="0" w:beforeAutospacing="0" w:after="0" w:afterAutospacing="0"/>
        <w:ind w:left="851" w:hanging="851"/>
        <w:jc w:val="both"/>
        <w:rPr>
          <w:rStyle w:val="Emphasis"/>
          <w:lang w:val="id-ID"/>
        </w:rPr>
      </w:pPr>
    </w:p>
    <w:p w:rsidR="0049293C" w:rsidRDefault="0049293C" w:rsidP="0049293C">
      <w:pPr>
        <w:pStyle w:val="pjff4"/>
        <w:spacing w:before="0" w:beforeAutospacing="0" w:after="0" w:afterAutospacing="0"/>
        <w:ind w:left="851" w:hanging="851"/>
        <w:jc w:val="both"/>
        <w:rPr>
          <w:rStyle w:val="Emphasis"/>
          <w:i w:val="0"/>
          <w:lang w:val="id-ID"/>
        </w:rPr>
      </w:pPr>
      <w:r>
        <w:rPr>
          <w:rStyle w:val="Emphasis"/>
          <w:lang w:val="id-ID"/>
        </w:rPr>
        <w:t xml:space="preserve">__________. (2008). </w:t>
      </w:r>
      <w:r w:rsidRPr="00E365A5">
        <w:rPr>
          <w:rStyle w:val="Emphasis"/>
          <w:lang w:val="id-ID"/>
        </w:rPr>
        <w:t>Teknik Penyusunan Modul</w:t>
      </w:r>
      <w:r>
        <w:rPr>
          <w:rStyle w:val="Emphasis"/>
          <w:lang w:val="id-ID"/>
        </w:rPr>
        <w:t>. Jakarta: Direktorat Pembinaan SMK.</w:t>
      </w:r>
    </w:p>
    <w:p w:rsidR="0049293C" w:rsidRDefault="0049293C" w:rsidP="0049293C">
      <w:pPr>
        <w:pStyle w:val="pjff4"/>
        <w:spacing w:before="0" w:beforeAutospacing="0" w:after="0" w:afterAutospacing="0"/>
        <w:ind w:left="709" w:hanging="709"/>
        <w:jc w:val="both"/>
        <w:rPr>
          <w:rStyle w:val="Emphasis"/>
          <w:i w:val="0"/>
          <w:lang w:val="id-ID"/>
        </w:rPr>
      </w:pPr>
    </w:p>
    <w:p w:rsidR="0049293C" w:rsidRDefault="0049293C" w:rsidP="0049293C">
      <w:pPr>
        <w:pStyle w:val="pjff4"/>
        <w:spacing w:before="0" w:beforeAutospacing="0" w:after="0" w:afterAutospacing="0"/>
        <w:ind w:left="709" w:hanging="709"/>
        <w:jc w:val="both"/>
        <w:rPr>
          <w:rStyle w:val="Emphasis"/>
          <w:i w:val="0"/>
          <w:lang w:val="id-ID"/>
        </w:rPr>
      </w:pPr>
      <w:r>
        <w:rPr>
          <w:rStyle w:val="Emphasis"/>
          <w:lang w:val="id-ID"/>
        </w:rPr>
        <w:t xml:space="preserve">__________. (2009). </w:t>
      </w:r>
      <w:r w:rsidRPr="00E365A5">
        <w:rPr>
          <w:rStyle w:val="Emphasis"/>
          <w:lang w:val="id-ID"/>
        </w:rPr>
        <w:t>Modul MGMP (Kesastraan)</w:t>
      </w:r>
      <w:r>
        <w:rPr>
          <w:rStyle w:val="Emphasis"/>
          <w:lang w:val="id-ID"/>
        </w:rPr>
        <w:t>. Jakarta: Dirjen PMPTK.</w:t>
      </w:r>
    </w:p>
    <w:p w:rsidR="0049293C" w:rsidRDefault="0049293C" w:rsidP="0049293C">
      <w:pPr>
        <w:pStyle w:val="pjff4"/>
        <w:spacing w:before="0" w:beforeAutospacing="0" w:after="0" w:afterAutospacing="0"/>
        <w:ind w:left="709" w:hanging="709"/>
        <w:jc w:val="both"/>
        <w:rPr>
          <w:rStyle w:val="Emphasis"/>
          <w:i w:val="0"/>
          <w:lang w:val="id-ID"/>
        </w:rPr>
      </w:pPr>
    </w:p>
    <w:p w:rsidR="0049293C" w:rsidRPr="00102F05" w:rsidRDefault="0049293C" w:rsidP="0049293C">
      <w:pPr>
        <w:ind w:left="851" w:hanging="851"/>
        <w:jc w:val="both"/>
        <w:rPr>
          <w:lang w:val="id-ID"/>
        </w:rPr>
      </w:pPr>
      <w:r>
        <w:rPr>
          <w:rStyle w:val="Emphasis"/>
          <w:lang w:val="id-ID"/>
        </w:rPr>
        <w:t>__________</w:t>
      </w:r>
      <w:r>
        <w:rPr>
          <w:lang w:val="id-ID"/>
        </w:rPr>
        <w:t>. 2010. Kamus Besar Bahasa Indonesia. Jakarta : Depdiknas.</w:t>
      </w:r>
    </w:p>
    <w:p w:rsidR="0049293C" w:rsidRDefault="0049293C" w:rsidP="0049293C">
      <w:pPr>
        <w:pStyle w:val="Default"/>
        <w:jc w:val="both"/>
        <w:rPr>
          <w:lang w:val="id-ID"/>
        </w:rPr>
      </w:pPr>
    </w:p>
    <w:p w:rsidR="0049293C" w:rsidRPr="007558D2" w:rsidRDefault="0049293C" w:rsidP="0049293C">
      <w:pPr>
        <w:pStyle w:val="Default"/>
        <w:ind w:left="851" w:hanging="851"/>
        <w:jc w:val="both"/>
      </w:pPr>
      <w:proofErr w:type="gramStart"/>
      <w:r>
        <w:t xml:space="preserve">Dick, Walter </w:t>
      </w:r>
      <w:r>
        <w:rPr>
          <w:lang w:val="id-ID"/>
        </w:rPr>
        <w:t>&amp;</w:t>
      </w:r>
      <w:r>
        <w:t>Lou Carey.</w:t>
      </w:r>
      <w:proofErr w:type="gramEnd"/>
      <w:r>
        <w:t xml:space="preserve"> </w:t>
      </w:r>
      <w:r>
        <w:rPr>
          <w:lang w:val="id-ID"/>
        </w:rPr>
        <w:t xml:space="preserve">(2001). </w:t>
      </w:r>
      <w:proofErr w:type="gramStart"/>
      <w:r>
        <w:rPr>
          <w:i/>
          <w:iCs/>
        </w:rPr>
        <w:t>The Systematic Design of Instruction</w:t>
      </w:r>
      <w:r>
        <w:t>.</w:t>
      </w:r>
      <w:proofErr w:type="gramEnd"/>
      <w:r>
        <w:t xml:space="preserve"> New York: Longman</w:t>
      </w:r>
      <w:r>
        <w:rPr>
          <w:lang w:val="id-ID"/>
        </w:rPr>
        <w:t>.</w:t>
      </w:r>
    </w:p>
    <w:p w:rsidR="0049293C" w:rsidRDefault="0049293C" w:rsidP="0049293C">
      <w:pPr>
        <w:ind w:left="851" w:hanging="851"/>
        <w:jc w:val="both"/>
        <w:rPr>
          <w:lang w:val="id-ID"/>
        </w:rPr>
      </w:pPr>
    </w:p>
    <w:p w:rsidR="0049293C" w:rsidRPr="00102F05" w:rsidRDefault="0049293C" w:rsidP="0049293C">
      <w:pPr>
        <w:ind w:left="851" w:hanging="851"/>
        <w:jc w:val="both"/>
        <w:rPr>
          <w:i/>
        </w:rPr>
      </w:pPr>
      <w:r w:rsidRPr="00102F05">
        <w:rPr>
          <w:lang w:val="en-US"/>
        </w:rPr>
        <w:t>Dirjen</w:t>
      </w:r>
      <w:r w:rsidR="00BB01AD">
        <w:rPr>
          <w:lang w:val="en-US"/>
        </w:rPr>
        <w:t xml:space="preserve"> </w:t>
      </w:r>
      <w:r w:rsidRPr="00102F05">
        <w:rPr>
          <w:lang w:val="en-US"/>
        </w:rPr>
        <w:t>Dikdasmen</w:t>
      </w:r>
      <w:r w:rsidR="00BB01AD">
        <w:rPr>
          <w:lang w:val="en-US"/>
        </w:rPr>
        <w:t xml:space="preserve"> </w:t>
      </w:r>
      <w:r w:rsidRPr="00102F05">
        <w:rPr>
          <w:lang w:val="en-US"/>
        </w:rPr>
        <w:t>Depdiknas</w:t>
      </w:r>
      <w:r>
        <w:rPr>
          <w:lang w:val="id-ID"/>
        </w:rPr>
        <w:t>.</w:t>
      </w:r>
      <w:r w:rsidRPr="00102F05">
        <w:rPr>
          <w:lang w:val="en-US"/>
        </w:rPr>
        <w:t xml:space="preserve"> 2002. </w:t>
      </w:r>
      <w:r w:rsidRPr="00EA7826">
        <w:rPr>
          <w:i/>
          <w:lang w:val="en-US"/>
        </w:rPr>
        <w:t>Pembelajaran</w:t>
      </w:r>
      <w:r w:rsidR="00BB01AD">
        <w:rPr>
          <w:i/>
          <w:lang w:val="en-US"/>
        </w:rPr>
        <w:t xml:space="preserve"> </w:t>
      </w:r>
      <w:r w:rsidRPr="00EA7826">
        <w:rPr>
          <w:i/>
          <w:lang w:val="en-US"/>
        </w:rPr>
        <w:t>Kontekstual</w:t>
      </w:r>
      <w:r w:rsidR="00BB01AD">
        <w:rPr>
          <w:i/>
          <w:lang w:val="en-US"/>
        </w:rPr>
        <w:t xml:space="preserve"> </w:t>
      </w:r>
      <w:r w:rsidRPr="00102F05">
        <w:rPr>
          <w:i/>
        </w:rPr>
        <w:t xml:space="preserve">(Contextual </w:t>
      </w:r>
      <w:r w:rsidRPr="00102F05">
        <w:rPr>
          <w:i/>
          <w:lang w:val="en-US"/>
        </w:rPr>
        <w:t xml:space="preserve">Teaching and Learning. </w:t>
      </w:r>
      <w:r w:rsidRPr="00EA7826">
        <w:rPr>
          <w:lang w:val="sv-SE"/>
        </w:rPr>
        <w:t>Jakarta: Dirjen Dikdasmen</w:t>
      </w:r>
      <w:r w:rsidRPr="00102F05">
        <w:rPr>
          <w:i/>
          <w:lang w:val="sv-SE"/>
        </w:rPr>
        <w:t>.</w:t>
      </w:r>
    </w:p>
    <w:p w:rsidR="0049293C" w:rsidRPr="00102F05" w:rsidRDefault="0049293C" w:rsidP="0049293C">
      <w:pPr>
        <w:ind w:left="851" w:hanging="851"/>
        <w:jc w:val="both"/>
        <w:rPr>
          <w:lang w:val="sv-SE"/>
        </w:rPr>
      </w:pPr>
    </w:p>
    <w:p w:rsidR="0049293C" w:rsidRPr="00102F05" w:rsidRDefault="0049293C" w:rsidP="0049293C">
      <w:pPr>
        <w:ind w:left="851" w:hanging="851"/>
        <w:jc w:val="both"/>
      </w:pPr>
      <w:r w:rsidRPr="00102F05">
        <w:t xml:space="preserve">Gunawan, Ary H. 2010. </w:t>
      </w:r>
      <w:r w:rsidRPr="00102F05">
        <w:rPr>
          <w:i/>
        </w:rPr>
        <w:t>Sosiologi</w:t>
      </w:r>
      <w:r w:rsidR="00BB01AD">
        <w:rPr>
          <w:i/>
        </w:rPr>
        <w:t xml:space="preserve"> </w:t>
      </w:r>
      <w:r w:rsidRPr="00102F05">
        <w:rPr>
          <w:i/>
        </w:rPr>
        <w:t xml:space="preserve">Pendidikan. </w:t>
      </w:r>
      <w:proofErr w:type="gramStart"/>
      <w:r w:rsidRPr="00102F05">
        <w:t>Jakarta :RinekaCipta</w:t>
      </w:r>
      <w:proofErr w:type="gramEnd"/>
    </w:p>
    <w:p w:rsidR="0049293C" w:rsidRPr="00102F05" w:rsidRDefault="0049293C" w:rsidP="0049293C">
      <w:pPr>
        <w:ind w:left="851" w:hanging="851"/>
        <w:jc w:val="both"/>
        <w:rPr>
          <w:lang w:val="id-ID"/>
        </w:rPr>
      </w:pPr>
    </w:p>
    <w:p w:rsidR="0049293C" w:rsidRPr="00214A05" w:rsidRDefault="0049293C" w:rsidP="0049293C">
      <w:pPr>
        <w:pStyle w:val="pjff4"/>
        <w:spacing w:before="0" w:beforeAutospacing="0" w:after="0" w:afterAutospacing="0"/>
        <w:ind w:left="709" w:hanging="709"/>
        <w:jc w:val="both"/>
        <w:rPr>
          <w:rStyle w:val="Emphasis"/>
          <w:i w:val="0"/>
          <w:lang w:val="id-ID"/>
        </w:rPr>
      </w:pPr>
      <w:r w:rsidRPr="00214A05">
        <w:rPr>
          <w:rStyle w:val="Emphasis"/>
          <w:lang w:val="id-ID"/>
        </w:rPr>
        <w:t>Hakim, Lukmanul.</w:t>
      </w:r>
      <w:r w:rsidRPr="00504DAA">
        <w:rPr>
          <w:rStyle w:val="Emphasis"/>
          <w:lang w:val="id-ID"/>
        </w:rPr>
        <w:t>2009</w:t>
      </w:r>
      <w:r>
        <w:rPr>
          <w:rStyle w:val="Emphasis"/>
          <w:lang w:val="id-ID"/>
        </w:rPr>
        <w:t xml:space="preserve">. </w:t>
      </w:r>
      <w:r w:rsidRPr="006841E2">
        <w:rPr>
          <w:rStyle w:val="Emphasis"/>
          <w:lang w:val="id-ID"/>
        </w:rPr>
        <w:t>Perencanaan Pembelajaran</w:t>
      </w:r>
      <w:r>
        <w:rPr>
          <w:rStyle w:val="Emphasis"/>
          <w:lang w:val="id-ID"/>
        </w:rPr>
        <w:t xml:space="preserve">. </w:t>
      </w:r>
      <w:r w:rsidRPr="00214A05">
        <w:rPr>
          <w:rStyle w:val="Emphasis"/>
          <w:lang w:val="id-ID"/>
        </w:rPr>
        <w:t>Bandung: CV. Wacana Prima.</w:t>
      </w:r>
    </w:p>
    <w:p w:rsidR="0049293C" w:rsidRDefault="0049293C" w:rsidP="0049293C">
      <w:pPr>
        <w:pStyle w:val="pjff4"/>
        <w:spacing w:before="0" w:beforeAutospacing="0" w:after="0" w:afterAutospacing="0"/>
        <w:ind w:left="709" w:hanging="709"/>
        <w:jc w:val="both"/>
        <w:rPr>
          <w:rStyle w:val="Emphasis"/>
          <w:i w:val="0"/>
          <w:lang w:val="id-ID"/>
        </w:rPr>
      </w:pPr>
    </w:p>
    <w:p w:rsidR="0049293C" w:rsidRDefault="0049293C" w:rsidP="0049293C">
      <w:pPr>
        <w:pStyle w:val="pjff4"/>
        <w:spacing w:before="0" w:beforeAutospacing="0" w:after="0" w:afterAutospacing="0"/>
        <w:ind w:left="709" w:hanging="709"/>
        <w:jc w:val="both"/>
      </w:pPr>
      <w:proofErr w:type="gramStart"/>
      <w:r>
        <w:t>Harjasujana, A.S dan Yeti Mulyati.</w:t>
      </w:r>
      <w:proofErr w:type="gramEnd"/>
      <w:r>
        <w:t xml:space="preserve"> 1996. </w:t>
      </w:r>
      <w:r>
        <w:rPr>
          <w:i/>
        </w:rPr>
        <w:t>Membaca 2</w:t>
      </w:r>
      <w:r>
        <w:t>. Jakarta: DepartemenPendidikandanKebudayaan.</w:t>
      </w:r>
    </w:p>
    <w:p w:rsidR="0049293C" w:rsidRDefault="0049293C" w:rsidP="0049293C">
      <w:pPr>
        <w:pStyle w:val="pjff4"/>
        <w:spacing w:before="0" w:beforeAutospacing="0" w:after="0" w:afterAutospacing="0"/>
        <w:ind w:left="709" w:hanging="709"/>
        <w:jc w:val="both"/>
        <w:rPr>
          <w:rStyle w:val="Emphasis"/>
          <w:i w:val="0"/>
          <w:lang w:val="id-ID"/>
        </w:rPr>
      </w:pPr>
    </w:p>
    <w:p w:rsidR="0049293C" w:rsidRDefault="0049293C" w:rsidP="0049293C">
      <w:pPr>
        <w:ind w:left="851" w:hanging="851"/>
        <w:jc w:val="both"/>
        <w:rPr>
          <w:lang w:val="id-ID"/>
        </w:rPr>
      </w:pPr>
      <w:r>
        <w:rPr>
          <w:lang w:val="id-ID"/>
        </w:rPr>
        <w:lastRenderedPageBreak/>
        <w:t>Hermawan, Wawan.</w:t>
      </w:r>
      <w:r w:rsidRPr="003E0F82">
        <w:rPr>
          <w:lang w:val="id-ID"/>
        </w:rPr>
        <w:t xml:space="preserve"> 2000.</w:t>
      </w:r>
      <w:r>
        <w:rPr>
          <w:lang w:val="id-ID"/>
        </w:rPr>
        <w:t xml:space="preserve"> Kuningan Menembus Waktu. Kuningan : Citra Nuansa Info. </w:t>
      </w:r>
    </w:p>
    <w:p w:rsidR="0049293C" w:rsidRPr="003E0F82" w:rsidRDefault="0049293C" w:rsidP="0049293C">
      <w:pPr>
        <w:ind w:left="851" w:hanging="851"/>
        <w:jc w:val="both"/>
        <w:rPr>
          <w:i/>
          <w:lang w:val="id-ID"/>
        </w:rPr>
      </w:pPr>
    </w:p>
    <w:p w:rsidR="0049293C" w:rsidRPr="00544120" w:rsidRDefault="0049293C" w:rsidP="0049293C">
      <w:pPr>
        <w:ind w:left="851" w:hanging="851"/>
        <w:jc w:val="both"/>
        <w:rPr>
          <w:rStyle w:val="Emphasis"/>
          <w:i w:val="0"/>
          <w:iCs w:val="0"/>
        </w:rPr>
      </w:pPr>
      <w:proofErr w:type="gramStart"/>
      <w:r w:rsidRPr="00544120">
        <w:t>Hernowo.</w:t>
      </w:r>
      <w:proofErr w:type="gramEnd"/>
      <w:r w:rsidRPr="00544120">
        <w:t xml:space="preserve"> </w:t>
      </w:r>
      <w:proofErr w:type="gramStart"/>
      <w:r w:rsidRPr="00544120">
        <w:t xml:space="preserve">2005. </w:t>
      </w:r>
      <w:r w:rsidRPr="00544120">
        <w:rPr>
          <w:i/>
          <w:iCs/>
        </w:rPr>
        <w:t>Menjadi Guru yang</w:t>
      </w:r>
      <w:r>
        <w:rPr>
          <w:i/>
          <w:iCs/>
        </w:rPr>
        <w:t xml:space="preserve"> Mau dan Mampu Mengajar dengan </w:t>
      </w:r>
      <w:r w:rsidRPr="00544120">
        <w:rPr>
          <w:i/>
          <w:iCs/>
        </w:rPr>
        <w:t>Menggunakan</w:t>
      </w:r>
      <w:r>
        <w:rPr>
          <w:i/>
          <w:iCs/>
        </w:rPr>
        <w:t xml:space="preserve"> </w:t>
      </w:r>
      <w:r w:rsidRPr="00544120">
        <w:rPr>
          <w:i/>
          <w:iCs/>
        </w:rPr>
        <w:t>Pendekatan</w:t>
      </w:r>
      <w:r>
        <w:rPr>
          <w:i/>
          <w:iCs/>
        </w:rPr>
        <w:t xml:space="preserve"> </w:t>
      </w:r>
      <w:r w:rsidRPr="00544120">
        <w:rPr>
          <w:i/>
          <w:iCs/>
        </w:rPr>
        <w:t>Kontekstual.</w:t>
      </w:r>
      <w:proofErr w:type="gramEnd"/>
      <w:r w:rsidRPr="00544120">
        <w:t xml:space="preserve"> Bandung: MLC.</w:t>
      </w:r>
    </w:p>
    <w:p w:rsidR="0049293C" w:rsidRDefault="0049293C" w:rsidP="0049293C">
      <w:pPr>
        <w:jc w:val="both"/>
        <w:rPr>
          <w:lang w:val="id-ID"/>
        </w:rPr>
      </w:pPr>
    </w:p>
    <w:p w:rsidR="0049293C" w:rsidRDefault="0049293C" w:rsidP="0049293C">
      <w:pPr>
        <w:ind w:left="851" w:hanging="851"/>
        <w:jc w:val="both"/>
        <w:rPr>
          <w:lang w:val="id-ID"/>
        </w:rPr>
      </w:pPr>
      <w:r>
        <w:rPr>
          <w:lang w:val="id-ID"/>
        </w:rPr>
        <w:t xml:space="preserve">Heryadi, Dedi. 2009. </w:t>
      </w:r>
      <w:r>
        <w:rPr>
          <w:i/>
          <w:lang w:val="id-ID"/>
        </w:rPr>
        <w:t xml:space="preserve">Pembinaan dan Pengembangan Bahasa Indonesia. </w:t>
      </w:r>
      <w:r>
        <w:rPr>
          <w:lang w:val="id-ID"/>
        </w:rPr>
        <w:t xml:space="preserve">Tasikmalaya : Unsil. </w:t>
      </w:r>
    </w:p>
    <w:p w:rsidR="0049293C" w:rsidRPr="003E0F82" w:rsidRDefault="0049293C" w:rsidP="0049293C">
      <w:pPr>
        <w:ind w:left="851" w:hanging="851"/>
        <w:jc w:val="both"/>
        <w:rPr>
          <w:lang w:val="id-ID"/>
        </w:rPr>
      </w:pPr>
    </w:p>
    <w:p w:rsidR="0049293C" w:rsidRDefault="0049293C" w:rsidP="0049293C">
      <w:pPr>
        <w:ind w:left="851" w:hanging="851"/>
        <w:jc w:val="both"/>
        <w:rPr>
          <w:lang w:val="id-ID"/>
        </w:rPr>
      </w:pPr>
      <w:r>
        <w:rPr>
          <w:lang w:val="id-ID"/>
        </w:rPr>
        <w:t xml:space="preserve">Hidayat, Kosadi. 1994. </w:t>
      </w:r>
      <w:r>
        <w:rPr>
          <w:i/>
          <w:lang w:val="id-ID"/>
        </w:rPr>
        <w:t xml:space="preserve">Evaluasi Pendidikan dan Penerapannya dalam Pengajaran Bahasa Indonesia. </w:t>
      </w:r>
      <w:r>
        <w:rPr>
          <w:lang w:val="id-ID"/>
        </w:rPr>
        <w:t xml:space="preserve">Bandung : Alfabeta. </w:t>
      </w:r>
    </w:p>
    <w:p w:rsidR="0049293C" w:rsidRDefault="0049293C" w:rsidP="0049293C">
      <w:pPr>
        <w:jc w:val="both"/>
        <w:rPr>
          <w:lang w:val="id-ID"/>
        </w:rPr>
      </w:pPr>
    </w:p>
    <w:p w:rsidR="0049293C" w:rsidRDefault="0049293C" w:rsidP="0049293C">
      <w:pPr>
        <w:ind w:left="851" w:hanging="851"/>
        <w:jc w:val="both"/>
        <w:rPr>
          <w:lang w:val="id-ID"/>
        </w:rPr>
      </w:pPr>
      <w:r>
        <w:rPr>
          <w:lang w:val="id-ID"/>
        </w:rPr>
        <w:t xml:space="preserve">Hurlock, Elizabety B. 1980. </w:t>
      </w:r>
      <w:r>
        <w:rPr>
          <w:i/>
          <w:lang w:val="id-ID"/>
        </w:rPr>
        <w:t xml:space="preserve">Psikologi Perkembangan. </w:t>
      </w:r>
      <w:r>
        <w:rPr>
          <w:lang w:val="id-ID"/>
        </w:rPr>
        <w:t>Jakarta : Rineka Cipta</w:t>
      </w:r>
    </w:p>
    <w:p w:rsidR="0049293C" w:rsidRPr="00DC0CD8" w:rsidRDefault="0049293C" w:rsidP="0049293C">
      <w:pPr>
        <w:ind w:left="851" w:hanging="851"/>
        <w:jc w:val="both"/>
        <w:rPr>
          <w:lang w:val="id-ID"/>
        </w:rPr>
      </w:pPr>
    </w:p>
    <w:p w:rsidR="0049293C" w:rsidRPr="00102F05" w:rsidRDefault="0049293C" w:rsidP="0049293C">
      <w:pPr>
        <w:ind w:left="851" w:hanging="851"/>
        <w:jc w:val="both"/>
        <w:rPr>
          <w:lang w:val="sv-SE"/>
        </w:rPr>
      </w:pPr>
      <w:r w:rsidRPr="00102F05">
        <w:rPr>
          <w:lang w:val="sv-SE"/>
        </w:rPr>
        <w:t xml:space="preserve">Husen, Akhlan, Subana, dan Deny Iskandar. 1997. </w:t>
      </w:r>
      <w:r w:rsidRPr="00102F05">
        <w:rPr>
          <w:i/>
          <w:lang w:val="sv-SE"/>
        </w:rPr>
        <w:t>Telaah Kurikulum dan Buku Tek</w:t>
      </w:r>
      <w:r>
        <w:rPr>
          <w:i/>
          <w:lang w:val="id-ID"/>
        </w:rPr>
        <w:t>s</w:t>
      </w:r>
      <w:r w:rsidRPr="00102F05">
        <w:rPr>
          <w:i/>
          <w:lang w:val="sv-SE"/>
        </w:rPr>
        <w:t>Bahasa Indonesia.</w:t>
      </w:r>
      <w:r w:rsidRPr="00102F05">
        <w:rPr>
          <w:lang w:val="sv-SE"/>
        </w:rPr>
        <w:t xml:space="preserve"> Jakarta: Depdikbud-Proyek Penataran Guru D-III.</w:t>
      </w:r>
    </w:p>
    <w:p w:rsidR="0049293C" w:rsidRPr="00102F05" w:rsidRDefault="0049293C" w:rsidP="0049293C">
      <w:pPr>
        <w:ind w:left="851" w:hanging="851"/>
        <w:jc w:val="both"/>
        <w:rPr>
          <w:lang w:val="id-ID"/>
        </w:rPr>
      </w:pPr>
    </w:p>
    <w:p w:rsidR="0049293C" w:rsidRDefault="0049293C" w:rsidP="0049293C">
      <w:pPr>
        <w:pStyle w:val="pjff4"/>
        <w:spacing w:before="0" w:beforeAutospacing="0" w:after="0" w:afterAutospacing="0"/>
        <w:ind w:left="851" w:hanging="851"/>
        <w:jc w:val="both"/>
        <w:rPr>
          <w:rStyle w:val="Emphasis"/>
          <w:i w:val="0"/>
          <w:lang w:val="id-ID"/>
        </w:rPr>
      </w:pPr>
      <w:r w:rsidRPr="00214A05">
        <w:rPr>
          <w:rStyle w:val="Emphasis"/>
          <w:lang w:val="id-ID"/>
        </w:rPr>
        <w:t>Indriyanti.</w:t>
      </w:r>
      <w:r>
        <w:rPr>
          <w:rStyle w:val="Emphasis"/>
          <w:lang w:val="id-ID"/>
        </w:rPr>
        <w:t xml:space="preserve"> (2010). </w:t>
      </w:r>
      <w:r w:rsidRPr="00E16510">
        <w:rPr>
          <w:rStyle w:val="Emphasis"/>
          <w:lang w:val="id-ID"/>
        </w:rPr>
        <w:t>Pengembangan Modul (Makalah</w:t>
      </w:r>
      <w:r>
        <w:rPr>
          <w:rStyle w:val="Emphasis"/>
          <w:lang w:val="id-ID"/>
        </w:rPr>
        <w:t xml:space="preserve"> disampaikan pada Pelatihan Pembuatan Modul bagi Guru SMP se-Surakarta</w:t>
      </w:r>
      <w:r w:rsidRPr="00E16510">
        <w:rPr>
          <w:rStyle w:val="Emphasis"/>
          <w:lang w:val="id-ID"/>
        </w:rPr>
        <w:t>)</w:t>
      </w:r>
      <w:r>
        <w:rPr>
          <w:rStyle w:val="Emphasis"/>
          <w:lang w:val="id-ID"/>
        </w:rPr>
        <w:t xml:space="preserve">. </w:t>
      </w:r>
      <w:r w:rsidRPr="00214A05">
        <w:rPr>
          <w:rStyle w:val="Emphasis"/>
          <w:lang w:val="id-ID"/>
        </w:rPr>
        <w:t>Surakarta: LPPM Universitas Sebelas Maret.</w:t>
      </w:r>
    </w:p>
    <w:p w:rsidR="0049293C" w:rsidRDefault="0049293C" w:rsidP="0049293C">
      <w:pPr>
        <w:pStyle w:val="pjff4"/>
        <w:spacing w:before="0" w:beforeAutospacing="0" w:after="0" w:afterAutospacing="0"/>
        <w:ind w:left="709" w:hanging="709"/>
        <w:jc w:val="both"/>
        <w:rPr>
          <w:rStyle w:val="Emphasis"/>
          <w:i w:val="0"/>
          <w:lang w:val="id-ID"/>
        </w:rPr>
      </w:pPr>
    </w:p>
    <w:p w:rsidR="0049293C" w:rsidRDefault="0049293C" w:rsidP="0049293C">
      <w:pPr>
        <w:widowControl w:val="0"/>
        <w:autoSpaceDE w:val="0"/>
        <w:ind w:left="851" w:hanging="851"/>
        <w:jc w:val="both"/>
      </w:pPr>
      <w:r w:rsidRPr="00890560">
        <w:t xml:space="preserve">Johnson, E.B. (2001). </w:t>
      </w:r>
      <w:r w:rsidRPr="007C68A7">
        <w:rPr>
          <w:bCs/>
          <w:i/>
          <w:iCs/>
        </w:rPr>
        <w:t>Texbooks in the Kal</w:t>
      </w:r>
      <w:r>
        <w:rPr>
          <w:bCs/>
          <w:i/>
          <w:iCs/>
        </w:rPr>
        <w:t xml:space="preserve">ediescope, </w:t>
      </w:r>
      <w:proofErr w:type="gramStart"/>
      <w:r>
        <w:rPr>
          <w:bCs/>
          <w:i/>
          <w:iCs/>
        </w:rPr>
        <w:t>A</w:t>
      </w:r>
      <w:proofErr w:type="gramEnd"/>
      <w:r>
        <w:rPr>
          <w:bCs/>
          <w:i/>
          <w:iCs/>
        </w:rPr>
        <w:t xml:space="preserve"> Critical Survey of </w:t>
      </w:r>
      <w:r w:rsidRPr="007C68A7">
        <w:rPr>
          <w:bCs/>
          <w:i/>
          <w:iCs/>
        </w:rPr>
        <w:t>Literature and Research on Educational Text.</w:t>
      </w:r>
      <w:r w:rsidRPr="00890560">
        <w:t>Tonsberg: Vestfold College.</w:t>
      </w:r>
    </w:p>
    <w:p w:rsidR="0049293C" w:rsidRDefault="0049293C" w:rsidP="0049293C">
      <w:pPr>
        <w:widowControl w:val="0"/>
        <w:autoSpaceDE w:val="0"/>
        <w:ind w:left="709" w:hanging="709"/>
        <w:jc w:val="both"/>
      </w:pPr>
    </w:p>
    <w:p w:rsidR="0049293C" w:rsidRPr="00890560" w:rsidRDefault="0049293C" w:rsidP="0049293C">
      <w:pPr>
        <w:widowControl w:val="0"/>
        <w:autoSpaceDE w:val="0"/>
        <w:ind w:left="851" w:hanging="851"/>
        <w:jc w:val="both"/>
      </w:pPr>
      <w:r>
        <w:t xml:space="preserve">Johnson, LouAnne. </w:t>
      </w:r>
      <w:proofErr w:type="gramStart"/>
      <w:r>
        <w:t xml:space="preserve">(2009). </w:t>
      </w:r>
      <w:r w:rsidRPr="006841E2">
        <w:rPr>
          <w:i/>
        </w:rPr>
        <w:t>Pengajaran yang KreatifdanMenarik</w:t>
      </w:r>
      <w:r>
        <w:t>.</w:t>
      </w:r>
      <w:proofErr w:type="gramEnd"/>
      <w:r>
        <w:t xml:space="preserve"> Jakarta: PT. Indeks.</w:t>
      </w:r>
    </w:p>
    <w:p w:rsidR="0049293C" w:rsidRDefault="0049293C" w:rsidP="0049293C">
      <w:pPr>
        <w:widowControl w:val="0"/>
        <w:autoSpaceDE w:val="0"/>
        <w:jc w:val="both"/>
        <w:rPr>
          <w:lang w:val="id-ID"/>
        </w:rPr>
      </w:pPr>
    </w:p>
    <w:p w:rsidR="0049293C" w:rsidRPr="008E08AF" w:rsidRDefault="0049293C" w:rsidP="0049293C">
      <w:pPr>
        <w:widowControl w:val="0"/>
        <w:autoSpaceDE w:val="0"/>
        <w:ind w:left="851" w:hanging="851"/>
        <w:jc w:val="both"/>
        <w:rPr>
          <w:lang w:val="id-ID"/>
        </w:rPr>
      </w:pPr>
      <w:r w:rsidRPr="00102F05">
        <w:rPr>
          <w:lang w:val="fi-FI"/>
        </w:rPr>
        <w:t xml:space="preserve">Karim, Mariana. 1980. </w:t>
      </w:r>
      <w:r w:rsidRPr="00102F05">
        <w:rPr>
          <w:i/>
          <w:iCs/>
          <w:lang w:val="fi-FI"/>
        </w:rPr>
        <w:t>Pemilihan Bahan Pengajaran</w:t>
      </w:r>
      <w:r w:rsidRPr="00102F05">
        <w:rPr>
          <w:lang w:val="fi-FI"/>
        </w:rPr>
        <w:t>. Jakarta: Penlok P3G</w:t>
      </w:r>
    </w:p>
    <w:p w:rsidR="0049293C" w:rsidRDefault="0049293C" w:rsidP="0049293C">
      <w:pPr>
        <w:widowControl w:val="0"/>
        <w:autoSpaceDE w:val="0"/>
        <w:ind w:left="851" w:hanging="851"/>
        <w:jc w:val="both"/>
        <w:rPr>
          <w:lang w:val="id-ID"/>
        </w:rPr>
      </w:pPr>
    </w:p>
    <w:p w:rsidR="0049293C" w:rsidRDefault="0049293C" w:rsidP="0049293C">
      <w:pPr>
        <w:widowControl w:val="0"/>
        <w:autoSpaceDE w:val="0"/>
        <w:ind w:left="851" w:hanging="851"/>
        <w:jc w:val="both"/>
        <w:rPr>
          <w:lang w:val="id-ID"/>
        </w:rPr>
      </w:pPr>
      <w:r>
        <w:rPr>
          <w:lang w:val="id-ID"/>
        </w:rPr>
        <w:t xml:space="preserve">Keraf, Gorys. 1994. </w:t>
      </w:r>
      <w:r>
        <w:rPr>
          <w:i/>
          <w:lang w:val="id-ID"/>
        </w:rPr>
        <w:t xml:space="preserve">Komposisi. </w:t>
      </w:r>
      <w:r>
        <w:rPr>
          <w:lang w:val="id-ID"/>
        </w:rPr>
        <w:t xml:space="preserve">Flores : </w:t>
      </w:r>
      <w:r>
        <w:rPr>
          <w:lang w:val="id-ID"/>
        </w:rPr>
        <w:lastRenderedPageBreak/>
        <w:t>Nusa Indah.</w:t>
      </w:r>
    </w:p>
    <w:p w:rsidR="0049293C" w:rsidRPr="003E0F82" w:rsidRDefault="0049293C" w:rsidP="0049293C">
      <w:pPr>
        <w:widowControl w:val="0"/>
        <w:autoSpaceDE w:val="0"/>
        <w:ind w:left="851" w:hanging="851"/>
        <w:jc w:val="both"/>
        <w:rPr>
          <w:lang w:val="id-ID"/>
        </w:rPr>
      </w:pPr>
    </w:p>
    <w:p w:rsidR="0049293C" w:rsidRPr="00102F05" w:rsidRDefault="0049293C" w:rsidP="0049293C">
      <w:pPr>
        <w:widowControl w:val="0"/>
        <w:autoSpaceDE w:val="0"/>
        <w:ind w:left="851" w:hanging="851"/>
        <w:jc w:val="both"/>
        <w:rPr>
          <w:lang w:val="id-ID"/>
        </w:rPr>
      </w:pPr>
      <w:proofErr w:type="gramStart"/>
      <w:r w:rsidRPr="00102F05">
        <w:rPr>
          <w:lang w:val="en-US"/>
        </w:rPr>
        <w:t>Koentjaraningrat.</w:t>
      </w:r>
      <w:proofErr w:type="gramEnd"/>
      <w:r w:rsidRPr="00102F05">
        <w:rPr>
          <w:lang w:val="en-US"/>
        </w:rPr>
        <w:t xml:space="preserve"> 198</w:t>
      </w:r>
      <w:r w:rsidRPr="00102F05">
        <w:rPr>
          <w:lang w:val="id-ID"/>
        </w:rPr>
        <w:t xml:space="preserve">8. </w:t>
      </w:r>
      <w:r w:rsidRPr="00102F05">
        <w:rPr>
          <w:i/>
          <w:lang w:val="id-ID"/>
        </w:rPr>
        <w:t xml:space="preserve">Manusia dan Kebudayaan di Indonesia. </w:t>
      </w:r>
      <w:r w:rsidRPr="00102F05">
        <w:rPr>
          <w:lang w:val="id-ID"/>
        </w:rPr>
        <w:t>Jakarta : Djambatan.</w:t>
      </w:r>
    </w:p>
    <w:p w:rsidR="0049293C" w:rsidRPr="00102F05" w:rsidRDefault="0049293C" w:rsidP="0049293C">
      <w:pPr>
        <w:widowControl w:val="0"/>
        <w:autoSpaceDE w:val="0"/>
        <w:ind w:left="851" w:hanging="851"/>
        <w:jc w:val="both"/>
        <w:rPr>
          <w:lang w:val="id-ID"/>
        </w:rPr>
      </w:pPr>
    </w:p>
    <w:p w:rsidR="0049293C" w:rsidRDefault="0049293C" w:rsidP="0049293C">
      <w:pPr>
        <w:widowControl w:val="0"/>
        <w:autoSpaceDE w:val="0"/>
        <w:ind w:left="851" w:hanging="851"/>
        <w:jc w:val="both"/>
        <w:rPr>
          <w:lang w:val="id-ID"/>
        </w:rPr>
      </w:pPr>
      <w:proofErr w:type="gramStart"/>
      <w:r w:rsidRPr="00102F05">
        <w:rPr>
          <w:lang w:val="en-US"/>
        </w:rPr>
        <w:t>Koentjaraningrat.</w:t>
      </w:r>
      <w:proofErr w:type="gramEnd"/>
      <w:r w:rsidRPr="00102F05">
        <w:rPr>
          <w:lang w:val="en-US"/>
        </w:rPr>
        <w:t xml:space="preserve"> 1987. </w:t>
      </w:r>
      <w:r w:rsidRPr="00102F05">
        <w:rPr>
          <w:i/>
          <w:iCs/>
          <w:lang w:val="en-US"/>
        </w:rPr>
        <w:t>Kebudayaan, Mentalitasdan Pembangunan</w:t>
      </w:r>
      <w:r w:rsidRPr="00102F05">
        <w:rPr>
          <w:lang w:val="en-US"/>
        </w:rPr>
        <w:t>. Jakarta:  Gramedia</w:t>
      </w:r>
      <w:r>
        <w:rPr>
          <w:lang w:val="id-ID"/>
        </w:rPr>
        <w:t>.</w:t>
      </w:r>
    </w:p>
    <w:p w:rsidR="0049293C" w:rsidRDefault="0049293C" w:rsidP="0049293C">
      <w:pPr>
        <w:widowControl w:val="0"/>
        <w:autoSpaceDE w:val="0"/>
        <w:ind w:left="851" w:hanging="851"/>
        <w:jc w:val="both"/>
        <w:rPr>
          <w:lang w:val="id-ID"/>
        </w:rPr>
      </w:pPr>
    </w:p>
    <w:p w:rsidR="0049293C" w:rsidRPr="00166FE3" w:rsidRDefault="0049293C" w:rsidP="0049293C">
      <w:pPr>
        <w:widowControl w:val="0"/>
        <w:autoSpaceDE w:val="0"/>
        <w:ind w:left="851" w:hanging="851"/>
        <w:jc w:val="both"/>
        <w:rPr>
          <w:lang w:val="id-ID"/>
        </w:rPr>
      </w:pPr>
      <w:r>
        <w:rPr>
          <w:lang w:val="id-ID"/>
        </w:rPr>
        <w:t xml:space="preserve">Kridalaksana, Harimurti. 2008. </w:t>
      </w:r>
      <w:r>
        <w:rPr>
          <w:i/>
          <w:lang w:val="id-ID"/>
        </w:rPr>
        <w:t xml:space="preserve">Kamus Linguitik. </w:t>
      </w:r>
      <w:r>
        <w:rPr>
          <w:lang w:val="id-ID"/>
        </w:rPr>
        <w:t xml:space="preserve">Jakarta : Gramedia Pustaka Utama.   </w:t>
      </w:r>
    </w:p>
    <w:p w:rsidR="0049293C" w:rsidRPr="00214A05" w:rsidRDefault="0049293C" w:rsidP="0049293C">
      <w:pPr>
        <w:jc w:val="both"/>
        <w:rPr>
          <w:lang w:val="id-ID"/>
        </w:rPr>
      </w:pPr>
    </w:p>
    <w:p w:rsidR="0049293C" w:rsidRPr="00102F05" w:rsidRDefault="0049293C" w:rsidP="0049293C">
      <w:pPr>
        <w:widowControl w:val="0"/>
        <w:autoSpaceDE w:val="0"/>
        <w:ind w:left="851" w:hanging="851"/>
        <w:jc w:val="both"/>
      </w:pPr>
      <w:proofErr w:type="gramStart"/>
      <w:r w:rsidRPr="00102F05">
        <w:t>Lemlit UNJ &amp;Proyek</w:t>
      </w:r>
      <w:r>
        <w:t xml:space="preserve"> </w:t>
      </w:r>
      <w:r w:rsidRPr="00102F05">
        <w:t>Pembinaan</w:t>
      </w:r>
      <w:r>
        <w:t xml:space="preserve"> </w:t>
      </w:r>
      <w:r w:rsidRPr="00102F05">
        <w:t>Kurikulum</w:t>
      </w:r>
      <w:r>
        <w:t xml:space="preserve"> </w:t>
      </w:r>
      <w:r w:rsidRPr="00102F05">
        <w:t>Pusat</w:t>
      </w:r>
      <w:r>
        <w:t xml:space="preserve"> </w:t>
      </w:r>
      <w:r w:rsidRPr="00102F05">
        <w:t>Kurikulum</w:t>
      </w:r>
      <w:r>
        <w:t xml:space="preserve"> </w:t>
      </w:r>
      <w:r w:rsidRPr="00102F05">
        <w:t>Balitbang</w:t>
      </w:r>
      <w:r>
        <w:t xml:space="preserve"> </w:t>
      </w:r>
      <w:r w:rsidRPr="00102F05">
        <w:t>Depdiknas</w:t>
      </w:r>
      <w:r>
        <w:t xml:space="preserve"> </w:t>
      </w:r>
      <w:r w:rsidRPr="00102F05">
        <w:t>2003.</w:t>
      </w:r>
      <w:proofErr w:type="gramEnd"/>
      <w:r w:rsidRPr="00102F05">
        <w:t xml:space="preserve"> </w:t>
      </w:r>
      <w:r w:rsidRPr="00102F05">
        <w:rPr>
          <w:i/>
          <w:iCs/>
        </w:rPr>
        <w:t>Bahan Ajar Bermuatan</w:t>
      </w:r>
      <w:r>
        <w:rPr>
          <w:i/>
          <w:iCs/>
        </w:rPr>
        <w:t xml:space="preserve"> </w:t>
      </w:r>
      <w:r w:rsidRPr="00102F05">
        <w:rPr>
          <w:i/>
          <w:iCs/>
        </w:rPr>
        <w:t>Imtaq</w:t>
      </w:r>
      <w:r>
        <w:rPr>
          <w:i/>
          <w:iCs/>
        </w:rPr>
        <w:t xml:space="preserve"> </w:t>
      </w:r>
      <w:r w:rsidRPr="00102F05">
        <w:rPr>
          <w:i/>
          <w:iCs/>
        </w:rPr>
        <w:t>dan</w:t>
      </w:r>
      <w:r>
        <w:rPr>
          <w:i/>
          <w:iCs/>
        </w:rPr>
        <w:t xml:space="preserve"> </w:t>
      </w:r>
      <w:r w:rsidRPr="00102F05">
        <w:rPr>
          <w:i/>
          <w:iCs/>
        </w:rPr>
        <w:t>Iptek</w:t>
      </w:r>
      <w:r>
        <w:rPr>
          <w:i/>
          <w:iCs/>
        </w:rPr>
        <w:t xml:space="preserve"> </w:t>
      </w:r>
      <w:r w:rsidRPr="00102F05">
        <w:rPr>
          <w:i/>
          <w:iCs/>
        </w:rPr>
        <w:t>untuk TK &amp; RA-12</w:t>
      </w:r>
      <w:r w:rsidRPr="00102F05">
        <w:t>. Jakarta: Lemlit UNJ</w:t>
      </w:r>
    </w:p>
    <w:p w:rsidR="0049293C" w:rsidRPr="00102F05" w:rsidRDefault="0049293C" w:rsidP="0049293C">
      <w:pPr>
        <w:spacing w:before="120" w:after="120"/>
        <w:ind w:left="851" w:hanging="851"/>
        <w:jc w:val="both"/>
        <w:rPr>
          <w:lang w:val="es-ES"/>
        </w:rPr>
      </w:pPr>
      <w:r w:rsidRPr="00102F05">
        <w:rPr>
          <w:lang w:val="sv-SE"/>
        </w:rPr>
        <w:t xml:space="preserve">LPMP Jateng. 2006. </w:t>
      </w:r>
      <w:r w:rsidRPr="00102F05">
        <w:rPr>
          <w:i/>
          <w:lang w:val="sv-SE"/>
        </w:rPr>
        <w:t>Pengembangan Bahan Ajar</w:t>
      </w:r>
      <w:r w:rsidRPr="00102F05">
        <w:rPr>
          <w:lang w:val="sv-SE"/>
        </w:rPr>
        <w:t xml:space="preserve">. </w:t>
      </w:r>
      <w:r w:rsidRPr="00102F05">
        <w:rPr>
          <w:lang w:val="es-ES"/>
        </w:rPr>
        <w:t>Semarang: LPMP Jateng.</w:t>
      </w:r>
    </w:p>
    <w:p w:rsidR="0049293C" w:rsidRPr="00BB01AD" w:rsidRDefault="0049293C" w:rsidP="00BB01AD">
      <w:pPr>
        <w:spacing w:before="120" w:after="120"/>
        <w:ind w:left="851" w:hanging="851"/>
        <w:jc w:val="both"/>
        <w:rPr>
          <w:lang w:val="es-ES"/>
        </w:rPr>
      </w:pPr>
      <w:r w:rsidRPr="00102F05">
        <w:rPr>
          <w:lang w:val="es-ES"/>
        </w:rPr>
        <w:t xml:space="preserve">Majid, Abdul. 2006. </w:t>
      </w:r>
      <w:r w:rsidRPr="00102F05">
        <w:rPr>
          <w:i/>
          <w:lang w:val="es-ES"/>
        </w:rPr>
        <w:t>Perencanaan</w:t>
      </w:r>
      <w:r>
        <w:rPr>
          <w:i/>
          <w:lang w:val="es-ES"/>
        </w:rPr>
        <w:t xml:space="preserve"> </w:t>
      </w:r>
      <w:r w:rsidRPr="00102F05">
        <w:rPr>
          <w:i/>
          <w:lang w:val="es-ES"/>
        </w:rPr>
        <w:t>Pembelajaran.</w:t>
      </w:r>
      <w:r w:rsidRPr="00102F05">
        <w:rPr>
          <w:lang w:val="es-ES"/>
        </w:rPr>
        <w:t xml:space="preserve"> Bandung: PT RemajaRosdakarya.</w:t>
      </w:r>
    </w:p>
    <w:p w:rsidR="0049293C" w:rsidRPr="00102F05" w:rsidRDefault="0049293C" w:rsidP="0049293C">
      <w:pPr>
        <w:ind w:left="851" w:hanging="851"/>
        <w:jc w:val="both"/>
        <w:rPr>
          <w:lang w:val="id-ID"/>
        </w:rPr>
      </w:pPr>
      <w:r w:rsidRPr="00102F05">
        <w:rPr>
          <w:lang w:val="id-ID"/>
        </w:rPr>
        <w:t xml:space="preserve">Mulyasa, E. 2008. </w:t>
      </w:r>
      <w:r w:rsidRPr="00102F05">
        <w:rPr>
          <w:i/>
          <w:lang w:val="id-ID"/>
        </w:rPr>
        <w:t xml:space="preserve">Kurikulum Tingkat satuan Pendidikan. </w:t>
      </w:r>
      <w:r w:rsidRPr="00102F05">
        <w:rPr>
          <w:lang w:val="id-ID"/>
        </w:rPr>
        <w:t xml:space="preserve">Bandung : Remaja Rosda Karya </w:t>
      </w:r>
    </w:p>
    <w:p w:rsidR="0049293C" w:rsidRPr="00102F05" w:rsidRDefault="0049293C" w:rsidP="0049293C">
      <w:pPr>
        <w:ind w:left="851" w:hanging="851"/>
        <w:jc w:val="both"/>
        <w:rPr>
          <w:lang w:val="id-ID"/>
        </w:rPr>
      </w:pPr>
    </w:p>
    <w:p w:rsidR="0049293C" w:rsidRPr="00102F05" w:rsidRDefault="0049293C" w:rsidP="0049293C">
      <w:pPr>
        <w:ind w:left="851" w:hanging="851"/>
        <w:jc w:val="both"/>
        <w:rPr>
          <w:lang w:val="id-ID"/>
        </w:rPr>
      </w:pPr>
      <w:r w:rsidRPr="00102F05">
        <w:rPr>
          <w:lang w:val="id-ID"/>
        </w:rPr>
        <w:t xml:space="preserve">Mulyasa, E. 2009. </w:t>
      </w:r>
      <w:r w:rsidRPr="00102F05">
        <w:rPr>
          <w:i/>
          <w:lang w:val="id-ID"/>
        </w:rPr>
        <w:t xml:space="preserve">Menjadi Guru Profesional. </w:t>
      </w:r>
      <w:r w:rsidRPr="00102F05">
        <w:rPr>
          <w:lang w:val="id-ID"/>
        </w:rPr>
        <w:t>Bandung : Remaja Rosda Karya.</w:t>
      </w:r>
    </w:p>
    <w:p w:rsidR="0049293C" w:rsidRPr="00102F05" w:rsidRDefault="0049293C" w:rsidP="0049293C">
      <w:pPr>
        <w:ind w:left="851" w:hanging="851"/>
        <w:jc w:val="both"/>
        <w:rPr>
          <w:lang w:val="id-ID"/>
        </w:rPr>
      </w:pPr>
    </w:p>
    <w:p w:rsidR="0049293C" w:rsidRPr="00D4522E" w:rsidRDefault="0049293C" w:rsidP="0049293C">
      <w:pPr>
        <w:pStyle w:val="Default"/>
        <w:ind w:left="851" w:hanging="851"/>
        <w:jc w:val="both"/>
        <w:rPr>
          <w:rFonts w:eastAsiaTheme="minorHAnsi"/>
          <w:lang w:val="id-ID"/>
        </w:rPr>
      </w:pPr>
      <w:r>
        <w:t xml:space="preserve">Mulyati, Yeti. </w:t>
      </w:r>
      <w:r>
        <w:rPr>
          <w:lang w:val="id-ID"/>
        </w:rPr>
        <w:t>(</w:t>
      </w:r>
      <w:r>
        <w:t>2002</w:t>
      </w:r>
      <w:r>
        <w:rPr>
          <w:lang w:val="id-ID"/>
        </w:rPr>
        <w:t>)</w:t>
      </w:r>
      <w:r>
        <w:t xml:space="preserve">. </w:t>
      </w:r>
      <w:r w:rsidRPr="00D4522E">
        <w:rPr>
          <w:rFonts w:eastAsiaTheme="minorHAnsi"/>
          <w:bCs/>
          <w:i/>
        </w:rPr>
        <w:t>Pokok-Pokok</w:t>
      </w:r>
      <w:r w:rsidR="00BB01AD">
        <w:rPr>
          <w:rFonts w:eastAsiaTheme="minorHAnsi"/>
          <w:bCs/>
          <w:i/>
        </w:rPr>
        <w:t xml:space="preserve"> </w:t>
      </w:r>
      <w:r w:rsidRPr="00D4522E">
        <w:rPr>
          <w:rFonts w:eastAsiaTheme="minorHAnsi"/>
          <w:bCs/>
          <w:i/>
        </w:rPr>
        <w:t>Pikiran</w:t>
      </w:r>
      <w:r w:rsidR="00BB01AD">
        <w:rPr>
          <w:rFonts w:eastAsiaTheme="minorHAnsi"/>
          <w:bCs/>
          <w:i/>
        </w:rPr>
        <w:t xml:space="preserve"> </w:t>
      </w:r>
      <w:r w:rsidRPr="00D4522E">
        <w:rPr>
          <w:rFonts w:eastAsiaTheme="minorHAnsi"/>
          <w:bCs/>
          <w:i/>
        </w:rPr>
        <w:t>Tentang</w:t>
      </w:r>
      <w:r w:rsidR="00BB01AD">
        <w:rPr>
          <w:rFonts w:eastAsiaTheme="minorHAnsi"/>
          <w:bCs/>
          <w:i/>
        </w:rPr>
        <w:t xml:space="preserve"> </w:t>
      </w:r>
      <w:r w:rsidRPr="00D4522E">
        <w:rPr>
          <w:rFonts w:eastAsiaTheme="minorHAnsi"/>
          <w:bCs/>
          <w:i/>
        </w:rPr>
        <w:t>Penulisan</w:t>
      </w:r>
      <w:r w:rsidR="00BB01AD">
        <w:rPr>
          <w:rFonts w:eastAsiaTheme="minorHAnsi"/>
          <w:bCs/>
          <w:i/>
        </w:rPr>
        <w:t xml:space="preserve"> </w:t>
      </w:r>
      <w:r w:rsidRPr="00D4522E">
        <w:rPr>
          <w:rFonts w:eastAsiaTheme="minorHAnsi"/>
          <w:bCs/>
          <w:i/>
        </w:rPr>
        <w:t>Modul</w:t>
      </w:r>
      <w:r w:rsidR="00BB01AD">
        <w:rPr>
          <w:rFonts w:eastAsiaTheme="minorHAnsi"/>
          <w:bCs/>
          <w:i/>
        </w:rPr>
        <w:t xml:space="preserve"> </w:t>
      </w:r>
      <w:r w:rsidRPr="00D4522E">
        <w:rPr>
          <w:rFonts w:eastAsiaTheme="minorHAnsi"/>
          <w:bCs/>
          <w:i/>
        </w:rPr>
        <w:t>Bahan Ajar Dan Diklat</w:t>
      </w:r>
      <w:r w:rsidR="00BB01AD">
        <w:rPr>
          <w:rFonts w:eastAsiaTheme="minorHAnsi"/>
          <w:bCs/>
          <w:i/>
        </w:rPr>
        <w:t xml:space="preserve"> </w:t>
      </w:r>
      <w:r w:rsidRPr="00D4522E">
        <w:rPr>
          <w:rFonts w:eastAsiaTheme="minorHAnsi"/>
          <w:bCs/>
        </w:rPr>
        <w:t>(Makalah</w:t>
      </w:r>
      <w:r w:rsidR="00BB01AD">
        <w:rPr>
          <w:rFonts w:eastAsiaTheme="minorHAnsi"/>
          <w:bCs/>
        </w:rPr>
        <w:t xml:space="preserve"> </w:t>
      </w:r>
      <w:r w:rsidRPr="00D4522E">
        <w:rPr>
          <w:rFonts w:eastAsiaTheme="minorHAnsi"/>
          <w:bCs/>
        </w:rPr>
        <w:t>Disampaikan</w:t>
      </w:r>
      <w:r w:rsidR="00BB01AD">
        <w:rPr>
          <w:rFonts w:eastAsiaTheme="minorHAnsi"/>
          <w:bCs/>
        </w:rPr>
        <w:t xml:space="preserve"> </w:t>
      </w:r>
      <w:r w:rsidRPr="00D4522E">
        <w:rPr>
          <w:rFonts w:eastAsiaTheme="minorHAnsi"/>
          <w:bCs/>
        </w:rPr>
        <w:t>dalam</w:t>
      </w:r>
      <w:r w:rsidR="00BB01AD">
        <w:rPr>
          <w:rFonts w:eastAsiaTheme="minorHAnsi"/>
          <w:bCs/>
        </w:rPr>
        <w:t xml:space="preserve"> </w:t>
      </w:r>
      <w:r w:rsidRPr="00D4522E">
        <w:rPr>
          <w:rFonts w:eastAsiaTheme="minorHAnsi"/>
          <w:bCs/>
        </w:rPr>
        <w:t>Pendidikan</w:t>
      </w:r>
      <w:r w:rsidR="00BB01AD">
        <w:rPr>
          <w:rFonts w:eastAsiaTheme="minorHAnsi"/>
          <w:bCs/>
        </w:rPr>
        <w:t xml:space="preserve"> </w:t>
      </w:r>
      <w:r w:rsidRPr="00D4522E">
        <w:rPr>
          <w:rFonts w:eastAsiaTheme="minorHAnsi"/>
          <w:bCs/>
        </w:rPr>
        <w:t>dan</w:t>
      </w:r>
      <w:r w:rsidR="00BB01AD">
        <w:rPr>
          <w:rFonts w:eastAsiaTheme="minorHAnsi"/>
          <w:bCs/>
        </w:rPr>
        <w:t xml:space="preserve"> </w:t>
      </w:r>
      <w:r w:rsidRPr="00D4522E">
        <w:rPr>
          <w:rFonts w:eastAsiaTheme="minorHAnsi"/>
          <w:bCs/>
        </w:rPr>
        <w:t>Latihan</w:t>
      </w:r>
      <w:r w:rsidR="00BB01AD">
        <w:rPr>
          <w:rFonts w:eastAsiaTheme="minorHAnsi"/>
          <w:bCs/>
        </w:rPr>
        <w:t xml:space="preserve"> </w:t>
      </w:r>
      <w:r w:rsidRPr="00D4522E">
        <w:rPr>
          <w:rFonts w:eastAsiaTheme="minorHAnsi"/>
          <w:bCs/>
        </w:rPr>
        <w:t>Bahasa Indonesia dan</w:t>
      </w:r>
      <w:r w:rsidR="00BB01AD">
        <w:rPr>
          <w:rFonts w:eastAsiaTheme="minorHAnsi"/>
          <w:bCs/>
        </w:rPr>
        <w:t xml:space="preserve"> </w:t>
      </w:r>
      <w:r>
        <w:rPr>
          <w:rFonts w:eastAsiaTheme="minorHAnsi"/>
          <w:bCs/>
        </w:rPr>
        <w:t>Bahasa</w:t>
      </w:r>
      <w:r w:rsidR="00BB01AD">
        <w:rPr>
          <w:rFonts w:eastAsiaTheme="minorHAnsi"/>
          <w:bCs/>
        </w:rPr>
        <w:t xml:space="preserve"> </w:t>
      </w:r>
      <w:r>
        <w:rPr>
          <w:rFonts w:eastAsiaTheme="minorHAnsi"/>
          <w:bCs/>
        </w:rPr>
        <w:t>Inggris</w:t>
      </w:r>
      <w:r w:rsidR="00BB01AD">
        <w:rPr>
          <w:rFonts w:eastAsiaTheme="minorHAnsi"/>
          <w:bCs/>
        </w:rPr>
        <w:t xml:space="preserve"> </w:t>
      </w:r>
      <w:r>
        <w:rPr>
          <w:rFonts w:eastAsiaTheme="minorHAnsi"/>
          <w:bCs/>
        </w:rPr>
        <w:t>bagi</w:t>
      </w:r>
      <w:r w:rsidR="00BB01AD">
        <w:rPr>
          <w:rFonts w:eastAsiaTheme="minorHAnsi"/>
          <w:bCs/>
        </w:rPr>
        <w:t xml:space="preserve"> </w:t>
      </w:r>
      <w:r>
        <w:rPr>
          <w:rFonts w:eastAsiaTheme="minorHAnsi"/>
          <w:bCs/>
        </w:rPr>
        <w:t>Widyaiswara</w:t>
      </w:r>
      <w:r w:rsidR="00BB01AD">
        <w:rPr>
          <w:rFonts w:eastAsiaTheme="minorHAnsi"/>
          <w:bCs/>
        </w:rPr>
        <w:t xml:space="preserve"> </w:t>
      </w:r>
      <w:r w:rsidRPr="00D4522E">
        <w:rPr>
          <w:rFonts w:eastAsiaTheme="minorHAnsi"/>
          <w:bCs/>
        </w:rPr>
        <w:t>BPG, PPPG, dan</w:t>
      </w:r>
      <w:r w:rsidR="00BB01AD">
        <w:rPr>
          <w:rFonts w:eastAsiaTheme="minorHAnsi"/>
          <w:bCs/>
        </w:rPr>
        <w:t xml:space="preserve"> </w:t>
      </w:r>
      <w:r w:rsidRPr="00D4522E">
        <w:rPr>
          <w:rFonts w:eastAsiaTheme="minorHAnsi"/>
          <w:bCs/>
        </w:rPr>
        <w:t>Instruktur, pada</w:t>
      </w:r>
      <w:r w:rsidR="00BB01AD">
        <w:rPr>
          <w:rFonts w:eastAsiaTheme="minorHAnsi"/>
          <w:bCs/>
        </w:rPr>
        <w:t xml:space="preserve"> </w:t>
      </w:r>
      <w:r w:rsidRPr="00D4522E">
        <w:rPr>
          <w:rFonts w:eastAsiaTheme="minorHAnsi"/>
          <w:bCs/>
        </w:rPr>
        <w:t xml:space="preserve">tanggal 15 </w:t>
      </w:r>
      <w:r>
        <w:rPr>
          <w:rFonts w:eastAsiaTheme="minorHAnsi"/>
          <w:bCs/>
        </w:rPr>
        <w:t>s.d. 25 Juni 2002 di PPPG Jalan</w:t>
      </w:r>
      <w:r w:rsidR="00BB01AD">
        <w:rPr>
          <w:rFonts w:eastAsiaTheme="minorHAnsi"/>
          <w:bCs/>
        </w:rPr>
        <w:t xml:space="preserve"> </w:t>
      </w:r>
      <w:r w:rsidRPr="00D4522E">
        <w:rPr>
          <w:rFonts w:eastAsiaTheme="minorHAnsi"/>
          <w:bCs/>
        </w:rPr>
        <w:t>Gardu, Srengseng</w:t>
      </w:r>
      <w:r w:rsidR="00BB01AD">
        <w:rPr>
          <w:rFonts w:eastAsiaTheme="minorHAnsi"/>
          <w:bCs/>
        </w:rPr>
        <w:t xml:space="preserve"> </w:t>
      </w:r>
      <w:r w:rsidRPr="00D4522E">
        <w:rPr>
          <w:rFonts w:eastAsiaTheme="minorHAnsi"/>
          <w:bCs/>
        </w:rPr>
        <w:t>Sawah</w:t>
      </w:r>
      <w:r w:rsidR="00BB01AD">
        <w:rPr>
          <w:rFonts w:eastAsiaTheme="minorHAnsi"/>
          <w:bCs/>
        </w:rPr>
        <w:t xml:space="preserve"> </w:t>
      </w:r>
      <w:r w:rsidRPr="00D4522E">
        <w:rPr>
          <w:rFonts w:eastAsiaTheme="minorHAnsi"/>
          <w:bCs/>
        </w:rPr>
        <w:t>Jagaraksa, Jakarta Selatan). Jakarta</w:t>
      </w:r>
      <w:proofErr w:type="gramStart"/>
      <w:r w:rsidRPr="00D4522E">
        <w:rPr>
          <w:rFonts w:eastAsiaTheme="minorHAnsi"/>
          <w:bCs/>
        </w:rPr>
        <w:t>:</w:t>
      </w:r>
      <w:r>
        <w:rPr>
          <w:rFonts w:eastAsiaTheme="minorHAnsi"/>
          <w:bCs/>
        </w:rPr>
        <w:t>Pusat</w:t>
      </w:r>
      <w:proofErr w:type="gramEnd"/>
      <w:r w:rsidR="00BB01AD">
        <w:rPr>
          <w:rFonts w:eastAsiaTheme="minorHAnsi"/>
          <w:bCs/>
        </w:rPr>
        <w:t xml:space="preserve"> </w:t>
      </w:r>
      <w:r w:rsidRPr="00D4522E">
        <w:rPr>
          <w:rFonts w:eastAsiaTheme="minorHAnsi"/>
          <w:bCs/>
        </w:rPr>
        <w:t>Pengembangan</w:t>
      </w:r>
      <w:r w:rsidR="00BB01AD">
        <w:rPr>
          <w:rFonts w:eastAsiaTheme="minorHAnsi"/>
          <w:bCs/>
        </w:rPr>
        <w:t xml:space="preserve"> </w:t>
      </w:r>
      <w:r w:rsidRPr="00D4522E">
        <w:rPr>
          <w:rFonts w:eastAsiaTheme="minorHAnsi"/>
          <w:bCs/>
        </w:rPr>
        <w:t>dan</w:t>
      </w:r>
      <w:r w:rsidR="00BB01AD">
        <w:rPr>
          <w:rFonts w:eastAsiaTheme="minorHAnsi"/>
          <w:bCs/>
        </w:rPr>
        <w:t xml:space="preserve"> </w:t>
      </w:r>
      <w:r w:rsidRPr="00D4522E">
        <w:rPr>
          <w:rFonts w:eastAsiaTheme="minorHAnsi"/>
          <w:bCs/>
        </w:rPr>
        <w:t>Penataran Guru Bahasa.</w:t>
      </w:r>
    </w:p>
    <w:p w:rsidR="0049293C" w:rsidRDefault="0049293C" w:rsidP="0049293C">
      <w:pPr>
        <w:autoSpaceDE w:val="0"/>
        <w:autoSpaceDN w:val="0"/>
        <w:adjustRightInd w:val="0"/>
        <w:ind w:left="709" w:hanging="709"/>
        <w:jc w:val="both"/>
      </w:pPr>
    </w:p>
    <w:p w:rsidR="0049293C" w:rsidRPr="00AA08C3" w:rsidRDefault="0049293C" w:rsidP="0049293C">
      <w:pPr>
        <w:autoSpaceDE w:val="0"/>
        <w:autoSpaceDN w:val="0"/>
        <w:adjustRightInd w:val="0"/>
        <w:ind w:left="851" w:hanging="851"/>
        <w:jc w:val="both"/>
        <w:rPr>
          <w:rFonts w:eastAsiaTheme="minorHAnsi"/>
          <w:iCs/>
        </w:rPr>
      </w:pPr>
      <w:r>
        <w:t xml:space="preserve">Mulyono, Pudji. </w:t>
      </w:r>
      <w:proofErr w:type="gramStart"/>
      <w:r>
        <w:t xml:space="preserve">(2001). </w:t>
      </w:r>
      <w:r w:rsidRPr="006841E2">
        <w:rPr>
          <w:i/>
        </w:rPr>
        <w:t>Pedoman</w:t>
      </w:r>
      <w:r>
        <w:rPr>
          <w:i/>
        </w:rPr>
        <w:t xml:space="preserve"> </w:t>
      </w:r>
      <w:r w:rsidRPr="006841E2">
        <w:rPr>
          <w:i/>
        </w:rPr>
        <w:t>Penyusunan</w:t>
      </w:r>
      <w:r>
        <w:rPr>
          <w:i/>
        </w:rPr>
        <w:t xml:space="preserve"> </w:t>
      </w:r>
      <w:r w:rsidRPr="006841E2">
        <w:rPr>
          <w:i/>
        </w:rPr>
        <w:t>Modul</w:t>
      </w:r>
      <w:r>
        <w:t xml:space="preserve"> </w:t>
      </w:r>
      <w:r>
        <w:lastRenderedPageBreak/>
        <w:t xml:space="preserve">(Makalahdisampaikan pada </w:t>
      </w:r>
      <w:r w:rsidRPr="006841E2">
        <w:rPr>
          <w:rFonts w:eastAsiaTheme="minorHAnsi"/>
          <w:iCs/>
        </w:rPr>
        <w:t>Diskusi</w:t>
      </w:r>
      <w:r>
        <w:rPr>
          <w:rFonts w:eastAsiaTheme="minorHAnsi"/>
          <w:iCs/>
        </w:rPr>
        <w:t xml:space="preserve"> </w:t>
      </w:r>
      <w:r w:rsidRPr="006841E2">
        <w:rPr>
          <w:rFonts w:eastAsiaTheme="minorHAnsi"/>
          <w:iCs/>
        </w:rPr>
        <w:t>dengan</w:t>
      </w:r>
      <w:r>
        <w:rPr>
          <w:rFonts w:eastAsiaTheme="minorHAnsi"/>
          <w:iCs/>
        </w:rPr>
        <w:t xml:space="preserve"> </w:t>
      </w:r>
      <w:r w:rsidRPr="006841E2">
        <w:rPr>
          <w:rFonts w:eastAsiaTheme="minorHAnsi"/>
          <w:iCs/>
        </w:rPr>
        <w:t>Staf</w:t>
      </w:r>
      <w:r>
        <w:rPr>
          <w:rFonts w:eastAsiaTheme="minorHAnsi"/>
          <w:iCs/>
        </w:rPr>
        <w:t xml:space="preserve"> </w:t>
      </w:r>
      <w:r w:rsidRPr="006841E2">
        <w:rPr>
          <w:rFonts w:eastAsiaTheme="minorHAnsi"/>
          <w:iCs/>
        </w:rPr>
        <w:t>Pengajar Program Diploma III Manajemen</w:t>
      </w:r>
      <w:r>
        <w:rPr>
          <w:rFonts w:eastAsiaTheme="minorHAnsi"/>
          <w:iCs/>
        </w:rPr>
        <w:t xml:space="preserve"> </w:t>
      </w:r>
      <w:r w:rsidRPr="006841E2">
        <w:rPr>
          <w:rFonts w:eastAsiaTheme="minorHAnsi"/>
          <w:iCs/>
        </w:rPr>
        <w:t>Agribisnis, Jurusan</w:t>
      </w:r>
      <w:r>
        <w:rPr>
          <w:rFonts w:eastAsiaTheme="minorHAnsi"/>
          <w:iCs/>
        </w:rPr>
        <w:t xml:space="preserve"> </w:t>
      </w:r>
      <w:r w:rsidRPr="006841E2">
        <w:rPr>
          <w:rFonts w:eastAsiaTheme="minorHAnsi"/>
          <w:iCs/>
        </w:rPr>
        <w:t>Sosek</w:t>
      </w:r>
      <w:r>
        <w:rPr>
          <w:rFonts w:eastAsiaTheme="minorHAnsi"/>
          <w:iCs/>
        </w:rPr>
        <w:t xml:space="preserve"> </w:t>
      </w:r>
      <w:r w:rsidRPr="006841E2">
        <w:rPr>
          <w:rFonts w:eastAsiaTheme="minorHAnsi"/>
          <w:iCs/>
        </w:rPr>
        <w:t>Faperta IPB padatanggal 9 April 2001)</w:t>
      </w:r>
      <w:r>
        <w:rPr>
          <w:rFonts w:eastAsiaTheme="minorHAnsi"/>
          <w:i/>
          <w:iCs/>
        </w:rPr>
        <w:t>.</w:t>
      </w:r>
      <w:proofErr w:type="gramEnd"/>
      <w:r>
        <w:rPr>
          <w:rFonts w:eastAsiaTheme="minorHAnsi"/>
          <w:i/>
          <w:iCs/>
        </w:rPr>
        <w:t xml:space="preserve"> </w:t>
      </w:r>
      <w:r>
        <w:rPr>
          <w:rFonts w:eastAsiaTheme="minorHAnsi"/>
          <w:iCs/>
        </w:rPr>
        <w:t>Bogor: IPB.</w:t>
      </w:r>
    </w:p>
    <w:p w:rsidR="0049293C" w:rsidRDefault="0049293C" w:rsidP="0049293C">
      <w:pPr>
        <w:ind w:left="851" w:hanging="851"/>
        <w:jc w:val="both"/>
        <w:rPr>
          <w:lang w:val="id-ID"/>
        </w:rPr>
      </w:pPr>
    </w:p>
    <w:p w:rsidR="0049293C" w:rsidRPr="00102F05" w:rsidRDefault="0049293C" w:rsidP="0049293C">
      <w:pPr>
        <w:ind w:left="851" w:hanging="851"/>
        <w:jc w:val="both"/>
        <w:rPr>
          <w:i/>
          <w:lang w:val="es-ES"/>
        </w:rPr>
      </w:pPr>
      <w:r w:rsidRPr="00102F05">
        <w:rPr>
          <w:lang w:val="es-ES"/>
        </w:rPr>
        <w:t>Muryati, Sitiet.all. 200</w:t>
      </w:r>
      <w:r w:rsidRPr="00102F05">
        <w:rPr>
          <w:lang w:val="id-ID"/>
        </w:rPr>
        <w:t>8</w:t>
      </w:r>
      <w:r w:rsidRPr="00102F05">
        <w:rPr>
          <w:lang w:val="es-ES"/>
        </w:rPr>
        <w:t xml:space="preserve">. </w:t>
      </w:r>
      <w:r w:rsidRPr="00102F05">
        <w:rPr>
          <w:i/>
          <w:lang w:val="es-ES"/>
        </w:rPr>
        <w:t>Pintar Berbahasa Indonesia untukKelas</w:t>
      </w:r>
      <w:r w:rsidRPr="00102F05">
        <w:rPr>
          <w:i/>
          <w:lang w:val="id-ID"/>
        </w:rPr>
        <w:t>X</w:t>
      </w:r>
      <w:r w:rsidRPr="00102F05">
        <w:rPr>
          <w:i/>
          <w:lang w:val="es-ES"/>
        </w:rPr>
        <w:t xml:space="preserve"> (Kelas 1 </w:t>
      </w:r>
      <w:r w:rsidRPr="00102F05">
        <w:rPr>
          <w:i/>
          <w:lang w:val="sv-SE"/>
        </w:rPr>
        <w:t>SM</w:t>
      </w:r>
      <w:r w:rsidRPr="00102F05">
        <w:rPr>
          <w:i/>
          <w:lang w:val="id-ID"/>
        </w:rPr>
        <w:t>A</w:t>
      </w:r>
      <w:r w:rsidRPr="00102F05">
        <w:rPr>
          <w:i/>
          <w:lang w:val="sv-SE"/>
        </w:rPr>
        <w:t>/M</w:t>
      </w:r>
      <w:r w:rsidRPr="00102F05">
        <w:rPr>
          <w:lang w:val="id-ID"/>
        </w:rPr>
        <w:t>A</w:t>
      </w:r>
      <w:r w:rsidRPr="00102F05">
        <w:rPr>
          <w:lang w:val="sv-SE"/>
        </w:rPr>
        <w:t xml:space="preserve"> Semarang: Bengawan Ilmu.</w:t>
      </w:r>
    </w:p>
    <w:p w:rsidR="0049293C" w:rsidRDefault="0049293C" w:rsidP="0049293C">
      <w:pPr>
        <w:ind w:left="851" w:hanging="851"/>
        <w:jc w:val="both"/>
        <w:rPr>
          <w:lang w:val="id-ID"/>
        </w:rPr>
      </w:pPr>
    </w:p>
    <w:p w:rsidR="0049293C" w:rsidRPr="00102F05" w:rsidRDefault="0049293C" w:rsidP="0049293C">
      <w:pPr>
        <w:ind w:left="851" w:hanging="851"/>
        <w:jc w:val="both"/>
        <w:rPr>
          <w:lang w:val="id-ID"/>
        </w:rPr>
      </w:pPr>
      <w:r w:rsidRPr="00102F05">
        <w:rPr>
          <w:lang w:val="en-US"/>
        </w:rPr>
        <w:t>Nasution, S. 2004.</w:t>
      </w:r>
      <w:r w:rsidRPr="00102F05">
        <w:rPr>
          <w:i/>
          <w:lang w:val="en-US"/>
        </w:rPr>
        <w:t xml:space="preserve">SosiologiPendidikan. </w:t>
      </w:r>
      <w:proofErr w:type="gramStart"/>
      <w:r w:rsidRPr="00102F05">
        <w:rPr>
          <w:lang w:val="en-US"/>
        </w:rPr>
        <w:t>Bandung :BumiAksara</w:t>
      </w:r>
      <w:proofErr w:type="gramEnd"/>
      <w:r w:rsidRPr="00102F05">
        <w:rPr>
          <w:lang w:val="en-US"/>
        </w:rPr>
        <w:t>.</w:t>
      </w:r>
    </w:p>
    <w:p w:rsidR="0049293C" w:rsidRPr="00102F05" w:rsidRDefault="0049293C" w:rsidP="0049293C">
      <w:pPr>
        <w:ind w:left="851" w:hanging="851"/>
        <w:jc w:val="both"/>
        <w:rPr>
          <w:lang w:val="id-ID"/>
        </w:rPr>
      </w:pPr>
    </w:p>
    <w:p w:rsidR="0049293C" w:rsidRPr="00AF61B7" w:rsidRDefault="0049293C" w:rsidP="00AF61B7">
      <w:pPr>
        <w:pStyle w:val="BodyText"/>
        <w:tabs>
          <w:tab w:val="left" w:pos="540"/>
        </w:tabs>
        <w:ind w:left="540" w:hanging="540"/>
      </w:pPr>
      <w:r>
        <w:t xml:space="preserve">Nurgiyantoro, Burhan. </w:t>
      </w:r>
      <w:r>
        <w:rPr>
          <w:lang w:val="id-ID"/>
        </w:rPr>
        <w:t>2010</w:t>
      </w:r>
      <w:r>
        <w:t xml:space="preserve">. </w:t>
      </w:r>
      <w:r>
        <w:rPr>
          <w:i/>
          <w:iCs/>
        </w:rPr>
        <w:t>Teori</w:t>
      </w:r>
      <w:r w:rsidR="00BB01AD">
        <w:rPr>
          <w:i/>
          <w:iCs/>
        </w:rPr>
        <w:t xml:space="preserve"> </w:t>
      </w:r>
      <w:r>
        <w:rPr>
          <w:i/>
          <w:iCs/>
        </w:rPr>
        <w:t>Pengkajian</w:t>
      </w:r>
      <w:r w:rsidR="00BB01AD">
        <w:rPr>
          <w:i/>
          <w:iCs/>
        </w:rPr>
        <w:t xml:space="preserve"> </w:t>
      </w:r>
      <w:r>
        <w:rPr>
          <w:i/>
          <w:iCs/>
        </w:rPr>
        <w:t>Fiksi</w:t>
      </w:r>
      <w:r>
        <w:t xml:space="preserve">. </w:t>
      </w:r>
      <w:proofErr w:type="gramStart"/>
      <w:r>
        <w:t>Yogyakarta :</w:t>
      </w:r>
      <w:proofErr w:type="gramEnd"/>
      <w:r>
        <w:t xml:space="preserve"> Gajah Mada University Press.</w:t>
      </w:r>
    </w:p>
    <w:p w:rsidR="0049293C" w:rsidRPr="00AF61B7" w:rsidRDefault="0049293C" w:rsidP="00AF61B7">
      <w:pPr>
        <w:pStyle w:val="BodyText"/>
        <w:tabs>
          <w:tab w:val="left" w:pos="540"/>
        </w:tabs>
        <w:ind w:left="540" w:hanging="540"/>
      </w:pPr>
      <w:r>
        <w:t xml:space="preserve">Nurgiyantoro, Burhan. </w:t>
      </w:r>
      <w:r>
        <w:rPr>
          <w:lang w:val="id-ID"/>
        </w:rPr>
        <w:t>2010</w:t>
      </w:r>
      <w:r>
        <w:t xml:space="preserve">. </w:t>
      </w:r>
      <w:r>
        <w:rPr>
          <w:i/>
          <w:iCs/>
          <w:lang w:val="id-ID"/>
        </w:rPr>
        <w:t>Penilaian Pembelajaran Bahasa dan Sastra</w:t>
      </w:r>
      <w:r>
        <w:t xml:space="preserve">. </w:t>
      </w:r>
      <w:proofErr w:type="gramStart"/>
      <w:r>
        <w:t>Yogyakarta :</w:t>
      </w:r>
      <w:proofErr w:type="gramEnd"/>
      <w:r>
        <w:t xml:space="preserve"> Gajah Mada University Press.</w:t>
      </w:r>
    </w:p>
    <w:p w:rsidR="0049293C" w:rsidRPr="00102F05" w:rsidRDefault="0049293C" w:rsidP="0049293C">
      <w:pPr>
        <w:ind w:left="851" w:hanging="851"/>
        <w:jc w:val="both"/>
        <w:rPr>
          <w:i/>
        </w:rPr>
      </w:pPr>
      <w:proofErr w:type="gramStart"/>
      <w:r w:rsidRPr="00102F05">
        <w:rPr>
          <w:lang w:val="en-US"/>
        </w:rPr>
        <w:t>Nurhadi, et.all.</w:t>
      </w:r>
      <w:proofErr w:type="gramEnd"/>
      <w:r w:rsidRPr="00102F05">
        <w:rPr>
          <w:lang w:val="en-US"/>
        </w:rPr>
        <w:t xml:space="preserve"> 2004. </w:t>
      </w:r>
      <w:r w:rsidRPr="00102F05">
        <w:rPr>
          <w:i/>
          <w:lang w:val="en-US"/>
        </w:rPr>
        <w:t>Pembelajaran</w:t>
      </w:r>
      <w:r w:rsidR="00BB01AD">
        <w:rPr>
          <w:i/>
          <w:lang w:val="en-US"/>
        </w:rPr>
        <w:t xml:space="preserve"> </w:t>
      </w:r>
      <w:r w:rsidRPr="00102F05">
        <w:rPr>
          <w:i/>
          <w:lang w:val="en-US"/>
        </w:rPr>
        <w:t>Kontekstual</w:t>
      </w:r>
      <w:r w:rsidR="00BB01AD">
        <w:rPr>
          <w:i/>
          <w:lang w:val="en-US"/>
        </w:rPr>
        <w:t xml:space="preserve"> </w:t>
      </w:r>
      <w:r w:rsidRPr="00102F05">
        <w:rPr>
          <w:i/>
        </w:rPr>
        <w:t xml:space="preserve">(Contextual Teaching and </w:t>
      </w:r>
      <w:r w:rsidRPr="00102F05">
        <w:rPr>
          <w:i/>
          <w:lang w:val="sv-SE"/>
        </w:rPr>
        <w:t>Learning) dan Penerapannya dalam KBK</w:t>
      </w:r>
      <w:r w:rsidRPr="00102F05">
        <w:rPr>
          <w:lang w:val="sv-SE"/>
        </w:rPr>
        <w:t>. Malang: UM Press.</w:t>
      </w:r>
    </w:p>
    <w:p w:rsidR="0049293C" w:rsidRPr="00102F05" w:rsidRDefault="0049293C" w:rsidP="0049293C">
      <w:pPr>
        <w:widowControl w:val="0"/>
        <w:autoSpaceDE w:val="0"/>
        <w:ind w:left="851" w:hanging="851"/>
        <w:jc w:val="both"/>
        <w:rPr>
          <w:lang w:val="id-ID"/>
        </w:rPr>
      </w:pPr>
    </w:p>
    <w:p w:rsidR="0049293C" w:rsidRPr="00102F05" w:rsidRDefault="0049293C" w:rsidP="0049293C">
      <w:pPr>
        <w:widowControl w:val="0"/>
        <w:autoSpaceDE w:val="0"/>
        <w:ind w:left="851" w:hanging="851"/>
        <w:jc w:val="both"/>
        <w:rPr>
          <w:lang w:val="sv-SE"/>
        </w:rPr>
      </w:pPr>
      <w:r w:rsidRPr="00102F05">
        <w:rPr>
          <w:lang w:val="sv-SE"/>
        </w:rPr>
        <w:t xml:space="preserve">Parmin. </w:t>
      </w:r>
      <w:r>
        <w:rPr>
          <w:lang w:val="sv-SE"/>
        </w:rPr>
        <w:t>2007.</w:t>
      </w:r>
      <w:r w:rsidRPr="00102F05">
        <w:rPr>
          <w:lang w:val="sv-SE"/>
        </w:rPr>
        <w:t>“Pengembangan Paket Pembelajaran Mendengarkan Berbasis PendekatanKontekstual”. Tesis tidak diterbitkan. Semarang:  UNNES.</w:t>
      </w:r>
    </w:p>
    <w:p w:rsidR="0049293C" w:rsidRPr="00102F05" w:rsidRDefault="0049293C" w:rsidP="0049293C">
      <w:pPr>
        <w:widowControl w:val="0"/>
        <w:autoSpaceDE w:val="0"/>
        <w:ind w:left="851" w:hanging="851"/>
        <w:jc w:val="both"/>
        <w:rPr>
          <w:lang w:val="sv-SE"/>
        </w:rPr>
      </w:pPr>
    </w:p>
    <w:p w:rsidR="0049293C" w:rsidRDefault="0049293C" w:rsidP="0049293C">
      <w:pPr>
        <w:ind w:left="851" w:hanging="851"/>
        <w:jc w:val="both"/>
        <w:rPr>
          <w:lang w:val="id-ID"/>
        </w:rPr>
      </w:pPr>
      <w:r>
        <w:rPr>
          <w:lang w:val="id-ID"/>
        </w:rPr>
        <w:t xml:space="preserve">Pemda Kabupaten Kuningan. 2012. </w:t>
      </w:r>
      <w:r>
        <w:rPr>
          <w:i/>
          <w:lang w:val="id-ID"/>
        </w:rPr>
        <w:t xml:space="preserve">Kabupaten Kuningan. </w:t>
      </w:r>
      <w:r>
        <w:rPr>
          <w:lang w:val="id-ID"/>
        </w:rPr>
        <w:t xml:space="preserve">Kuningan. Dibaca : 25 Agustus 2012, dari </w:t>
      </w:r>
      <w:hyperlink r:id="rId6" w:history="1">
        <w:r w:rsidRPr="00F47DAF">
          <w:rPr>
            <w:rStyle w:val="Hyperlink"/>
            <w:lang w:val="id-ID"/>
          </w:rPr>
          <w:t>http://www.pemdakabupatenkuningan.co.id</w:t>
        </w:r>
      </w:hyperlink>
      <w:r>
        <w:rPr>
          <w:lang w:val="id-ID"/>
        </w:rPr>
        <w:t>.</w:t>
      </w:r>
    </w:p>
    <w:p w:rsidR="0049293C" w:rsidRPr="00ED47D7" w:rsidRDefault="0049293C" w:rsidP="0049293C">
      <w:pPr>
        <w:ind w:left="851" w:hanging="851"/>
        <w:jc w:val="both"/>
        <w:rPr>
          <w:lang w:val="id-ID"/>
        </w:rPr>
      </w:pPr>
    </w:p>
    <w:p w:rsidR="0049293C" w:rsidRPr="00102F05" w:rsidRDefault="0049293C" w:rsidP="0049293C">
      <w:pPr>
        <w:ind w:left="851" w:hanging="851"/>
        <w:jc w:val="both"/>
        <w:rPr>
          <w:lang w:val="sv-SE"/>
        </w:rPr>
      </w:pPr>
      <w:r>
        <w:rPr>
          <w:lang w:val="sv-SE"/>
        </w:rPr>
        <w:t xml:space="preserve">Prabawa, Sasangka. 2007. </w:t>
      </w:r>
      <w:r>
        <w:rPr>
          <w:lang w:val="id-ID"/>
        </w:rPr>
        <w:t>“</w:t>
      </w:r>
      <w:r w:rsidRPr="00102F05">
        <w:rPr>
          <w:lang w:val="sv-SE"/>
        </w:rPr>
        <w:t xml:space="preserve">Penyusunan bahan Ajar Matematika SMA Kelas X IPA yang Berorientasi pada Aplikasi Teknologi.” Tesis tidak  diterbitkan. </w:t>
      </w:r>
    </w:p>
    <w:p w:rsidR="0049293C" w:rsidRPr="00102F05" w:rsidRDefault="0049293C" w:rsidP="0049293C">
      <w:pPr>
        <w:ind w:left="851"/>
        <w:jc w:val="both"/>
        <w:rPr>
          <w:lang w:val="sv-SE"/>
        </w:rPr>
      </w:pPr>
      <w:r w:rsidRPr="00102F05">
        <w:rPr>
          <w:lang w:val="sv-SE"/>
        </w:rPr>
        <w:t>Semarang:  UNNES.</w:t>
      </w:r>
    </w:p>
    <w:p w:rsidR="0049293C" w:rsidRDefault="0049293C" w:rsidP="0049293C">
      <w:pPr>
        <w:widowControl w:val="0"/>
        <w:autoSpaceDE w:val="0"/>
        <w:ind w:left="851" w:hanging="851"/>
        <w:jc w:val="both"/>
        <w:rPr>
          <w:lang w:val="id-ID"/>
        </w:rPr>
      </w:pPr>
    </w:p>
    <w:p w:rsidR="0049293C" w:rsidRDefault="0049293C" w:rsidP="0049293C">
      <w:pPr>
        <w:widowControl w:val="0"/>
        <w:autoSpaceDE w:val="0"/>
        <w:ind w:left="851" w:hanging="851"/>
        <w:jc w:val="both"/>
        <w:rPr>
          <w:lang w:val="id-ID"/>
        </w:rPr>
      </w:pPr>
      <w:r>
        <w:rPr>
          <w:lang w:val="id-ID"/>
        </w:rPr>
        <w:t xml:space="preserve">Pradotokusumo, Partini Sardjono. 2005. </w:t>
      </w:r>
      <w:r>
        <w:rPr>
          <w:i/>
          <w:lang w:val="id-ID"/>
        </w:rPr>
        <w:t xml:space="preserve">Pengkajian Sastra. </w:t>
      </w:r>
      <w:r>
        <w:rPr>
          <w:lang w:val="id-ID"/>
        </w:rPr>
        <w:t xml:space="preserve">Jakarta : </w:t>
      </w:r>
      <w:r>
        <w:rPr>
          <w:lang w:val="id-ID"/>
        </w:rPr>
        <w:lastRenderedPageBreak/>
        <w:t>Gramedia Pustaka Utama.</w:t>
      </w:r>
    </w:p>
    <w:p w:rsidR="0049293C" w:rsidRPr="004C5E8D" w:rsidRDefault="0049293C" w:rsidP="0049293C">
      <w:pPr>
        <w:widowControl w:val="0"/>
        <w:autoSpaceDE w:val="0"/>
        <w:ind w:left="851" w:hanging="851"/>
        <w:jc w:val="both"/>
        <w:rPr>
          <w:lang w:val="id-ID"/>
        </w:rPr>
      </w:pPr>
    </w:p>
    <w:p w:rsidR="0049293C" w:rsidRPr="00102F05" w:rsidRDefault="0049293C" w:rsidP="006131ED">
      <w:pPr>
        <w:ind w:left="851" w:hanging="851"/>
        <w:jc w:val="both"/>
        <w:rPr>
          <w:lang w:val="id-ID"/>
        </w:rPr>
      </w:pPr>
      <w:r>
        <w:rPr>
          <w:lang w:val="id-ID"/>
        </w:rPr>
        <w:t xml:space="preserve">Purwanto, Aristo Rahadi, Suharto Lasmono. 2007. </w:t>
      </w:r>
      <w:r>
        <w:rPr>
          <w:i/>
          <w:lang w:val="id-ID"/>
        </w:rPr>
        <w:t xml:space="preserve">Pengembangan Modul. </w:t>
      </w:r>
      <w:r>
        <w:rPr>
          <w:lang w:val="id-ID"/>
        </w:rPr>
        <w:t xml:space="preserve">Jakarta : Depdiknas. </w:t>
      </w:r>
    </w:p>
    <w:p w:rsidR="0049293C" w:rsidRDefault="0049293C" w:rsidP="006131ED">
      <w:pPr>
        <w:ind w:left="851" w:hanging="851"/>
        <w:jc w:val="both"/>
        <w:rPr>
          <w:lang w:val="id-ID"/>
        </w:rPr>
      </w:pPr>
    </w:p>
    <w:p w:rsidR="0049293C" w:rsidRDefault="0049293C" w:rsidP="006131ED">
      <w:pPr>
        <w:ind w:left="851" w:hanging="851"/>
        <w:jc w:val="both"/>
        <w:rPr>
          <w:lang w:val="id-ID"/>
        </w:rPr>
      </w:pPr>
      <w:r>
        <w:rPr>
          <w:lang w:val="id-ID"/>
        </w:rPr>
        <w:t>Ramlan. 2005.</w:t>
      </w:r>
      <w:r>
        <w:rPr>
          <w:i/>
          <w:lang w:val="id-ID"/>
        </w:rPr>
        <w:t xml:space="preserve">Ilmu Bahasa Indonesia Sintaksis. </w:t>
      </w:r>
      <w:r>
        <w:rPr>
          <w:lang w:val="id-ID"/>
        </w:rPr>
        <w:t xml:space="preserve">Yogyakarta : Karyono. </w:t>
      </w:r>
    </w:p>
    <w:p w:rsidR="0049293C" w:rsidRPr="003E0F82" w:rsidRDefault="0049293C" w:rsidP="006131ED">
      <w:pPr>
        <w:ind w:left="851" w:hanging="851"/>
        <w:jc w:val="both"/>
        <w:rPr>
          <w:lang w:val="id-ID"/>
        </w:rPr>
      </w:pPr>
    </w:p>
    <w:p w:rsidR="0049293C" w:rsidRDefault="0049293C" w:rsidP="006131ED">
      <w:pPr>
        <w:ind w:left="851" w:hanging="851"/>
        <w:jc w:val="both"/>
        <w:rPr>
          <w:lang w:val="id-ID"/>
        </w:rPr>
      </w:pPr>
      <w:r>
        <w:rPr>
          <w:lang w:val="id-ID"/>
        </w:rPr>
        <w:t>Ramlan. 2009.</w:t>
      </w:r>
      <w:r>
        <w:rPr>
          <w:i/>
          <w:lang w:val="id-ID"/>
        </w:rPr>
        <w:t xml:space="preserve"> Morfologi. </w:t>
      </w:r>
      <w:r>
        <w:rPr>
          <w:lang w:val="id-ID"/>
        </w:rPr>
        <w:t xml:space="preserve">Yogyakarta : Karyono. </w:t>
      </w:r>
    </w:p>
    <w:p w:rsidR="0049293C" w:rsidRDefault="0049293C" w:rsidP="006131ED">
      <w:pPr>
        <w:ind w:left="851" w:hanging="851"/>
        <w:jc w:val="both"/>
        <w:rPr>
          <w:lang w:val="id-ID"/>
        </w:rPr>
      </w:pPr>
    </w:p>
    <w:p w:rsidR="0049293C" w:rsidRDefault="0049293C" w:rsidP="006131ED">
      <w:pPr>
        <w:jc w:val="both"/>
        <w:rPr>
          <w:lang w:val="en-US"/>
        </w:rPr>
      </w:pPr>
      <w:proofErr w:type="gramStart"/>
      <w:r w:rsidRPr="00DB7761">
        <w:rPr>
          <w:lang w:val="en-US"/>
        </w:rPr>
        <w:t>Romiszowski.</w:t>
      </w:r>
      <w:proofErr w:type="gramEnd"/>
      <w:r w:rsidRPr="00DB7761">
        <w:rPr>
          <w:lang w:val="en-US"/>
        </w:rPr>
        <w:t xml:space="preserve"> </w:t>
      </w:r>
      <w:r>
        <w:rPr>
          <w:lang w:val="en-US"/>
        </w:rPr>
        <w:t xml:space="preserve">1986. </w:t>
      </w:r>
      <w:r w:rsidRPr="00DB7761">
        <w:rPr>
          <w:i/>
          <w:lang w:val="en-US"/>
        </w:rPr>
        <w:t>Developing Auto Instructional Materials</w:t>
      </w:r>
      <w:r>
        <w:rPr>
          <w:lang w:val="en-US"/>
        </w:rPr>
        <w:t xml:space="preserve">. </w:t>
      </w:r>
      <w:smartTag w:uri="urn:schemas-microsoft-com:office:smarttags" w:element="place">
        <w:smartTag w:uri="urn:schemas-microsoft-com:office:smarttags" w:element="City">
          <w:r>
            <w:rPr>
              <w:lang w:val="en-US"/>
            </w:rPr>
            <w:t>Philadelphia</w:t>
          </w:r>
        </w:smartTag>
      </w:smartTag>
      <w:r>
        <w:rPr>
          <w:lang w:val="en-US"/>
        </w:rPr>
        <w:t xml:space="preserve">: </w:t>
      </w:r>
    </w:p>
    <w:p w:rsidR="0049293C" w:rsidRDefault="0049293C" w:rsidP="006131ED">
      <w:pPr>
        <w:ind w:firstLine="720"/>
        <w:jc w:val="both"/>
        <w:rPr>
          <w:lang w:val="en-US"/>
        </w:rPr>
      </w:pPr>
      <w:r>
        <w:rPr>
          <w:lang w:val="en-US"/>
        </w:rPr>
        <w:t>Nicolas Publishing.</w:t>
      </w:r>
    </w:p>
    <w:p w:rsidR="0049293C" w:rsidRDefault="0049293C" w:rsidP="006131ED">
      <w:pPr>
        <w:ind w:left="851" w:hanging="851"/>
        <w:jc w:val="both"/>
        <w:rPr>
          <w:lang w:val="id-ID"/>
        </w:rPr>
      </w:pPr>
    </w:p>
    <w:p w:rsidR="0049293C" w:rsidRDefault="0049293C" w:rsidP="006131ED">
      <w:pPr>
        <w:ind w:left="851" w:hanging="851"/>
        <w:jc w:val="both"/>
        <w:rPr>
          <w:lang w:val="id-ID"/>
        </w:rPr>
      </w:pPr>
      <w:r>
        <w:rPr>
          <w:lang w:val="id-ID"/>
        </w:rPr>
        <w:t xml:space="preserve">Rosnaedi, Dodi. 2007. </w:t>
      </w:r>
      <w:r>
        <w:rPr>
          <w:i/>
          <w:lang w:val="id-ID"/>
        </w:rPr>
        <w:t xml:space="preserve">Modul Bahasa Indonesia. </w:t>
      </w:r>
      <w:r>
        <w:rPr>
          <w:lang w:val="id-ID"/>
        </w:rPr>
        <w:t>Depok : Aryaduta.</w:t>
      </w:r>
    </w:p>
    <w:p w:rsidR="0049293C" w:rsidRPr="008E08AF" w:rsidRDefault="0049293C" w:rsidP="006131ED">
      <w:pPr>
        <w:ind w:left="851" w:hanging="851"/>
        <w:jc w:val="both"/>
        <w:rPr>
          <w:i/>
          <w:lang w:val="id-ID"/>
        </w:rPr>
      </w:pPr>
    </w:p>
    <w:p w:rsidR="0049293C" w:rsidRPr="004C5E8D" w:rsidRDefault="0049293C" w:rsidP="006131ED">
      <w:pPr>
        <w:ind w:left="851" w:hanging="851"/>
        <w:jc w:val="both"/>
        <w:rPr>
          <w:lang w:val="id-ID"/>
        </w:rPr>
      </w:pPr>
      <w:r>
        <w:rPr>
          <w:lang w:val="id-ID"/>
        </w:rPr>
        <w:t xml:space="preserve">Rosidi, Ajip. 200. </w:t>
      </w:r>
      <w:r>
        <w:rPr>
          <w:i/>
          <w:lang w:val="id-ID"/>
        </w:rPr>
        <w:t xml:space="preserve">Ikhtisar Sejarah Sastra Indonesia. </w:t>
      </w:r>
      <w:r>
        <w:rPr>
          <w:lang w:val="id-ID"/>
        </w:rPr>
        <w:t>Bandung : Putra Bardin.</w:t>
      </w:r>
    </w:p>
    <w:p w:rsidR="0049293C" w:rsidRDefault="0049293C" w:rsidP="006131ED">
      <w:pPr>
        <w:ind w:left="851" w:hanging="851"/>
        <w:jc w:val="both"/>
        <w:rPr>
          <w:lang w:val="id-ID"/>
        </w:rPr>
      </w:pPr>
    </w:p>
    <w:p w:rsidR="0049293C" w:rsidRDefault="0049293C" w:rsidP="006131ED">
      <w:pPr>
        <w:ind w:left="851" w:hanging="851"/>
        <w:jc w:val="both"/>
        <w:rPr>
          <w:lang w:val="id-ID"/>
        </w:rPr>
      </w:pPr>
      <w:r>
        <w:rPr>
          <w:lang w:val="id-ID"/>
        </w:rPr>
        <w:t xml:space="preserve">Rusyana, Yus, Maman Suryaman. 2003. </w:t>
      </w:r>
      <w:r>
        <w:rPr>
          <w:i/>
          <w:lang w:val="id-ID"/>
        </w:rPr>
        <w:t xml:space="preserve">Pedoman Penulisan Buku Pelajaran Bahasa dan Sastra Indonesia Sd, SMP, SMA. </w:t>
      </w:r>
      <w:r>
        <w:rPr>
          <w:lang w:val="id-ID"/>
        </w:rPr>
        <w:t>Jakarta : Pusbuk Depdiknas.</w:t>
      </w:r>
    </w:p>
    <w:p w:rsidR="0049293C" w:rsidRPr="00ED47D7" w:rsidRDefault="0049293C" w:rsidP="006131ED">
      <w:pPr>
        <w:ind w:left="851" w:hanging="851"/>
        <w:jc w:val="both"/>
        <w:rPr>
          <w:lang w:val="id-ID"/>
        </w:rPr>
      </w:pPr>
    </w:p>
    <w:p w:rsidR="0049293C" w:rsidRDefault="0049293C" w:rsidP="006131ED">
      <w:pPr>
        <w:ind w:left="851" w:hanging="851"/>
        <w:jc w:val="both"/>
        <w:rPr>
          <w:lang w:val="id-ID"/>
        </w:rPr>
      </w:pPr>
      <w:r w:rsidRPr="00102F05">
        <w:rPr>
          <w:lang w:val="id-ID"/>
        </w:rPr>
        <w:t xml:space="preserve">Sanjaya, Wina. 2008. </w:t>
      </w:r>
      <w:r w:rsidRPr="00102F05">
        <w:rPr>
          <w:i/>
          <w:lang w:val="id-ID"/>
        </w:rPr>
        <w:t xml:space="preserve">Kurikulum dan Pembelajaran. </w:t>
      </w:r>
      <w:r>
        <w:rPr>
          <w:lang w:val="id-ID"/>
        </w:rPr>
        <w:t>Jakarta : Kencana Prenada M</w:t>
      </w:r>
      <w:r w:rsidRPr="00102F05">
        <w:rPr>
          <w:lang w:val="id-ID"/>
        </w:rPr>
        <w:t>edia Group.</w:t>
      </w:r>
    </w:p>
    <w:p w:rsidR="0049293C" w:rsidRDefault="0049293C" w:rsidP="006131ED">
      <w:pPr>
        <w:ind w:left="851" w:hanging="851"/>
        <w:jc w:val="both"/>
        <w:rPr>
          <w:lang w:val="id-ID"/>
        </w:rPr>
      </w:pPr>
    </w:p>
    <w:p w:rsidR="0049293C" w:rsidRPr="003E70C7" w:rsidRDefault="0049293C" w:rsidP="006131ED">
      <w:pPr>
        <w:ind w:left="851" w:hanging="851"/>
        <w:jc w:val="both"/>
        <w:rPr>
          <w:lang w:val="id-ID"/>
        </w:rPr>
      </w:pPr>
      <w:r>
        <w:rPr>
          <w:lang w:val="id-ID"/>
        </w:rPr>
        <w:t xml:space="preserve">Santiasa, Wayan. 2009. </w:t>
      </w:r>
      <w:r>
        <w:rPr>
          <w:i/>
          <w:lang w:val="id-ID"/>
        </w:rPr>
        <w:t xml:space="preserve">Metode Penelitian Pengembangan dan Teori Pengembangan Modul. </w:t>
      </w:r>
      <w:r>
        <w:rPr>
          <w:lang w:val="id-ID"/>
        </w:rPr>
        <w:t xml:space="preserve">Bali : Universitas Pendidikan Ganesha. </w:t>
      </w:r>
    </w:p>
    <w:p w:rsidR="0049293C" w:rsidRPr="00102F05" w:rsidRDefault="0049293C" w:rsidP="006131ED">
      <w:pPr>
        <w:ind w:left="851" w:hanging="851"/>
        <w:jc w:val="both"/>
        <w:rPr>
          <w:lang w:val="id-ID"/>
        </w:rPr>
      </w:pPr>
    </w:p>
    <w:p w:rsidR="0049293C" w:rsidRPr="00102F05" w:rsidRDefault="0049293C" w:rsidP="006131ED">
      <w:pPr>
        <w:ind w:left="851" w:hanging="851"/>
        <w:jc w:val="both"/>
        <w:rPr>
          <w:i/>
          <w:lang w:val="id-ID"/>
        </w:rPr>
      </w:pPr>
      <w:r w:rsidRPr="00102F05">
        <w:rPr>
          <w:lang w:val="id-ID"/>
        </w:rPr>
        <w:t xml:space="preserve">Setiadi, M. Elly, dkk. 2006. </w:t>
      </w:r>
      <w:r w:rsidRPr="00102F05">
        <w:rPr>
          <w:i/>
          <w:lang w:val="id-ID"/>
        </w:rPr>
        <w:t>Ilmu Sosial dan Budaya Dasar.</w:t>
      </w:r>
      <w:r w:rsidRPr="00102F05">
        <w:rPr>
          <w:lang w:val="id-ID"/>
        </w:rPr>
        <w:t xml:space="preserve"> Bandung : Kencana Prenada Media Group </w:t>
      </w:r>
    </w:p>
    <w:p w:rsidR="0049293C" w:rsidRDefault="0049293C" w:rsidP="006131ED">
      <w:pPr>
        <w:jc w:val="both"/>
        <w:rPr>
          <w:lang w:val="id-ID"/>
        </w:rPr>
      </w:pPr>
    </w:p>
    <w:p w:rsidR="0049293C" w:rsidRDefault="0049293C" w:rsidP="006131ED">
      <w:pPr>
        <w:ind w:left="851" w:hanging="851"/>
        <w:jc w:val="both"/>
        <w:rPr>
          <w:lang w:val="id-ID"/>
        </w:rPr>
      </w:pPr>
      <w:r>
        <w:rPr>
          <w:lang w:val="id-ID"/>
        </w:rPr>
        <w:t xml:space="preserve">Somad, Adi Abdul, Aminudin, Yudi Irawan. 2007. </w:t>
      </w:r>
      <w:r>
        <w:rPr>
          <w:i/>
          <w:lang w:val="id-ID"/>
        </w:rPr>
        <w:t xml:space="preserve">Aktif dan Kreatif Berbahasa Indonesia untuk SMA Kelas X. </w:t>
      </w:r>
      <w:r>
        <w:rPr>
          <w:lang w:val="id-ID"/>
        </w:rPr>
        <w:t>Bandung : Pusbuk Depdiknas.</w:t>
      </w:r>
    </w:p>
    <w:p w:rsidR="0049293C" w:rsidRDefault="0049293C" w:rsidP="006131ED">
      <w:pPr>
        <w:ind w:left="851" w:hanging="851"/>
        <w:jc w:val="both"/>
        <w:rPr>
          <w:lang w:val="id-ID"/>
        </w:rPr>
      </w:pPr>
    </w:p>
    <w:p w:rsidR="0049293C" w:rsidRDefault="0049293C" w:rsidP="006131ED">
      <w:pPr>
        <w:pStyle w:val="BodyText"/>
        <w:ind w:left="851" w:hanging="851"/>
        <w:jc w:val="both"/>
      </w:pPr>
      <w:r>
        <w:t>Sugiantomas, Aan. 20</w:t>
      </w:r>
      <w:r>
        <w:rPr>
          <w:lang w:val="id-ID"/>
        </w:rPr>
        <w:t>12</w:t>
      </w:r>
      <w:r>
        <w:t xml:space="preserve">. </w:t>
      </w:r>
      <w:r>
        <w:rPr>
          <w:i/>
          <w:iCs/>
          <w:lang w:val="id-ID"/>
        </w:rPr>
        <w:t>Jurnalistik</w:t>
      </w:r>
      <w:r>
        <w:t xml:space="preserve">. </w:t>
      </w:r>
      <w:proofErr w:type="gramStart"/>
      <w:r>
        <w:t>Kuningan :</w:t>
      </w:r>
      <w:r>
        <w:rPr>
          <w:lang w:val="id-ID"/>
        </w:rPr>
        <w:t>FKIP</w:t>
      </w:r>
      <w:proofErr w:type="gramEnd"/>
      <w:r>
        <w:t xml:space="preserve">. </w:t>
      </w:r>
    </w:p>
    <w:p w:rsidR="0049293C" w:rsidRDefault="0049293C" w:rsidP="006131ED">
      <w:pPr>
        <w:pStyle w:val="BodyText"/>
        <w:ind w:left="851" w:hanging="851"/>
        <w:jc w:val="both"/>
        <w:rPr>
          <w:lang w:val="id-ID"/>
        </w:rPr>
      </w:pPr>
    </w:p>
    <w:p w:rsidR="0049293C" w:rsidRDefault="0049293C" w:rsidP="006131ED">
      <w:pPr>
        <w:pStyle w:val="BodyText"/>
        <w:ind w:left="851" w:hanging="851"/>
        <w:jc w:val="both"/>
      </w:pPr>
      <w:r>
        <w:t xml:space="preserve">Sugiantomas, Aan. </w:t>
      </w:r>
      <w:r>
        <w:rPr>
          <w:lang w:val="id-ID"/>
        </w:rPr>
        <w:t>2012</w:t>
      </w:r>
      <w:r>
        <w:t xml:space="preserve">. </w:t>
      </w:r>
      <w:r>
        <w:rPr>
          <w:i/>
          <w:iCs/>
        </w:rPr>
        <w:t>Kajian</w:t>
      </w:r>
      <w:r w:rsidR="00BB01AD">
        <w:rPr>
          <w:i/>
          <w:iCs/>
        </w:rPr>
        <w:t xml:space="preserve"> </w:t>
      </w:r>
      <w:r>
        <w:rPr>
          <w:i/>
          <w:iCs/>
        </w:rPr>
        <w:t>Prosa</w:t>
      </w:r>
      <w:r w:rsidR="00BB01AD">
        <w:rPr>
          <w:i/>
          <w:iCs/>
        </w:rPr>
        <w:t xml:space="preserve"> </w:t>
      </w:r>
      <w:r>
        <w:rPr>
          <w:i/>
          <w:iCs/>
        </w:rPr>
        <w:t>Fiksi</w:t>
      </w:r>
      <w:r>
        <w:rPr>
          <w:i/>
          <w:iCs/>
          <w:lang w:val="id-ID"/>
        </w:rPr>
        <w:t xml:space="preserve"> dan Drama</w:t>
      </w:r>
      <w:r>
        <w:t xml:space="preserve">. </w:t>
      </w:r>
      <w:proofErr w:type="gramStart"/>
      <w:r>
        <w:t>Kuningan :</w:t>
      </w:r>
      <w:proofErr w:type="gramEnd"/>
      <w:r>
        <w:t xml:space="preserve"> FKIP Universitas</w:t>
      </w:r>
      <w:r w:rsidR="00BB01AD">
        <w:t xml:space="preserve"> </w:t>
      </w:r>
      <w:r>
        <w:t>Kuningan</w:t>
      </w:r>
    </w:p>
    <w:p w:rsidR="0049293C" w:rsidRPr="00BB01AD" w:rsidRDefault="0049293C" w:rsidP="006131ED">
      <w:pPr>
        <w:pStyle w:val="BodyText"/>
        <w:ind w:left="851" w:hanging="851"/>
        <w:jc w:val="both"/>
      </w:pPr>
      <w:r>
        <w:t>Sugiantomas, Aan. 20</w:t>
      </w:r>
      <w:r>
        <w:rPr>
          <w:lang w:val="id-ID"/>
        </w:rPr>
        <w:t>12</w:t>
      </w:r>
      <w:r>
        <w:t xml:space="preserve">. </w:t>
      </w:r>
      <w:r>
        <w:rPr>
          <w:i/>
          <w:iCs/>
        </w:rPr>
        <w:t>Langkah</w:t>
      </w:r>
      <w:r w:rsidR="00BB01AD">
        <w:rPr>
          <w:i/>
          <w:iCs/>
        </w:rPr>
        <w:t xml:space="preserve"> </w:t>
      </w:r>
      <w:r>
        <w:rPr>
          <w:i/>
          <w:iCs/>
        </w:rPr>
        <w:t>Awal</w:t>
      </w:r>
      <w:r w:rsidR="00BB01AD">
        <w:rPr>
          <w:i/>
          <w:iCs/>
        </w:rPr>
        <w:t xml:space="preserve"> </w:t>
      </w:r>
      <w:r>
        <w:rPr>
          <w:i/>
          <w:iCs/>
        </w:rPr>
        <w:t>Menuju</w:t>
      </w:r>
      <w:r w:rsidR="00BB01AD">
        <w:rPr>
          <w:i/>
          <w:iCs/>
        </w:rPr>
        <w:t xml:space="preserve"> </w:t>
      </w:r>
      <w:r>
        <w:rPr>
          <w:i/>
          <w:iCs/>
        </w:rPr>
        <w:t>Apresiasi</w:t>
      </w:r>
      <w:r w:rsidR="00BB01AD">
        <w:rPr>
          <w:i/>
          <w:iCs/>
        </w:rPr>
        <w:t xml:space="preserve"> </w:t>
      </w:r>
      <w:r>
        <w:rPr>
          <w:i/>
          <w:iCs/>
        </w:rPr>
        <w:t>Sastra Indonesia</w:t>
      </w:r>
      <w:r>
        <w:t xml:space="preserve">. </w:t>
      </w:r>
      <w:proofErr w:type="gramStart"/>
      <w:r>
        <w:t>Kuningan :</w:t>
      </w:r>
      <w:r>
        <w:rPr>
          <w:lang w:val="id-ID"/>
        </w:rPr>
        <w:t>FKIP</w:t>
      </w:r>
      <w:proofErr w:type="gramEnd"/>
      <w:r>
        <w:t xml:space="preserve">. </w:t>
      </w:r>
    </w:p>
    <w:p w:rsidR="0049293C" w:rsidRDefault="0049293C" w:rsidP="006131ED">
      <w:pPr>
        <w:ind w:left="851" w:hanging="851"/>
        <w:jc w:val="both"/>
        <w:rPr>
          <w:lang w:val="id-ID"/>
        </w:rPr>
      </w:pPr>
      <w:r>
        <w:rPr>
          <w:lang w:val="id-ID"/>
        </w:rPr>
        <w:t xml:space="preserve">Sugiyono. 2010. </w:t>
      </w:r>
      <w:r>
        <w:rPr>
          <w:i/>
          <w:lang w:val="id-ID"/>
        </w:rPr>
        <w:t xml:space="preserve">Metode Penelitian Pendidikan (Pendekatan Kuantitatif, Kualitatif, dan R&amp;D). </w:t>
      </w:r>
      <w:r>
        <w:rPr>
          <w:lang w:val="id-ID"/>
        </w:rPr>
        <w:t xml:space="preserve">Bandung : Alfabeta. </w:t>
      </w:r>
    </w:p>
    <w:p w:rsidR="0049293C" w:rsidRDefault="0049293C" w:rsidP="006131ED">
      <w:pPr>
        <w:jc w:val="both"/>
        <w:rPr>
          <w:lang w:val="id-ID"/>
        </w:rPr>
      </w:pPr>
    </w:p>
    <w:p w:rsidR="0049293C" w:rsidRDefault="0049293C" w:rsidP="006131ED">
      <w:pPr>
        <w:ind w:left="709" w:hanging="709"/>
        <w:jc w:val="both"/>
        <w:rPr>
          <w:lang w:val="id-ID"/>
        </w:rPr>
      </w:pPr>
      <w:r>
        <w:rPr>
          <w:lang w:val="id-ID"/>
        </w:rPr>
        <w:t xml:space="preserve">Sugono, Dendy. 1999. </w:t>
      </w:r>
      <w:r>
        <w:rPr>
          <w:i/>
          <w:lang w:val="id-ID"/>
        </w:rPr>
        <w:t xml:space="preserve">Berbahasa Indonesia Dengan Benar. </w:t>
      </w:r>
      <w:r>
        <w:rPr>
          <w:lang w:val="id-ID"/>
        </w:rPr>
        <w:t>Jakarta : Puspawara.</w:t>
      </w:r>
    </w:p>
    <w:p w:rsidR="0049293C" w:rsidRPr="00166FE3" w:rsidRDefault="0049293C" w:rsidP="006131ED">
      <w:pPr>
        <w:ind w:left="709" w:hanging="709"/>
        <w:jc w:val="both"/>
        <w:rPr>
          <w:lang w:val="id-ID"/>
        </w:rPr>
      </w:pPr>
    </w:p>
    <w:p w:rsidR="0049293C" w:rsidRDefault="0049293C" w:rsidP="006131ED">
      <w:pPr>
        <w:ind w:left="709" w:hanging="709"/>
        <w:jc w:val="both"/>
        <w:rPr>
          <w:lang w:val="id-ID"/>
        </w:rPr>
      </w:pPr>
      <w:r w:rsidRPr="00102F05">
        <w:t xml:space="preserve">Sukmadinata, Nana Syaodih. 2006. </w:t>
      </w:r>
      <w:r w:rsidRPr="00102F05">
        <w:rPr>
          <w:i/>
        </w:rPr>
        <w:t>Metode</w:t>
      </w:r>
      <w:r w:rsidR="00BB01AD">
        <w:rPr>
          <w:i/>
        </w:rPr>
        <w:t xml:space="preserve"> </w:t>
      </w:r>
      <w:r w:rsidRPr="00102F05">
        <w:rPr>
          <w:i/>
        </w:rPr>
        <w:t>Penelitian</w:t>
      </w:r>
      <w:r w:rsidR="00BB01AD">
        <w:rPr>
          <w:i/>
        </w:rPr>
        <w:t xml:space="preserve"> </w:t>
      </w:r>
      <w:r w:rsidRPr="00102F05">
        <w:rPr>
          <w:i/>
        </w:rPr>
        <w:t>Pendidikan</w:t>
      </w:r>
      <w:r w:rsidRPr="00102F05">
        <w:t>. Bandung: Program Pascasarjana UPI dan PT RemajaRosdakarya.</w:t>
      </w:r>
    </w:p>
    <w:p w:rsidR="0049293C" w:rsidRPr="00FC49C4" w:rsidRDefault="0049293C" w:rsidP="006131ED">
      <w:pPr>
        <w:ind w:left="709" w:hanging="709"/>
        <w:jc w:val="both"/>
        <w:rPr>
          <w:lang w:val="id-ID"/>
        </w:rPr>
      </w:pPr>
    </w:p>
    <w:p w:rsidR="0049293C" w:rsidRDefault="0049293C" w:rsidP="006131ED">
      <w:pPr>
        <w:ind w:left="709" w:hanging="709"/>
        <w:jc w:val="both"/>
        <w:rPr>
          <w:lang w:val="id-ID"/>
        </w:rPr>
      </w:pPr>
      <w:proofErr w:type="gramStart"/>
      <w:r w:rsidRPr="00A325D4">
        <w:t>Susilana, Rudi</w:t>
      </w:r>
      <w:r w:rsidR="00BB01AD">
        <w:t xml:space="preserve"> </w:t>
      </w:r>
      <w:r>
        <w:t>&amp;</w:t>
      </w:r>
      <w:r w:rsidR="00BB01AD">
        <w:t xml:space="preserve"> </w:t>
      </w:r>
      <w:r>
        <w:t>Cepi</w:t>
      </w:r>
      <w:r w:rsidR="00BB01AD">
        <w:t xml:space="preserve"> </w:t>
      </w:r>
      <w:r>
        <w:t>Riyana</w:t>
      </w:r>
      <w:r w:rsidRPr="00A325D4">
        <w:t>.</w:t>
      </w:r>
      <w:proofErr w:type="gramEnd"/>
      <w:r w:rsidRPr="00A325D4">
        <w:t xml:space="preserve"> </w:t>
      </w:r>
      <w:proofErr w:type="gramStart"/>
      <w:r>
        <w:t>(</w:t>
      </w:r>
      <w:r w:rsidRPr="00A325D4">
        <w:t>2009</w:t>
      </w:r>
      <w:r>
        <w:t>)</w:t>
      </w:r>
      <w:r w:rsidRPr="00A325D4">
        <w:t xml:space="preserve">. </w:t>
      </w:r>
      <w:r w:rsidRPr="00DC42DD">
        <w:rPr>
          <w:i/>
        </w:rPr>
        <w:t>Media Pembelajaran</w:t>
      </w:r>
      <w:r w:rsidRPr="00A325D4">
        <w:t>.</w:t>
      </w:r>
      <w:proofErr w:type="gramEnd"/>
      <w:r>
        <w:t xml:space="preserve"> Bandung: CV. Wacana Prima.</w:t>
      </w:r>
    </w:p>
    <w:p w:rsidR="0049293C" w:rsidRDefault="0049293C" w:rsidP="006131ED">
      <w:pPr>
        <w:ind w:left="709" w:hanging="709"/>
        <w:jc w:val="both"/>
        <w:rPr>
          <w:lang w:val="id-ID"/>
        </w:rPr>
      </w:pPr>
    </w:p>
    <w:p w:rsidR="0049293C" w:rsidRDefault="0049293C" w:rsidP="006131ED">
      <w:pPr>
        <w:ind w:left="709" w:hanging="709"/>
        <w:jc w:val="both"/>
        <w:rPr>
          <w:lang w:val="id-ID"/>
        </w:rPr>
      </w:pPr>
      <w:r>
        <w:rPr>
          <w:lang w:val="id-ID"/>
        </w:rPr>
        <w:t xml:space="preserve">Syamsu, Nur. 2000. </w:t>
      </w:r>
      <w:r>
        <w:rPr>
          <w:i/>
          <w:lang w:val="id-ID"/>
        </w:rPr>
        <w:t xml:space="preserve">Psikologi Belajar. </w:t>
      </w:r>
      <w:r>
        <w:rPr>
          <w:lang w:val="id-ID"/>
        </w:rPr>
        <w:t>Jakarta : Rineka Cipta</w:t>
      </w:r>
    </w:p>
    <w:p w:rsidR="0049293C" w:rsidRPr="00DC0CD8" w:rsidRDefault="0049293C" w:rsidP="006131ED">
      <w:pPr>
        <w:ind w:left="709" w:hanging="709"/>
        <w:jc w:val="both"/>
        <w:rPr>
          <w:lang w:val="id-ID"/>
        </w:rPr>
      </w:pPr>
    </w:p>
    <w:p w:rsidR="0049293C" w:rsidRPr="003E0F82" w:rsidRDefault="0049293C" w:rsidP="006131ED">
      <w:pPr>
        <w:ind w:left="709" w:hanging="709"/>
        <w:jc w:val="both"/>
        <w:rPr>
          <w:lang w:val="id-ID"/>
        </w:rPr>
      </w:pPr>
      <w:r>
        <w:rPr>
          <w:lang w:val="id-ID"/>
        </w:rPr>
        <w:t xml:space="preserve">Tampubolon, DP. 2008. </w:t>
      </w:r>
      <w:r>
        <w:rPr>
          <w:i/>
          <w:lang w:val="id-ID"/>
        </w:rPr>
        <w:t xml:space="preserve">Kemampuan Membaca (Teknik Membaca Efektif dan Efisien. </w:t>
      </w:r>
      <w:r>
        <w:rPr>
          <w:lang w:val="id-ID"/>
        </w:rPr>
        <w:t xml:space="preserve">Bandung : Angkasa. </w:t>
      </w:r>
    </w:p>
    <w:p w:rsidR="0049293C" w:rsidRDefault="0049293C" w:rsidP="006131ED">
      <w:pPr>
        <w:ind w:left="709" w:hanging="709"/>
        <w:jc w:val="both"/>
        <w:rPr>
          <w:lang w:val="id-ID"/>
        </w:rPr>
      </w:pPr>
    </w:p>
    <w:p w:rsidR="0049293C" w:rsidRDefault="0049293C" w:rsidP="006131ED">
      <w:pPr>
        <w:ind w:left="709" w:hanging="709"/>
        <w:jc w:val="both"/>
        <w:rPr>
          <w:lang w:val="id-ID"/>
        </w:rPr>
      </w:pPr>
      <w:r>
        <w:rPr>
          <w:lang w:val="id-ID"/>
        </w:rPr>
        <w:t xml:space="preserve">Tarigan, Henry Guntur. </w:t>
      </w:r>
      <w:r>
        <w:rPr>
          <w:i/>
          <w:lang w:val="id-ID"/>
        </w:rPr>
        <w:t xml:space="preserve">2008. </w:t>
      </w:r>
      <w:r>
        <w:rPr>
          <w:lang w:val="id-ID"/>
        </w:rPr>
        <w:t xml:space="preserve">Berbicara </w:t>
      </w:r>
      <w:r>
        <w:rPr>
          <w:i/>
          <w:lang w:val="id-ID"/>
        </w:rPr>
        <w:t xml:space="preserve">Sebagai Suatu Keterampilan Berbahasa. </w:t>
      </w:r>
      <w:r>
        <w:rPr>
          <w:lang w:val="id-ID"/>
        </w:rPr>
        <w:t>Bandung : Angkasa.</w:t>
      </w:r>
    </w:p>
    <w:p w:rsidR="0049293C" w:rsidRPr="00166FE3" w:rsidRDefault="0049293C" w:rsidP="006131ED">
      <w:pPr>
        <w:ind w:left="709" w:hanging="709"/>
        <w:jc w:val="both"/>
        <w:rPr>
          <w:lang w:val="id-ID"/>
        </w:rPr>
      </w:pPr>
    </w:p>
    <w:p w:rsidR="0049293C" w:rsidRDefault="0049293C" w:rsidP="006131ED">
      <w:pPr>
        <w:tabs>
          <w:tab w:val="left" w:pos="180"/>
        </w:tabs>
        <w:ind w:left="709" w:hanging="709"/>
        <w:jc w:val="both"/>
        <w:rPr>
          <w:lang w:val="id-ID"/>
        </w:rPr>
      </w:pPr>
      <w:r>
        <w:rPr>
          <w:lang w:val="id-ID"/>
        </w:rPr>
        <w:t xml:space="preserve">Teew, A. </w:t>
      </w:r>
      <w:r>
        <w:rPr>
          <w:i/>
          <w:lang w:val="id-ID"/>
        </w:rPr>
        <w:t xml:space="preserve">Sastera dan Ilmu Sastera. </w:t>
      </w:r>
      <w:r>
        <w:rPr>
          <w:lang w:val="id-ID"/>
        </w:rPr>
        <w:t xml:space="preserve">Jakarta : Kiblat Buku Utama. </w:t>
      </w:r>
    </w:p>
    <w:p w:rsidR="0049293C" w:rsidRPr="004C5E8D" w:rsidRDefault="0049293C" w:rsidP="006131ED">
      <w:pPr>
        <w:tabs>
          <w:tab w:val="left" w:pos="180"/>
        </w:tabs>
        <w:ind w:left="709" w:hanging="709"/>
        <w:jc w:val="both"/>
        <w:rPr>
          <w:lang w:val="id-ID"/>
        </w:rPr>
      </w:pPr>
    </w:p>
    <w:p w:rsidR="0049293C" w:rsidRDefault="0049293C" w:rsidP="006131ED">
      <w:pPr>
        <w:tabs>
          <w:tab w:val="left" w:pos="180"/>
        </w:tabs>
        <w:ind w:left="709" w:hanging="709"/>
        <w:jc w:val="both"/>
      </w:pPr>
      <w:r w:rsidRPr="000611BA">
        <w:rPr>
          <w:lang w:val="sv-SE"/>
        </w:rPr>
        <w:t xml:space="preserve">Tian Belawati, dkk. (2003). </w:t>
      </w:r>
      <w:r w:rsidRPr="000611BA">
        <w:rPr>
          <w:i/>
          <w:lang w:val="sv-SE"/>
        </w:rPr>
        <w:t>Pengembangan Bahan Ajar</w:t>
      </w:r>
      <w:r>
        <w:rPr>
          <w:lang w:val="sv-SE"/>
        </w:rPr>
        <w:t>.</w:t>
      </w:r>
      <w:r w:rsidRPr="000611BA">
        <w:rPr>
          <w:lang w:val="sv-SE"/>
        </w:rPr>
        <w:t>Jakarta: Pusat Penerbitan UT.</w:t>
      </w:r>
    </w:p>
    <w:p w:rsidR="0049293C" w:rsidRDefault="0049293C" w:rsidP="006131ED">
      <w:pPr>
        <w:tabs>
          <w:tab w:val="left" w:pos="180"/>
        </w:tabs>
        <w:ind w:left="547" w:hanging="547"/>
        <w:jc w:val="both"/>
      </w:pPr>
    </w:p>
    <w:p w:rsidR="0049293C" w:rsidRPr="005E2722" w:rsidRDefault="0049293C" w:rsidP="006131ED">
      <w:pPr>
        <w:autoSpaceDE w:val="0"/>
        <w:autoSpaceDN w:val="0"/>
        <w:adjustRightInd w:val="0"/>
        <w:ind w:left="709" w:hanging="709"/>
        <w:jc w:val="both"/>
        <w:rPr>
          <w:rFonts w:eastAsiaTheme="minorHAnsi"/>
          <w:bCs/>
        </w:rPr>
      </w:pPr>
      <w:r w:rsidRPr="005E2722">
        <w:rPr>
          <w:rFonts w:eastAsiaTheme="minorHAnsi"/>
          <w:bCs/>
        </w:rPr>
        <w:t xml:space="preserve">Tim Puslitjaknov. </w:t>
      </w:r>
      <w:proofErr w:type="gramStart"/>
      <w:r>
        <w:rPr>
          <w:rFonts w:eastAsiaTheme="minorHAnsi"/>
          <w:bCs/>
        </w:rPr>
        <w:t>(</w:t>
      </w:r>
      <w:r w:rsidRPr="005E2722">
        <w:rPr>
          <w:rFonts w:eastAsiaTheme="minorHAnsi"/>
          <w:bCs/>
        </w:rPr>
        <w:t>2008</w:t>
      </w:r>
      <w:r>
        <w:rPr>
          <w:rFonts w:eastAsiaTheme="minorHAnsi"/>
          <w:bCs/>
        </w:rPr>
        <w:t>)</w:t>
      </w:r>
      <w:r w:rsidRPr="005E2722">
        <w:rPr>
          <w:rFonts w:eastAsiaTheme="minorHAnsi"/>
          <w:bCs/>
        </w:rPr>
        <w:t xml:space="preserve">. </w:t>
      </w:r>
      <w:r w:rsidRPr="005E2722">
        <w:rPr>
          <w:rFonts w:eastAsiaTheme="minorHAnsi"/>
          <w:bCs/>
          <w:i/>
        </w:rPr>
        <w:t>Metode</w:t>
      </w:r>
      <w:r w:rsidR="00BB01AD">
        <w:rPr>
          <w:rFonts w:eastAsiaTheme="minorHAnsi"/>
          <w:bCs/>
          <w:i/>
        </w:rPr>
        <w:t xml:space="preserve"> </w:t>
      </w:r>
      <w:r w:rsidRPr="005E2722">
        <w:rPr>
          <w:rFonts w:eastAsiaTheme="minorHAnsi"/>
          <w:bCs/>
          <w:i/>
        </w:rPr>
        <w:t>Penelitian</w:t>
      </w:r>
      <w:r w:rsidR="00BB01AD">
        <w:rPr>
          <w:rFonts w:eastAsiaTheme="minorHAnsi"/>
          <w:bCs/>
          <w:i/>
        </w:rPr>
        <w:t xml:space="preserve"> </w:t>
      </w:r>
      <w:r w:rsidRPr="005E2722">
        <w:rPr>
          <w:rFonts w:eastAsiaTheme="minorHAnsi"/>
          <w:bCs/>
          <w:i/>
        </w:rPr>
        <w:t>dan</w:t>
      </w:r>
      <w:r w:rsidR="00BB01AD">
        <w:rPr>
          <w:rFonts w:eastAsiaTheme="minorHAnsi"/>
          <w:bCs/>
          <w:i/>
        </w:rPr>
        <w:t xml:space="preserve"> </w:t>
      </w:r>
      <w:r w:rsidRPr="005E2722">
        <w:rPr>
          <w:rFonts w:eastAsiaTheme="minorHAnsi"/>
          <w:bCs/>
          <w:i/>
        </w:rPr>
        <w:t>Pengembangan</w:t>
      </w:r>
      <w:r w:rsidRPr="005E2722">
        <w:rPr>
          <w:rFonts w:eastAsiaTheme="minorHAnsi"/>
          <w:bCs/>
        </w:rPr>
        <w:t>.</w:t>
      </w:r>
      <w:proofErr w:type="gramEnd"/>
      <w:r w:rsidRPr="005E2722">
        <w:rPr>
          <w:rFonts w:eastAsiaTheme="minorHAnsi"/>
          <w:bCs/>
        </w:rPr>
        <w:t xml:space="preserve"> Jakarta: </w:t>
      </w:r>
      <w:r>
        <w:rPr>
          <w:rFonts w:eastAsiaTheme="minorHAnsi"/>
          <w:bCs/>
        </w:rPr>
        <w:t>Pusat</w:t>
      </w:r>
      <w:r w:rsidR="00BB01AD">
        <w:rPr>
          <w:rFonts w:eastAsiaTheme="minorHAnsi"/>
          <w:bCs/>
        </w:rPr>
        <w:t xml:space="preserve"> </w:t>
      </w:r>
      <w:r w:rsidRPr="005E2722">
        <w:rPr>
          <w:rFonts w:eastAsiaTheme="minorHAnsi"/>
          <w:bCs/>
        </w:rPr>
        <w:t>Penelitian</w:t>
      </w:r>
      <w:r w:rsidR="00BB01AD">
        <w:rPr>
          <w:rFonts w:eastAsiaTheme="minorHAnsi"/>
          <w:bCs/>
        </w:rPr>
        <w:t xml:space="preserve"> </w:t>
      </w:r>
      <w:r w:rsidRPr="005E2722">
        <w:rPr>
          <w:rFonts w:eastAsiaTheme="minorHAnsi"/>
          <w:bCs/>
        </w:rPr>
        <w:t>Kebijakan</w:t>
      </w:r>
      <w:r w:rsidR="00BB01AD">
        <w:rPr>
          <w:rFonts w:eastAsiaTheme="minorHAnsi"/>
          <w:bCs/>
        </w:rPr>
        <w:t xml:space="preserve"> </w:t>
      </w:r>
      <w:r>
        <w:rPr>
          <w:rFonts w:eastAsiaTheme="minorHAnsi"/>
          <w:bCs/>
          <w:lang w:val="id-ID"/>
        </w:rPr>
        <w:t>d</w:t>
      </w:r>
      <w:r w:rsidRPr="005E2722">
        <w:rPr>
          <w:rFonts w:eastAsiaTheme="minorHAnsi"/>
          <w:bCs/>
        </w:rPr>
        <w:t>an Inovasi</w:t>
      </w:r>
      <w:r w:rsidR="00BB01AD">
        <w:rPr>
          <w:rFonts w:eastAsiaTheme="minorHAnsi"/>
          <w:bCs/>
        </w:rPr>
        <w:t xml:space="preserve"> </w:t>
      </w:r>
      <w:r w:rsidRPr="005E2722">
        <w:rPr>
          <w:rFonts w:eastAsiaTheme="minorHAnsi"/>
          <w:bCs/>
        </w:rPr>
        <w:t>Pendidikan</w:t>
      </w:r>
      <w:r w:rsidR="00BB01AD">
        <w:rPr>
          <w:rFonts w:eastAsiaTheme="minorHAnsi"/>
          <w:bCs/>
        </w:rPr>
        <w:t xml:space="preserve"> </w:t>
      </w:r>
      <w:r>
        <w:rPr>
          <w:rFonts w:eastAsiaTheme="minorHAnsi"/>
          <w:bCs/>
        </w:rPr>
        <w:t>Badan</w:t>
      </w:r>
      <w:r w:rsidR="00BB01AD">
        <w:rPr>
          <w:rFonts w:eastAsiaTheme="minorHAnsi"/>
          <w:bCs/>
        </w:rPr>
        <w:t xml:space="preserve"> </w:t>
      </w:r>
      <w:r w:rsidRPr="005E2722">
        <w:rPr>
          <w:rFonts w:eastAsiaTheme="minorHAnsi"/>
          <w:bCs/>
        </w:rPr>
        <w:t>Penelitian</w:t>
      </w:r>
      <w:r w:rsidR="00BB01AD">
        <w:rPr>
          <w:rFonts w:eastAsiaTheme="minorHAnsi"/>
          <w:bCs/>
        </w:rPr>
        <w:t xml:space="preserve"> </w:t>
      </w:r>
      <w:r>
        <w:rPr>
          <w:rFonts w:eastAsiaTheme="minorHAnsi"/>
          <w:bCs/>
          <w:lang w:val="id-ID"/>
        </w:rPr>
        <w:t>d</w:t>
      </w:r>
      <w:r w:rsidRPr="005E2722">
        <w:rPr>
          <w:rFonts w:eastAsiaTheme="minorHAnsi"/>
          <w:bCs/>
        </w:rPr>
        <w:t>an Pengembangan</w:t>
      </w:r>
    </w:p>
    <w:p w:rsidR="0049293C" w:rsidRPr="00A325D4" w:rsidRDefault="0049293C" w:rsidP="006131ED">
      <w:pPr>
        <w:jc w:val="both"/>
      </w:pPr>
    </w:p>
    <w:p w:rsidR="0049293C" w:rsidRDefault="0049293C" w:rsidP="006131ED">
      <w:pPr>
        <w:ind w:left="709" w:hanging="709"/>
        <w:jc w:val="both"/>
      </w:pPr>
      <w:r w:rsidRPr="00A325D4">
        <w:t>Tomlison, Brian (</w:t>
      </w:r>
      <w:proofErr w:type="gramStart"/>
      <w:r w:rsidRPr="00A325D4">
        <w:t>ed</w:t>
      </w:r>
      <w:proofErr w:type="gramEnd"/>
      <w:r w:rsidRPr="00A325D4">
        <w:t xml:space="preserve">). </w:t>
      </w:r>
      <w:proofErr w:type="gramStart"/>
      <w:r>
        <w:t>(</w:t>
      </w:r>
      <w:r w:rsidRPr="00A325D4">
        <w:t>1998</w:t>
      </w:r>
      <w:r>
        <w:t>)</w:t>
      </w:r>
      <w:r w:rsidRPr="00A325D4">
        <w:t xml:space="preserve">. </w:t>
      </w:r>
      <w:r w:rsidRPr="00A325D4">
        <w:rPr>
          <w:i/>
          <w:iCs/>
        </w:rPr>
        <w:t>Material Development in Language Teaching</w:t>
      </w:r>
      <w:r w:rsidRPr="00A325D4">
        <w:t>.</w:t>
      </w:r>
      <w:proofErr w:type="gramEnd"/>
      <w:r w:rsidRPr="00A325D4">
        <w:t xml:space="preserve"> Cambridge: Cambridege University. </w:t>
      </w:r>
    </w:p>
    <w:p w:rsidR="0049293C" w:rsidRDefault="0049293C" w:rsidP="006131ED">
      <w:pPr>
        <w:ind w:left="709" w:hanging="709"/>
        <w:jc w:val="both"/>
      </w:pPr>
    </w:p>
    <w:p w:rsidR="0049293C" w:rsidRPr="00504DAA" w:rsidRDefault="0049293C" w:rsidP="006131ED">
      <w:pPr>
        <w:ind w:left="709" w:hanging="709"/>
        <w:jc w:val="both"/>
        <w:rPr>
          <w:i/>
          <w:lang w:val="id-ID"/>
        </w:rPr>
      </w:pPr>
      <w:r>
        <w:rPr>
          <w:lang w:val="id-ID"/>
        </w:rPr>
        <w:t xml:space="preserve">Ubaidillah, Ahmad. 2007. </w:t>
      </w:r>
      <w:r>
        <w:rPr>
          <w:i/>
          <w:lang w:val="id-ID"/>
        </w:rPr>
        <w:t xml:space="preserve">Bahasa dan Sastra Indonesia Paket C Tingkat Mahir 1. </w:t>
      </w:r>
      <w:r>
        <w:rPr>
          <w:lang w:val="id-ID"/>
        </w:rPr>
        <w:t>Jakarta : Ricardo.</w:t>
      </w:r>
    </w:p>
    <w:p w:rsidR="0049293C" w:rsidRDefault="0049293C" w:rsidP="006131ED">
      <w:pPr>
        <w:ind w:left="709" w:hanging="709"/>
        <w:jc w:val="both"/>
        <w:rPr>
          <w:lang w:val="id-ID"/>
        </w:rPr>
      </w:pPr>
    </w:p>
    <w:p w:rsidR="0049293C" w:rsidRDefault="0049293C" w:rsidP="006131ED">
      <w:pPr>
        <w:ind w:left="709" w:hanging="709"/>
        <w:jc w:val="both"/>
        <w:rPr>
          <w:lang w:val="id-ID"/>
        </w:rPr>
      </w:pPr>
      <w:r>
        <w:t xml:space="preserve">Wellek, Rene, Austin Warren. 1993. </w:t>
      </w:r>
      <w:r w:rsidRPr="004E4641">
        <w:rPr>
          <w:i/>
        </w:rPr>
        <w:t>Teori</w:t>
      </w:r>
      <w:r w:rsidR="006131ED">
        <w:rPr>
          <w:i/>
        </w:rPr>
        <w:t xml:space="preserve"> </w:t>
      </w:r>
      <w:r w:rsidRPr="004E4641">
        <w:rPr>
          <w:i/>
        </w:rPr>
        <w:t>Kesusasteraan</w:t>
      </w:r>
      <w:r>
        <w:t xml:space="preserve">. </w:t>
      </w:r>
      <w:proofErr w:type="gramStart"/>
      <w:r>
        <w:t>Terj.</w:t>
      </w:r>
      <w:proofErr w:type="gramEnd"/>
      <w:r>
        <w:t xml:space="preserve"> Melani</w:t>
      </w:r>
      <w:r w:rsidR="006131ED">
        <w:t xml:space="preserve"> </w:t>
      </w:r>
      <w:r>
        <w:t xml:space="preserve">Budianta. </w:t>
      </w:r>
      <w:proofErr w:type="gramStart"/>
      <w:r>
        <w:t>Jakarta :</w:t>
      </w:r>
      <w:proofErr w:type="gramEnd"/>
      <w:r w:rsidR="006131ED">
        <w:t xml:space="preserve"> </w:t>
      </w:r>
      <w:r>
        <w:t>Gramedia.</w:t>
      </w:r>
    </w:p>
    <w:p w:rsidR="0049293C" w:rsidRDefault="0049293C" w:rsidP="006131ED">
      <w:pPr>
        <w:ind w:left="709" w:hanging="709"/>
        <w:jc w:val="both"/>
        <w:rPr>
          <w:lang w:val="id-ID"/>
        </w:rPr>
      </w:pPr>
    </w:p>
    <w:p w:rsidR="0049293C" w:rsidRPr="004C5E8D" w:rsidRDefault="0049293C" w:rsidP="006131ED">
      <w:pPr>
        <w:ind w:left="709" w:hanging="709"/>
        <w:jc w:val="both"/>
        <w:rPr>
          <w:lang w:val="id-ID"/>
        </w:rPr>
      </w:pPr>
      <w:r>
        <w:rPr>
          <w:lang w:val="id-ID"/>
        </w:rPr>
        <w:t xml:space="preserve">Zaidan, Abdul Rozak, dkk. 2007. </w:t>
      </w:r>
      <w:r>
        <w:rPr>
          <w:i/>
          <w:lang w:val="id-ID"/>
        </w:rPr>
        <w:t xml:space="preserve">Kamus Istilah Sastra. </w:t>
      </w:r>
      <w:r>
        <w:rPr>
          <w:lang w:val="id-ID"/>
        </w:rPr>
        <w:t>Jakarta : Balai Pustaka.</w:t>
      </w:r>
    </w:p>
    <w:p w:rsidR="002C3611" w:rsidRDefault="002C3611" w:rsidP="006131ED">
      <w:pPr>
        <w:jc w:val="both"/>
        <w:sectPr w:rsidR="002C3611" w:rsidSect="002C3611">
          <w:type w:val="continuous"/>
          <w:pgSz w:w="11906" w:h="16838" w:code="9"/>
          <w:pgMar w:top="1701" w:right="1418" w:bottom="1418" w:left="1701" w:header="709" w:footer="709" w:gutter="0"/>
          <w:cols w:num="2" w:space="281"/>
          <w:docGrid w:linePitch="360"/>
        </w:sectPr>
      </w:pPr>
    </w:p>
    <w:p w:rsidR="003B6905" w:rsidRDefault="003B6905" w:rsidP="006131ED">
      <w:pPr>
        <w:jc w:val="both"/>
      </w:pPr>
    </w:p>
    <w:sectPr w:rsidR="003B6905" w:rsidSect="002C3611">
      <w:type w:val="continuous"/>
      <w:pgSz w:w="11906" w:h="16838" w:code="9"/>
      <w:pgMar w:top="1701"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F044C"/>
    <w:multiLevelType w:val="hybridMultilevel"/>
    <w:tmpl w:val="4C8293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2802C8"/>
    <w:multiLevelType w:val="hybridMultilevel"/>
    <w:tmpl w:val="B3066B3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EAC7D9F"/>
    <w:multiLevelType w:val="hybridMultilevel"/>
    <w:tmpl w:val="54FE1C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9A22AA9"/>
    <w:multiLevelType w:val="multilevel"/>
    <w:tmpl w:val="260E70FE"/>
    <w:lvl w:ilvl="0">
      <w:start w:val="1"/>
      <w:numFmt w:val="decimal"/>
      <w:lvlText w:val="%1."/>
      <w:lvlJc w:val="left"/>
      <w:pPr>
        <w:tabs>
          <w:tab w:val="num" w:pos="1080"/>
        </w:tabs>
        <w:ind w:left="1080" w:hanging="360"/>
      </w:pPr>
      <w:rPr>
        <w:rFonts w:ascii="Times New Roman" w:eastAsia="Calibri" w:hAnsi="Times New Roman" w:cs="Times New Roman"/>
      </w:rPr>
    </w:lvl>
    <w:lvl w:ilvl="1">
      <w:start w:val="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7F37476A"/>
    <w:multiLevelType w:val="hybridMultilevel"/>
    <w:tmpl w:val="0BB46F42"/>
    <w:lvl w:ilvl="0" w:tplc="ECD444C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3B6905"/>
    <w:rsid w:val="000E5B6A"/>
    <w:rsid w:val="00137D49"/>
    <w:rsid w:val="00184DD0"/>
    <w:rsid w:val="001A32E6"/>
    <w:rsid w:val="001B05CF"/>
    <w:rsid w:val="00214FF7"/>
    <w:rsid w:val="00277D60"/>
    <w:rsid w:val="002B26C8"/>
    <w:rsid w:val="002C3611"/>
    <w:rsid w:val="002E7EB0"/>
    <w:rsid w:val="003B1C80"/>
    <w:rsid w:val="003B6905"/>
    <w:rsid w:val="003D323D"/>
    <w:rsid w:val="00440C7E"/>
    <w:rsid w:val="0049293C"/>
    <w:rsid w:val="004F1A6B"/>
    <w:rsid w:val="006131ED"/>
    <w:rsid w:val="006E7BCC"/>
    <w:rsid w:val="007133B9"/>
    <w:rsid w:val="007354FF"/>
    <w:rsid w:val="00773E7F"/>
    <w:rsid w:val="0079223F"/>
    <w:rsid w:val="00966D04"/>
    <w:rsid w:val="009D75B2"/>
    <w:rsid w:val="00A463EC"/>
    <w:rsid w:val="00A6066D"/>
    <w:rsid w:val="00AF61B7"/>
    <w:rsid w:val="00B10B65"/>
    <w:rsid w:val="00B11C91"/>
    <w:rsid w:val="00BA38FB"/>
    <w:rsid w:val="00BB01AD"/>
    <w:rsid w:val="00BC0A40"/>
    <w:rsid w:val="00BF1A5E"/>
    <w:rsid w:val="00C53195"/>
    <w:rsid w:val="00C913DC"/>
    <w:rsid w:val="00D041AF"/>
    <w:rsid w:val="00D127EB"/>
    <w:rsid w:val="00D539B1"/>
    <w:rsid w:val="00D7051F"/>
    <w:rsid w:val="00E12D9D"/>
    <w:rsid w:val="00E75E8C"/>
    <w:rsid w:val="00FA0117"/>
    <w:rsid w:val="00FC39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905"/>
    <w:pPr>
      <w:suppressAutoHyphens/>
      <w:spacing w:after="0" w:line="240" w:lineRule="auto"/>
    </w:pPr>
    <w:rPr>
      <w:rFonts w:ascii="Times New Roman" w:eastAsia="Times New Roman" w:hAnsi="Times New Roman" w:cs="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B6905"/>
    <w:pPr>
      <w:spacing w:line="360" w:lineRule="auto"/>
      <w:ind w:left="360"/>
      <w:jc w:val="both"/>
    </w:pPr>
    <w:rPr>
      <w:szCs w:val="20"/>
      <w:lang w:val="en-US"/>
    </w:rPr>
  </w:style>
  <w:style w:type="character" w:customStyle="1" w:styleId="BodyTextIndentChar">
    <w:name w:val="Body Text Indent Char"/>
    <w:basedOn w:val="DefaultParagraphFont"/>
    <w:link w:val="BodyTextIndent"/>
    <w:rsid w:val="003B6905"/>
    <w:rPr>
      <w:rFonts w:ascii="Times New Roman" w:eastAsia="Times New Roman" w:hAnsi="Times New Roman" w:cs="Times New Roman"/>
      <w:sz w:val="24"/>
      <w:szCs w:val="20"/>
      <w:lang w:val="en-US" w:eastAsia="ar-SA"/>
    </w:rPr>
  </w:style>
  <w:style w:type="paragraph" w:styleId="ListParagraph">
    <w:name w:val="List Paragraph"/>
    <w:basedOn w:val="Normal"/>
    <w:uiPriority w:val="34"/>
    <w:qFormat/>
    <w:rsid w:val="00BF1A5E"/>
    <w:pPr>
      <w:ind w:left="720"/>
      <w:contextualSpacing/>
    </w:pPr>
  </w:style>
  <w:style w:type="paragraph" w:styleId="BodyText">
    <w:name w:val="Body Text"/>
    <w:basedOn w:val="Normal"/>
    <w:link w:val="BodyTextChar"/>
    <w:uiPriority w:val="99"/>
    <w:unhideWhenUsed/>
    <w:rsid w:val="0049293C"/>
    <w:pPr>
      <w:spacing w:after="120"/>
    </w:pPr>
  </w:style>
  <w:style w:type="character" w:customStyle="1" w:styleId="BodyTextChar">
    <w:name w:val="Body Text Char"/>
    <w:basedOn w:val="DefaultParagraphFont"/>
    <w:link w:val="BodyText"/>
    <w:uiPriority w:val="99"/>
    <w:rsid w:val="0049293C"/>
    <w:rPr>
      <w:rFonts w:ascii="Times New Roman" w:eastAsia="Times New Roman" w:hAnsi="Times New Roman" w:cs="Times New Roman"/>
      <w:sz w:val="24"/>
      <w:szCs w:val="24"/>
      <w:lang w:val="en-GB" w:eastAsia="ar-SA"/>
    </w:rPr>
  </w:style>
  <w:style w:type="character" w:styleId="Hyperlink">
    <w:name w:val="Hyperlink"/>
    <w:basedOn w:val="DefaultParagraphFont"/>
    <w:uiPriority w:val="99"/>
    <w:unhideWhenUsed/>
    <w:rsid w:val="0049293C"/>
    <w:rPr>
      <w:color w:val="0563C1" w:themeColor="hyperlink"/>
      <w:u w:val="single"/>
    </w:rPr>
  </w:style>
  <w:style w:type="character" w:styleId="Emphasis">
    <w:name w:val="Emphasis"/>
    <w:basedOn w:val="DefaultParagraphFont"/>
    <w:qFormat/>
    <w:rsid w:val="0049293C"/>
    <w:rPr>
      <w:i/>
      <w:iCs/>
    </w:rPr>
  </w:style>
  <w:style w:type="character" w:customStyle="1" w:styleId="nw">
    <w:name w:val="nw"/>
    <w:basedOn w:val="DefaultParagraphFont"/>
    <w:rsid w:val="0049293C"/>
  </w:style>
  <w:style w:type="paragraph" w:customStyle="1" w:styleId="pjff4">
    <w:name w:val="pj ff4"/>
    <w:basedOn w:val="Normal"/>
    <w:rsid w:val="0049293C"/>
    <w:pPr>
      <w:suppressAutoHyphens w:val="0"/>
      <w:spacing w:before="100" w:beforeAutospacing="1" w:after="100" w:afterAutospacing="1"/>
    </w:pPr>
    <w:rPr>
      <w:lang w:val="en-US" w:eastAsia="en-US"/>
    </w:rPr>
  </w:style>
  <w:style w:type="paragraph" w:customStyle="1" w:styleId="Default">
    <w:name w:val="Default"/>
    <w:rsid w:val="0049293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mdakabupatenkuningan.co.id" TargetMode="External"/><Relationship Id="rId5" Type="http://schemas.openxmlformats.org/officeDocument/2006/relationships/hyperlink" Target="http://www.bappedakuning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3449</Words>
  <Characters>19662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Rif</cp:lastModifiedBy>
  <cp:revision>5</cp:revision>
  <cp:lastPrinted>2013-05-31T10:48:00Z</cp:lastPrinted>
  <dcterms:created xsi:type="dcterms:W3CDTF">2016-11-27T03:17:00Z</dcterms:created>
  <dcterms:modified xsi:type="dcterms:W3CDTF">2016-11-27T03:18:00Z</dcterms:modified>
</cp:coreProperties>
</file>