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70C" w:rsidRDefault="003F5164" w:rsidP="00F746D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PERBEDAAN HASIL PEMBELAJARAN</w:t>
      </w:r>
    </w:p>
    <w:p w:rsidR="003F5164" w:rsidRDefault="003F5164" w:rsidP="00F746D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MENEMUKAN GAGASAN UTAMA DALAM WACANA</w:t>
      </w:r>
    </w:p>
    <w:p w:rsidR="003F5164" w:rsidRDefault="003F5164" w:rsidP="00F746D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MENGGUNAKAN METODE PEMBELAJARAN </w:t>
      </w:r>
      <w:r>
        <w:rPr>
          <w:rFonts w:asciiTheme="majorBidi" w:hAnsiTheme="majorBidi" w:cstheme="majorBidi"/>
          <w:b/>
          <w:bCs/>
          <w:i/>
          <w:iCs/>
          <w:sz w:val="24"/>
          <w:szCs w:val="24"/>
        </w:rPr>
        <w:t xml:space="preserve">MAKE A MATCH </w:t>
      </w:r>
      <w:r>
        <w:rPr>
          <w:rFonts w:asciiTheme="majorBidi" w:hAnsiTheme="majorBidi" w:cstheme="majorBidi"/>
          <w:b/>
          <w:bCs/>
          <w:sz w:val="24"/>
          <w:szCs w:val="24"/>
        </w:rPr>
        <w:t>DAN</w:t>
      </w:r>
    </w:p>
    <w:p w:rsidR="003F5164" w:rsidRDefault="003F5164" w:rsidP="00F746D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METODE PEMBELAJARAN </w:t>
      </w:r>
      <w:r>
        <w:rPr>
          <w:rFonts w:asciiTheme="majorBidi" w:hAnsiTheme="majorBidi" w:cstheme="majorBidi"/>
          <w:b/>
          <w:bCs/>
          <w:i/>
          <w:iCs/>
          <w:sz w:val="24"/>
          <w:szCs w:val="24"/>
        </w:rPr>
        <w:t xml:space="preserve">TALKING STICK </w:t>
      </w:r>
      <w:r>
        <w:rPr>
          <w:rFonts w:asciiTheme="majorBidi" w:hAnsiTheme="majorBidi" w:cstheme="majorBidi"/>
          <w:b/>
          <w:bCs/>
          <w:sz w:val="24"/>
          <w:szCs w:val="24"/>
        </w:rPr>
        <w:t>PADA SISWA KELAS VII</w:t>
      </w:r>
    </w:p>
    <w:p w:rsidR="003F5164" w:rsidRDefault="003F5164" w:rsidP="00F746D1">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MTS DARUSSALAM JAPARA TAHUN AJARAN 2014/2015</w:t>
      </w:r>
    </w:p>
    <w:p w:rsidR="003F5164" w:rsidRDefault="003F5164" w:rsidP="00F746D1">
      <w:pPr>
        <w:spacing w:after="0" w:line="240" w:lineRule="auto"/>
        <w:jc w:val="center"/>
        <w:rPr>
          <w:rFonts w:asciiTheme="majorBidi" w:hAnsiTheme="majorBidi" w:cstheme="majorBidi"/>
          <w:b/>
          <w:bCs/>
          <w:sz w:val="24"/>
          <w:szCs w:val="24"/>
        </w:rPr>
      </w:pPr>
    </w:p>
    <w:p w:rsidR="003F5164" w:rsidRDefault="001347B1" w:rsidP="00F746D1">
      <w:pPr>
        <w:spacing w:after="0" w:line="240" w:lineRule="auto"/>
        <w:ind w:left="720"/>
        <w:jc w:val="center"/>
        <w:rPr>
          <w:rFonts w:asciiTheme="majorBidi" w:hAnsiTheme="majorBidi" w:cstheme="majorBidi"/>
          <w:b/>
          <w:bCs/>
          <w:sz w:val="24"/>
          <w:szCs w:val="24"/>
        </w:rPr>
      </w:pPr>
      <w:r>
        <w:rPr>
          <w:rFonts w:asciiTheme="majorBidi" w:hAnsiTheme="majorBidi" w:cstheme="majorBidi"/>
          <w:b/>
          <w:bCs/>
          <w:sz w:val="24"/>
          <w:szCs w:val="24"/>
        </w:rPr>
        <w:t xml:space="preserve">Ifah Hanifah &amp; </w:t>
      </w:r>
      <w:r w:rsidR="003F5164">
        <w:rPr>
          <w:rFonts w:asciiTheme="majorBidi" w:hAnsiTheme="majorBidi" w:cstheme="majorBidi"/>
          <w:b/>
          <w:bCs/>
          <w:sz w:val="24"/>
          <w:szCs w:val="24"/>
        </w:rPr>
        <w:t>Hani Ha</w:t>
      </w:r>
      <w:r>
        <w:rPr>
          <w:rFonts w:asciiTheme="majorBidi" w:hAnsiTheme="majorBidi" w:cstheme="majorBidi"/>
          <w:b/>
          <w:bCs/>
          <w:sz w:val="24"/>
          <w:szCs w:val="24"/>
        </w:rPr>
        <w:t xml:space="preserve">nipah </w:t>
      </w:r>
    </w:p>
    <w:p w:rsidR="003F5164" w:rsidRDefault="003F5164" w:rsidP="00F746D1">
      <w:pPr>
        <w:spacing w:after="0" w:line="240" w:lineRule="auto"/>
        <w:ind w:left="720"/>
        <w:jc w:val="center"/>
        <w:rPr>
          <w:rFonts w:asciiTheme="majorBidi" w:hAnsiTheme="majorBidi" w:cstheme="majorBidi"/>
          <w:b/>
          <w:bCs/>
          <w:sz w:val="24"/>
          <w:szCs w:val="24"/>
        </w:rPr>
      </w:pPr>
      <w:r>
        <w:rPr>
          <w:rFonts w:asciiTheme="majorBidi" w:hAnsiTheme="majorBidi" w:cstheme="majorBidi"/>
          <w:b/>
          <w:bCs/>
          <w:sz w:val="24"/>
          <w:szCs w:val="24"/>
        </w:rPr>
        <w:t>Pendidikan Bahasa dan Sastra Indonesia Universitas Kuningan</w:t>
      </w:r>
    </w:p>
    <w:p w:rsidR="003F5164" w:rsidRDefault="003F5164" w:rsidP="00F746D1">
      <w:pPr>
        <w:spacing w:after="0" w:line="240" w:lineRule="auto"/>
        <w:ind w:left="720"/>
        <w:jc w:val="center"/>
        <w:rPr>
          <w:rFonts w:asciiTheme="majorBidi" w:hAnsiTheme="majorBidi" w:cstheme="majorBidi"/>
          <w:b/>
          <w:bCs/>
          <w:sz w:val="24"/>
          <w:szCs w:val="24"/>
        </w:rPr>
      </w:pPr>
      <w:r>
        <w:rPr>
          <w:rFonts w:asciiTheme="majorBidi" w:hAnsiTheme="majorBidi" w:cstheme="majorBidi"/>
          <w:b/>
          <w:bCs/>
          <w:sz w:val="24"/>
          <w:szCs w:val="24"/>
        </w:rPr>
        <w:t>Jalan Cut Nyak Dien no. 36 A Kuningan Jawa Barat</w:t>
      </w:r>
    </w:p>
    <w:p w:rsidR="002017A8" w:rsidRDefault="002017A8" w:rsidP="00F746D1">
      <w:pPr>
        <w:spacing w:after="0" w:line="240" w:lineRule="auto"/>
        <w:jc w:val="center"/>
        <w:rPr>
          <w:rFonts w:asciiTheme="majorBidi" w:hAnsiTheme="majorBidi" w:cstheme="majorBidi"/>
          <w:b/>
          <w:bCs/>
          <w:sz w:val="24"/>
          <w:szCs w:val="24"/>
        </w:rPr>
      </w:pPr>
    </w:p>
    <w:p w:rsidR="003F5164" w:rsidRDefault="008B312A" w:rsidP="003F5164">
      <w:pPr>
        <w:jc w:val="center"/>
        <w:rPr>
          <w:rFonts w:asciiTheme="majorBidi" w:hAnsiTheme="majorBidi" w:cstheme="majorBidi"/>
          <w:b/>
          <w:bCs/>
          <w:sz w:val="24"/>
          <w:szCs w:val="24"/>
        </w:rPr>
      </w:pPr>
      <w:r>
        <w:rPr>
          <w:rFonts w:asciiTheme="majorBidi" w:hAnsiTheme="majorBidi" w:cstheme="majorBidi"/>
          <w:b/>
          <w:bCs/>
          <w:sz w:val="24"/>
          <w:szCs w:val="24"/>
        </w:rPr>
        <w:t>ABSTRAK</w:t>
      </w:r>
    </w:p>
    <w:p w:rsidR="003F5164" w:rsidRDefault="003F5164" w:rsidP="00F746D1">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Judul penelitian ini adalah perbedaan hasil pembelajaran menemukan gagasan utama dalam wacana menggunakan metode pembelajaran </w:t>
      </w:r>
      <w:r>
        <w:rPr>
          <w:rFonts w:asciiTheme="majorBidi" w:hAnsiTheme="majorBidi" w:cstheme="majorBidi"/>
          <w:i/>
          <w:iCs/>
          <w:sz w:val="24"/>
          <w:szCs w:val="24"/>
        </w:rPr>
        <w:t xml:space="preserve">make a match </w:t>
      </w:r>
      <w:r>
        <w:rPr>
          <w:rFonts w:asciiTheme="majorBidi" w:hAnsiTheme="majorBidi" w:cstheme="majorBidi"/>
          <w:sz w:val="24"/>
          <w:szCs w:val="24"/>
        </w:rPr>
        <w:t xml:space="preserve">dan metode pembelajaran </w:t>
      </w:r>
      <w:r>
        <w:rPr>
          <w:rFonts w:asciiTheme="majorBidi" w:hAnsiTheme="majorBidi" w:cstheme="majorBidi"/>
          <w:i/>
          <w:iCs/>
          <w:sz w:val="24"/>
          <w:szCs w:val="24"/>
        </w:rPr>
        <w:t xml:space="preserve">talking stick </w:t>
      </w:r>
      <w:r>
        <w:rPr>
          <w:rFonts w:asciiTheme="majorBidi" w:hAnsiTheme="majorBidi" w:cstheme="majorBidi"/>
          <w:sz w:val="24"/>
          <w:szCs w:val="24"/>
        </w:rPr>
        <w:t xml:space="preserve">pada siswa kelas VII MTs Darussalam Japara tahun ajaran 2014/2015. </w:t>
      </w:r>
      <w:r>
        <w:rPr>
          <w:rFonts w:asciiTheme="majorBidi" w:hAnsiTheme="majorBidi" w:cstheme="majorBidi"/>
          <w:b/>
          <w:bCs/>
          <w:sz w:val="24"/>
          <w:szCs w:val="24"/>
        </w:rPr>
        <w:t>Rumusan masalah</w:t>
      </w:r>
      <w:r>
        <w:rPr>
          <w:rFonts w:asciiTheme="majorBidi" w:hAnsiTheme="majorBidi" w:cstheme="majorBidi"/>
          <w:sz w:val="24"/>
          <w:szCs w:val="24"/>
        </w:rPr>
        <w:t xml:space="preserve">: 1) bagaimanakah hasil pembelajaran menemukan gagasan utama dalam wacana menggunakan metode pembelajaran </w:t>
      </w:r>
      <w:r>
        <w:rPr>
          <w:rFonts w:asciiTheme="majorBidi" w:hAnsiTheme="majorBidi" w:cstheme="majorBidi"/>
          <w:i/>
          <w:iCs/>
          <w:sz w:val="24"/>
          <w:szCs w:val="24"/>
        </w:rPr>
        <w:t xml:space="preserve">make a match </w:t>
      </w:r>
      <w:r>
        <w:rPr>
          <w:rFonts w:asciiTheme="majorBidi" w:hAnsiTheme="majorBidi" w:cstheme="majorBidi"/>
          <w:sz w:val="24"/>
          <w:szCs w:val="24"/>
        </w:rPr>
        <w:t xml:space="preserve">pada siswa kelas VII MTs Darussalam Japara tahun ajaran 2014/2015?; 2) bagaimanakah hasil pembelajaran menemukan gagasan utama dalam wacana menggunakan metode pembelajaran </w:t>
      </w:r>
      <w:r>
        <w:rPr>
          <w:rFonts w:asciiTheme="majorBidi" w:hAnsiTheme="majorBidi" w:cstheme="majorBidi"/>
          <w:i/>
          <w:iCs/>
          <w:sz w:val="24"/>
          <w:szCs w:val="24"/>
        </w:rPr>
        <w:t xml:space="preserve">talking stick </w:t>
      </w:r>
      <w:r>
        <w:rPr>
          <w:rFonts w:asciiTheme="majorBidi" w:hAnsiTheme="majorBidi" w:cstheme="majorBidi"/>
          <w:sz w:val="24"/>
          <w:szCs w:val="24"/>
        </w:rPr>
        <w:t xml:space="preserve">pada siswa kelas VII MTs Darussalam Japara tahun ajaran 2014/2015?; 3) adakah perbedaan hasil pembelajaran menemukan gagasan utama dalam wacana menggunakan metode pembelajaran </w:t>
      </w:r>
      <w:r>
        <w:rPr>
          <w:rFonts w:asciiTheme="majorBidi" w:hAnsiTheme="majorBidi" w:cstheme="majorBidi"/>
          <w:i/>
          <w:iCs/>
          <w:sz w:val="24"/>
          <w:szCs w:val="24"/>
        </w:rPr>
        <w:t xml:space="preserve">make a match </w:t>
      </w:r>
      <w:r>
        <w:rPr>
          <w:rFonts w:asciiTheme="majorBidi" w:hAnsiTheme="majorBidi" w:cstheme="majorBidi"/>
          <w:sz w:val="24"/>
          <w:szCs w:val="24"/>
        </w:rPr>
        <w:t xml:space="preserve">dan metode pembelajaran </w:t>
      </w:r>
      <w:r>
        <w:rPr>
          <w:rFonts w:asciiTheme="majorBidi" w:hAnsiTheme="majorBidi" w:cstheme="majorBidi"/>
          <w:i/>
          <w:iCs/>
          <w:sz w:val="24"/>
          <w:szCs w:val="24"/>
        </w:rPr>
        <w:t xml:space="preserve">talking stick </w:t>
      </w:r>
      <w:r>
        <w:rPr>
          <w:rFonts w:asciiTheme="majorBidi" w:hAnsiTheme="majorBidi" w:cstheme="majorBidi"/>
          <w:sz w:val="24"/>
          <w:szCs w:val="24"/>
        </w:rPr>
        <w:t>pada siswa kelas VII MTs Darussalam Japara tahun ajaran 2014/2015?</w:t>
      </w:r>
      <w:r w:rsidR="007A690D">
        <w:rPr>
          <w:rFonts w:asciiTheme="majorBidi" w:hAnsiTheme="majorBidi" w:cstheme="majorBidi"/>
          <w:sz w:val="24"/>
          <w:szCs w:val="24"/>
        </w:rPr>
        <w:t xml:space="preserve"> </w:t>
      </w:r>
      <w:r w:rsidR="007A690D">
        <w:rPr>
          <w:rFonts w:asciiTheme="majorBidi" w:hAnsiTheme="majorBidi" w:cstheme="majorBidi"/>
          <w:b/>
          <w:bCs/>
          <w:sz w:val="24"/>
          <w:szCs w:val="24"/>
        </w:rPr>
        <w:t>Metode</w:t>
      </w:r>
      <w:r w:rsidR="007A690D">
        <w:rPr>
          <w:rFonts w:asciiTheme="majorBidi" w:hAnsiTheme="majorBidi" w:cstheme="majorBidi"/>
          <w:sz w:val="24"/>
          <w:szCs w:val="24"/>
        </w:rPr>
        <w:t xml:space="preserve">: deskriptif komparatif. </w:t>
      </w:r>
      <w:r w:rsidR="007A690D">
        <w:rPr>
          <w:rFonts w:asciiTheme="majorBidi" w:hAnsiTheme="majorBidi" w:cstheme="majorBidi"/>
          <w:b/>
          <w:bCs/>
          <w:sz w:val="24"/>
          <w:szCs w:val="24"/>
        </w:rPr>
        <w:t>Simpulan</w:t>
      </w:r>
      <w:r w:rsidR="007A690D">
        <w:rPr>
          <w:rFonts w:asciiTheme="majorBidi" w:hAnsiTheme="majorBidi" w:cstheme="majorBidi"/>
          <w:sz w:val="24"/>
          <w:szCs w:val="24"/>
        </w:rPr>
        <w:t xml:space="preserve">: 1) hasil pembelajaran menemukan gagasan utama dalam wacana menggunakan metode pembelajaran </w:t>
      </w:r>
      <w:r w:rsidR="007A690D">
        <w:rPr>
          <w:rFonts w:asciiTheme="majorBidi" w:hAnsiTheme="majorBidi" w:cstheme="majorBidi"/>
          <w:i/>
          <w:iCs/>
          <w:sz w:val="24"/>
          <w:szCs w:val="24"/>
        </w:rPr>
        <w:t xml:space="preserve">make a match </w:t>
      </w:r>
      <w:r w:rsidR="007A690D">
        <w:rPr>
          <w:rFonts w:asciiTheme="majorBidi" w:hAnsiTheme="majorBidi" w:cstheme="majorBidi"/>
          <w:sz w:val="24"/>
          <w:szCs w:val="24"/>
        </w:rPr>
        <w:t xml:space="preserve">pada siswa kelas VII MTs Darussalam Japara kurang, dari nilai rata-rata yang dicapai yaitu 50.70; 2) hasil pembelajaran menemukan gagasan utama dalam wacana menggunakan metode pembelajaran </w:t>
      </w:r>
      <w:r w:rsidR="007A690D">
        <w:rPr>
          <w:rFonts w:asciiTheme="majorBidi" w:hAnsiTheme="majorBidi" w:cstheme="majorBidi"/>
          <w:i/>
          <w:iCs/>
          <w:sz w:val="24"/>
          <w:szCs w:val="24"/>
        </w:rPr>
        <w:t xml:space="preserve">talking stick </w:t>
      </w:r>
      <w:r w:rsidR="007A690D">
        <w:rPr>
          <w:rFonts w:asciiTheme="majorBidi" w:hAnsiTheme="majorBidi" w:cstheme="majorBidi"/>
          <w:sz w:val="24"/>
          <w:szCs w:val="24"/>
        </w:rPr>
        <w:t xml:space="preserve">pada siswa kelas VII MTs Darussalam Japara cukup, dari nilai rata-rata yang dicapai yaitu 59.36; 3) ada perbedaan yang signifikan hasil pembelajaran menemukan gagasan utama dalam wacana menggunakan metode pembelajaran </w:t>
      </w:r>
      <w:r w:rsidR="007A690D">
        <w:rPr>
          <w:rFonts w:asciiTheme="majorBidi" w:hAnsiTheme="majorBidi" w:cstheme="majorBidi"/>
          <w:i/>
          <w:iCs/>
          <w:sz w:val="24"/>
          <w:szCs w:val="24"/>
        </w:rPr>
        <w:t xml:space="preserve">make a match </w:t>
      </w:r>
      <w:r w:rsidR="007A690D">
        <w:rPr>
          <w:rFonts w:asciiTheme="majorBidi" w:hAnsiTheme="majorBidi" w:cstheme="majorBidi"/>
          <w:sz w:val="24"/>
          <w:szCs w:val="24"/>
        </w:rPr>
        <w:t xml:space="preserve">dan metode pembelajaran </w:t>
      </w:r>
      <w:r w:rsidR="007A690D">
        <w:rPr>
          <w:rFonts w:asciiTheme="majorBidi" w:hAnsiTheme="majorBidi" w:cstheme="majorBidi"/>
          <w:i/>
          <w:iCs/>
          <w:sz w:val="24"/>
          <w:szCs w:val="24"/>
        </w:rPr>
        <w:t xml:space="preserve">talking stick </w:t>
      </w:r>
      <w:r w:rsidR="007A690D">
        <w:rPr>
          <w:rFonts w:asciiTheme="majorBidi" w:hAnsiTheme="majorBidi" w:cstheme="majorBidi"/>
          <w:sz w:val="24"/>
          <w:szCs w:val="24"/>
        </w:rPr>
        <w:t>pada siswa kelas VII MTs Darussalam Japara. Hal ini dapat dilihat dari hasil uji hipotesis yang menyatakan bahwa pada taraf signifikan 5% diperoleh 2,000, sedangkan nilai t hitung lebih besar yaitu 3,09.</w:t>
      </w:r>
    </w:p>
    <w:p w:rsidR="002017A8" w:rsidRDefault="002017A8" w:rsidP="00F746D1">
      <w:pPr>
        <w:spacing w:after="0" w:line="240" w:lineRule="auto"/>
        <w:jc w:val="both"/>
        <w:rPr>
          <w:rFonts w:asciiTheme="majorBidi" w:hAnsiTheme="majorBidi" w:cstheme="majorBidi"/>
          <w:i/>
          <w:iCs/>
          <w:sz w:val="24"/>
          <w:szCs w:val="24"/>
        </w:rPr>
      </w:pPr>
    </w:p>
    <w:p w:rsidR="002017A8" w:rsidRPr="002017A8" w:rsidRDefault="00C17F62" w:rsidP="00F746D1">
      <w:pPr>
        <w:spacing w:after="0" w:line="240" w:lineRule="auto"/>
        <w:jc w:val="both"/>
        <w:rPr>
          <w:rFonts w:asciiTheme="majorBidi" w:hAnsiTheme="majorBidi" w:cstheme="majorBidi"/>
          <w:i/>
          <w:iCs/>
          <w:sz w:val="24"/>
          <w:szCs w:val="24"/>
        </w:rPr>
      </w:pPr>
      <w:r>
        <w:rPr>
          <w:rFonts w:asciiTheme="majorBidi" w:hAnsiTheme="majorBidi" w:cstheme="majorBidi"/>
          <w:i/>
          <w:iCs/>
          <w:sz w:val="24"/>
          <w:szCs w:val="24"/>
        </w:rPr>
        <w:t>Kata Kunci: Perbedaan, Hasil Pembelajaran, Metode Make A Match, Dan Metode Talking Stick</w:t>
      </w:r>
    </w:p>
    <w:p w:rsidR="002017A8" w:rsidRDefault="002017A8" w:rsidP="007A690D">
      <w:pPr>
        <w:jc w:val="both"/>
        <w:rPr>
          <w:rFonts w:asciiTheme="majorBidi" w:hAnsiTheme="majorBidi" w:cstheme="majorBidi"/>
          <w:sz w:val="24"/>
          <w:szCs w:val="24"/>
        </w:rPr>
      </w:pPr>
    </w:p>
    <w:p w:rsidR="008B312A" w:rsidRDefault="008B312A" w:rsidP="009D5618">
      <w:pPr>
        <w:spacing w:after="0" w:line="360" w:lineRule="auto"/>
        <w:jc w:val="both"/>
        <w:rPr>
          <w:rFonts w:asciiTheme="majorBidi" w:hAnsiTheme="majorBidi" w:cstheme="majorBidi"/>
          <w:b/>
          <w:bCs/>
          <w:sz w:val="24"/>
          <w:szCs w:val="24"/>
        </w:rPr>
        <w:sectPr w:rsidR="008B312A" w:rsidSect="00E564A3">
          <w:pgSz w:w="11907" w:h="16839" w:code="9"/>
          <w:pgMar w:top="1701" w:right="1418" w:bottom="1418" w:left="1701" w:header="720" w:footer="720" w:gutter="0"/>
          <w:cols w:space="720"/>
          <w:docGrid w:linePitch="360"/>
        </w:sectPr>
      </w:pPr>
    </w:p>
    <w:p w:rsidR="0078370C" w:rsidRDefault="0078370C" w:rsidP="009D5618">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PENDAHULUAN</w:t>
      </w:r>
    </w:p>
    <w:p w:rsidR="00C17F62" w:rsidRDefault="00C17F62" w:rsidP="009D5618">
      <w:pPr>
        <w:spacing w:after="0" w:line="360" w:lineRule="auto"/>
        <w:jc w:val="both"/>
        <w:rPr>
          <w:rFonts w:asciiTheme="majorBidi" w:hAnsiTheme="majorBidi" w:cstheme="majorBidi"/>
          <w:b/>
          <w:bCs/>
          <w:sz w:val="24"/>
          <w:szCs w:val="24"/>
        </w:rPr>
      </w:pPr>
    </w:p>
    <w:p w:rsidR="0078370C" w:rsidRDefault="0078370C" w:rsidP="00F746D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Kurikulum Tingkat Satuan Pendidikan (KTSP), terdapat pembelajaran membaca. Salah satu pembelajaran membaca di kelas VII adalah membaca wacana. Wacana menurut Harris, Pike (dalam Kridalaksana, 2009:259), adalah satuan bahasa terlengkap, dalam hierarki gramatikal merupakan satuan gramatikal tertinggi atau </w:t>
      </w:r>
      <w:r>
        <w:rPr>
          <w:rFonts w:asciiTheme="majorBidi" w:hAnsiTheme="majorBidi" w:cstheme="majorBidi"/>
          <w:sz w:val="24"/>
          <w:szCs w:val="24"/>
        </w:rPr>
        <w:lastRenderedPageBreak/>
        <w:t>terbesar. Wacana ini direalisasikan dalam karangan yang utuh (novel, buku, seri ensiklopedia, dsb). Wacana terdiri atas beberapa paragraf yang disetiap paragrafnya mengandung kalimat utama, dan kalimat penjelas serta gagasan penjelas dan gagasan utama.</w:t>
      </w:r>
    </w:p>
    <w:p w:rsidR="0078370C" w:rsidRDefault="0078370C" w:rsidP="00F746D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Waluyo (2013:43), “gagasan utama atau disebut juga gagasan pokok yaitu gagasan yang menjadi inti paragraf.” Gagasan utama atau pikiran utama </w:t>
      </w:r>
      <w:r>
        <w:rPr>
          <w:rFonts w:asciiTheme="majorBidi" w:hAnsiTheme="majorBidi" w:cstheme="majorBidi"/>
          <w:sz w:val="24"/>
          <w:szCs w:val="24"/>
        </w:rPr>
        <w:lastRenderedPageBreak/>
        <w:t xml:space="preserve">atau ide pokok sebuah paragraf dikemas dalam sebuah kalimat. Kalimat yang mengandung ide pokok atau pikiran utama paragraf itulah yang disebut dengan kalimat utama atau kalimat pokok. Jadi, kalimat utama atau kalimat pokok paragraf itu harus berisi ide utama dari paragraf yang bersangkutan. </w:t>
      </w:r>
    </w:p>
    <w:p w:rsidR="0078370C" w:rsidRDefault="0078370C" w:rsidP="00F746D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Dalam soal-soal ujian sekolah, baik tingkat SD, SMP maupun SMA, gagasan utama seringkali muncul. Oleh karena itu, pemahaman mengenai gagasan utama sangatlah penting. Namun, melihat kenyataan yang ada, siswa masih merasa kesulitan dalam menemukan gagasan utama pada wacana yang dibaca, salah satunya yaitu pada siswa kelas VII MTs Darussalam Japara. Hal ini disebabkan karena siswa masih merasa kesulitan dalam membedakan kalimat utama dan pokok pikiran. Bahkan ada siswa yang beranggapan bahwa kalimat utama itu selalu berada pada awal paragraf.</w:t>
      </w:r>
    </w:p>
    <w:p w:rsidR="0078370C" w:rsidRDefault="0078370C" w:rsidP="00F746D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Kesulitan yang dihadapi siswa tidak hanya disebabkan oleh rendahnya kemampuan siswa dalam menemukan gagasan utama, tetapi juga karena rendahnya minat siswa dalam mengikuti proses pembelajaran yang diakibatkan oleh penggunaan metode pembelajaran yang kurang menarik. Hal tersebut mengakibatkan siswa kurang tertarik untuk mengikuti proses pembelajaran.</w:t>
      </w:r>
    </w:p>
    <w:p w:rsidR="0078370C" w:rsidRDefault="0078370C" w:rsidP="00F746D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B</w:t>
      </w:r>
      <w:r w:rsidR="00F746D1">
        <w:rPr>
          <w:rFonts w:asciiTheme="majorBidi" w:hAnsiTheme="majorBidi" w:cstheme="majorBidi"/>
          <w:sz w:val="24"/>
          <w:szCs w:val="24"/>
        </w:rPr>
        <w:t>erdasarkan hal tersebut penulis</w:t>
      </w:r>
      <w:r>
        <w:rPr>
          <w:rFonts w:asciiTheme="majorBidi" w:hAnsiTheme="majorBidi" w:cstheme="majorBidi"/>
          <w:sz w:val="24"/>
          <w:szCs w:val="24"/>
        </w:rPr>
        <w:t xml:space="preserve"> mencoba melakukan inovasi dalam pembelajaran menemukan gagasan utama dalam wacana dengan menggunakan metode pembelajaran </w:t>
      </w:r>
      <w:r>
        <w:rPr>
          <w:rFonts w:asciiTheme="majorBidi" w:hAnsiTheme="majorBidi" w:cstheme="majorBidi"/>
          <w:i/>
          <w:iCs/>
          <w:sz w:val="24"/>
          <w:szCs w:val="24"/>
        </w:rPr>
        <w:t xml:space="preserve">make a match </w:t>
      </w:r>
      <w:r>
        <w:rPr>
          <w:rFonts w:asciiTheme="majorBidi" w:hAnsiTheme="majorBidi" w:cstheme="majorBidi"/>
          <w:sz w:val="24"/>
          <w:szCs w:val="24"/>
        </w:rPr>
        <w:t xml:space="preserve">dan metode pembelajaran </w:t>
      </w:r>
      <w:r>
        <w:rPr>
          <w:rFonts w:asciiTheme="majorBidi" w:hAnsiTheme="majorBidi" w:cstheme="majorBidi"/>
          <w:i/>
          <w:iCs/>
          <w:sz w:val="24"/>
          <w:szCs w:val="24"/>
        </w:rPr>
        <w:t xml:space="preserve">talking stick. </w:t>
      </w:r>
      <w:r>
        <w:rPr>
          <w:rFonts w:asciiTheme="majorBidi" w:hAnsiTheme="majorBidi" w:cstheme="majorBidi"/>
          <w:sz w:val="24"/>
          <w:szCs w:val="24"/>
        </w:rPr>
        <w:t xml:space="preserve">Metode pembelajaran </w:t>
      </w:r>
      <w:r>
        <w:rPr>
          <w:rFonts w:asciiTheme="majorBidi" w:hAnsiTheme="majorBidi" w:cstheme="majorBidi"/>
          <w:i/>
          <w:iCs/>
          <w:sz w:val="24"/>
          <w:szCs w:val="24"/>
        </w:rPr>
        <w:t xml:space="preserve">make a match </w:t>
      </w:r>
      <w:r>
        <w:rPr>
          <w:rFonts w:asciiTheme="majorBidi" w:hAnsiTheme="majorBidi" w:cstheme="majorBidi"/>
          <w:sz w:val="24"/>
          <w:szCs w:val="24"/>
        </w:rPr>
        <w:t xml:space="preserve">adalah metode pembelajaran yang bermanfaat untuk melatih siswa agar dapat bekerjasama saling membantu dalam merumuskan dan mengembangkan argumentasi, serta meningkatkan kemampuan wawasan terhadap masalah yang diberikan oleh guru. Metode tersebut menggunakan kartu sebagai medianya. Sementara itu, metode pembelajaran </w:t>
      </w:r>
      <w:r>
        <w:rPr>
          <w:rFonts w:asciiTheme="majorBidi" w:hAnsiTheme="majorBidi" w:cstheme="majorBidi"/>
          <w:i/>
          <w:iCs/>
          <w:sz w:val="24"/>
          <w:szCs w:val="24"/>
        </w:rPr>
        <w:t xml:space="preserve">talking stick </w:t>
      </w:r>
      <w:r>
        <w:rPr>
          <w:rFonts w:asciiTheme="majorBidi" w:hAnsiTheme="majorBidi" w:cstheme="majorBidi"/>
          <w:sz w:val="24"/>
          <w:szCs w:val="24"/>
        </w:rPr>
        <w:t xml:space="preserve">adalah metode pembelajaran yang mendorong siswa untuk berani mengemukakan pendapat, ketika </w:t>
      </w:r>
      <w:r>
        <w:rPr>
          <w:rFonts w:asciiTheme="majorBidi" w:hAnsiTheme="majorBidi" w:cstheme="majorBidi"/>
          <w:sz w:val="24"/>
          <w:szCs w:val="24"/>
        </w:rPr>
        <w:lastRenderedPageBreak/>
        <w:t>siswa menerima tongkat yang diberikan oleh guru. Metode tersebut menggunakan tongkat sebagai medianya.</w:t>
      </w:r>
    </w:p>
    <w:p w:rsidR="002A0317" w:rsidRPr="002A0317" w:rsidRDefault="002A0317" w:rsidP="00F746D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Atas dasar tersebut, penulis dalam penelitian ini akan melakukan kegiatan pembelajaran menemukan gagasan utama dalam wacana menggunakan metode pembelajaran </w:t>
      </w:r>
      <w:r>
        <w:rPr>
          <w:rFonts w:asciiTheme="majorBidi" w:hAnsiTheme="majorBidi" w:cstheme="majorBidi"/>
          <w:i/>
          <w:iCs/>
          <w:sz w:val="24"/>
          <w:szCs w:val="24"/>
        </w:rPr>
        <w:t xml:space="preserve">make a match </w:t>
      </w:r>
      <w:r>
        <w:rPr>
          <w:rFonts w:asciiTheme="majorBidi" w:hAnsiTheme="majorBidi" w:cstheme="majorBidi"/>
          <w:sz w:val="24"/>
          <w:szCs w:val="24"/>
        </w:rPr>
        <w:t xml:space="preserve">dan metode pembelajaran </w:t>
      </w:r>
      <w:r>
        <w:rPr>
          <w:rFonts w:asciiTheme="majorBidi" w:hAnsiTheme="majorBidi" w:cstheme="majorBidi"/>
          <w:i/>
          <w:iCs/>
          <w:sz w:val="24"/>
          <w:szCs w:val="24"/>
        </w:rPr>
        <w:t xml:space="preserve">talking stick </w:t>
      </w:r>
      <w:r>
        <w:rPr>
          <w:rFonts w:asciiTheme="majorBidi" w:hAnsiTheme="majorBidi" w:cstheme="majorBidi"/>
          <w:sz w:val="24"/>
          <w:szCs w:val="24"/>
        </w:rPr>
        <w:t>yang kemudian akan dilakukan evaluasi untuk mengetahui perbedaan hasil pembelajaran kedua metode tersebut.</w:t>
      </w:r>
    </w:p>
    <w:p w:rsidR="0078370C" w:rsidRDefault="002A0317" w:rsidP="00F746D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Berdasarkan latar belakang masalah di atas, penulis merumuskan masalah (1) Bagaimanakah hasil pembelajaran menemukan gagasan utama dalam wacana menggunakan metode pembelajaran </w:t>
      </w:r>
      <w:r>
        <w:rPr>
          <w:rFonts w:asciiTheme="majorBidi" w:hAnsiTheme="majorBidi" w:cstheme="majorBidi"/>
          <w:i/>
          <w:iCs/>
          <w:sz w:val="24"/>
          <w:szCs w:val="24"/>
        </w:rPr>
        <w:t xml:space="preserve">make a match </w:t>
      </w:r>
      <w:r>
        <w:rPr>
          <w:rFonts w:asciiTheme="majorBidi" w:hAnsiTheme="majorBidi" w:cstheme="majorBidi"/>
          <w:sz w:val="24"/>
          <w:szCs w:val="24"/>
        </w:rPr>
        <w:t xml:space="preserve">pada siswa kelas VII MTs Darussalam Japara tahun ajaran 2014/2015?, (2) Bagaimanakah hasil pembelajaran menemukan gagasan utama dalam wacana menggunakan metode pembelajaran </w:t>
      </w:r>
      <w:r>
        <w:rPr>
          <w:rFonts w:asciiTheme="majorBidi" w:hAnsiTheme="majorBidi" w:cstheme="majorBidi"/>
          <w:i/>
          <w:iCs/>
          <w:sz w:val="24"/>
          <w:szCs w:val="24"/>
        </w:rPr>
        <w:t xml:space="preserve">talking stick </w:t>
      </w:r>
      <w:r>
        <w:rPr>
          <w:rFonts w:asciiTheme="majorBidi" w:hAnsiTheme="majorBidi" w:cstheme="majorBidi"/>
          <w:sz w:val="24"/>
          <w:szCs w:val="24"/>
        </w:rPr>
        <w:t xml:space="preserve">pada siswa kelas VII MTs Darussalam Japara tahun ajaran 2014/2015?, dan (3) Adakah perbedaan hasil pembelajaran menemukan gagasan utama dalam wacana menggunakan metode pembelajaran </w:t>
      </w:r>
      <w:r>
        <w:rPr>
          <w:rFonts w:asciiTheme="majorBidi" w:hAnsiTheme="majorBidi" w:cstheme="majorBidi"/>
          <w:i/>
          <w:iCs/>
          <w:sz w:val="24"/>
          <w:szCs w:val="24"/>
        </w:rPr>
        <w:t xml:space="preserve">make a match </w:t>
      </w:r>
      <w:r>
        <w:rPr>
          <w:rFonts w:asciiTheme="majorBidi" w:hAnsiTheme="majorBidi" w:cstheme="majorBidi"/>
          <w:sz w:val="24"/>
          <w:szCs w:val="24"/>
        </w:rPr>
        <w:t xml:space="preserve">dan metode pembelajaran </w:t>
      </w:r>
      <w:r>
        <w:rPr>
          <w:rFonts w:asciiTheme="majorBidi" w:hAnsiTheme="majorBidi" w:cstheme="majorBidi"/>
          <w:i/>
          <w:iCs/>
          <w:sz w:val="24"/>
          <w:szCs w:val="24"/>
        </w:rPr>
        <w:t xml:space="preserve">talking stick </w:t>
      </w:r>
      <w:r>
        <w:rPr>
          <w:rFonts w:asciiTheme="majorBidi" w:hAnsiTheme="majorBidi" w:cstheme="majorBidi"/>
          <w:sz w:val="24"/>
          <w:szCs w:val="24"/>
        </w:rPr>
        <w:t>pada siswa kelas VII MTs Darussalam Japara tahun ajaran 2014/2015?</w:t>
      </w:r>
    </w:p>
    <w:p w:rsidR="00C17F62" w:rsidRDefault="00C17F62" w:rsidP="00F746D1">
      <w:pPr>
        <w:spacing w:after="0" w:line="240" w:lineRule="auto"/>
        <w:jc w:val="both"/>
        <w:rPr>
          <w:rFonts w:asciiTheme="majorBidi" w:hAnsiTheme="majorBidi" w:cstheme="majorBidi"/>
          <w:b/>
          <w:bCs/>
          <w:sz w:val="24"/>
          <w:szCs w:val="24"/>
        </w:rPr>
      </w:pPr>
    </w:p>
    <w:p w:rsidR="00C17F62" w:rsidRDefault="00C17F62" w:rsidP="00F746D1">
      <w:pPr>
        <w:spacing w:after="0" w:line="240" w:lineRule="auto"/>
        <w:jc w:val="both"/>
        <w:rPr>
          <w:rFonts w:asciiTheme="majorBidi" w:hAnsiTheme="majorBidi" w:cstheme="majorBidi"/>
          <w:b/>
          <w:bCs/>
          <w:sz w:val="24"/>
          <w:szCs w:val="24"/>
        </w:rPr>
      </w:pPr>
    </w:p>
    <w:p w:rsidR="002A0317" w:rsidRDefault="002A0317" w:rsidP="00F746D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KAJIAN PUSTAKA</w:t>
      </w:r>
    </w:p>
    <w:p w:rsidR="00C17F62" w:rsidRDefault="00C17F62" w:rsidP="00F746D1">
      <w:pPr>
        <w:spacing w:after="0" w:line="240" w:lineRule="auto"/>
        <w:jc w:val="both"/>
        <w:rPr>
          <w:rFonts w:asciiTheme="majorBidi" w:hAnsiTheme="majorBidi" w:cstheme="majorBidi"/>
          <w:b/>
          <w:bCs/>
          <w:sz w:val="24"/>
          <w:szCs w:val="24"/>
        </w:rPr>
      </w:pPr>
    </w:p>
    <w:p w:rsidR="002A0317" w:rsidRDefault="0048538C" w:rsidP="00F746D1">
      <w:pPr>
        <w:tabs>
          <w:tab w:val="left" w:pos="36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w:t>
      </w:r>
      <w:r>
        <w:rPr>
          <w:rFonts w:asciiTheme="majorBidi" w:hAnsiTheme="majorBidi" w:cstheme="majorBidi"/>
          <w:b/>
          <w:bCs/>
          <w:sz w:val="24"/>
          <w:szCs w:val="24"/>
        </w:rPr>
        <w:tab/>
        <w:t xml:space="preserve">Pembelajaran </w:t>
      </w:r>
    </w:p>
    <w:p w:rsidR="0048538C" w:rsidRDefault="0048538C" w:rsidP="00F746D1">
      <w:pPr>
        <w:tabs>
          <w:tab w:val="left" w:pos="360"/>
        </w:tabs>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Pembelajaran </w:t>
      </w:r>
      <w:r>
        <w:rPr>
          <w:rFonts w:asciiTheme="majorBidi" w:hAnsiTheme="majorBidi" w:cstheme="majorBidi"/>
          <w:i/>
          <w:iCs/>
          <w:sz w:val="24"/>
          <w:szCs w:val="24"/>
        </w:rPr>
        <w:t xml:space="preserve">(instruction) </w:t>
      </w:r>
      <w:r>
        <w:rPr>
          <w:rFonts w:asciiTheme="majorBidi" w:hAnsiTheme="majorBidi" w:cstheme="majorBidi"/>
          <w:sz w:val="24"/>
          <w:szCs w:val="24"/>
        </w:rPr>
        <w:t xml:space="preserve">merupakan usaha siswa mempelajari bahan pelajaran sebagai akibat perlakuan guru. Proses pembelajaran yang dilakukan siswa tidak mungkin terjadi tanpa perlakuan guru. Sanjaya (2008:218) mengemukakan bahwa proses pembelajaran harus diarahkan agar siswa mampu mengatasi setiap tantangan dan rintangan dalam kehidupan yang cepat berubah, melalui sejumlah kompetensi yang harus dimiliki. Berdasarkan hal tersebut, maka tujuan pembelajaran bukanlah penguasaan </w:t>
      </w:r>
      <w:r w:rsidR="00950716">
        <w:rPr>
          <w:rFonts w:asciiTheme="majorBidi" w:hAnsiTheme="majorBidi" w:cstheme="majorBidi"/>
          <w:sz w:val="24"/>
          <w:szCs w:val="24"/>
        </w:rPr>
        <w:t>materi pelajaran, akan tetapi proses untuk mengubah tingkah laku siswa sesuai dengan tujuan yang akan dicapai.</w:t>
      </w:r>
    </w:p>
    <w:p w:rsidR="00950716" w:rsidRDefault="00950716" w:rsidP="00F746D1">
      <w:pPr>
        <w:tabs>
          <w:tab w:val="left" w:pos="360"/>
        </w:tabs>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Pembelajaran dalam Kurikulum Tingkat Satuan Pendidikan (KTSP) lebih berorientasi pada pencapaian kompetensi, mendorong proses pendidikan tidak hanya terfokus pada pengembangan intelektual saja, akan tetapi juga pada pembentukan sikap dan keterampilan secara seimbang yang dapat direfleksikan dalam kehidupan nyata. </w:t>
      </w:r>
    </w:p>
    <w:p w:rsidR="00950716" w:rsidRDefault="002017A8" w:rsidP="00F746D1">
      <w:pPr>
        <w:tabs>
          <w:tab w:val="left" w:pos="36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br/>
      </w:r>
      <w:r w:rsidR="00950716">
        <w:rPr>
          <w:rFonts w:asciiTheme="majorBidi" w:hAnsiTheme="majorBidi" w:cstheme="majorBidi"/>
          <w:b/>
          <w:bCs/>
          <w:sz w:val="24"/>
          <w:szCs w:val="24"/>
        </w:rPr>
        <w:t>2)</w:t>
      </w:r>
      <w:r w:rsidR="00950716">
        <w:rPr>
          <w:rFonts w:asciiTheme="majorBidi" w:hAnsiTheme="majorBidi" w:cstheme="majorBidi"/>
          <w:b/>
          <w:bCs/>
          <w:sz w:val="24"/>
          <w:szCs w:val="24"/>
        </w:rPr>
        <w:tab/>
        <w:t>Gagasan Utama</w:t>
      </w:r>
    </w:p>
    <w:p w:rsidR="00950716" w:rsidRDefault="00950716" w:rsidP="00F746D1">
      <w:pPr>
        <w:tabs>
          <w:tab w:val="left" w:pos="36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Topik paragraf adalah pikiran utama di dalam sebuah paragraf (Arifin dan Tasai, 2009:116). Semua pembicaraan dalam paragraf itu terpusat pada pikiran utama. Pikiran utama itulah yang menjadi topik persoalan atau pokok pembicaraan.</w:t>
      </w:r>
      <w:r w:rsidR="00D8264D">
        <w:rPr>
          <w:rFonts w:asciiTheme="majorBidi" w:hAnsiTheme="majorBidi" w:cstheme="majorBidi"/>
          <w:sz w:val="24"/>
          <w:szCs w:val="24"/>
        </w:rPr>
        <w:t xml:space="preserve"> Oleh sebab itu, kadang-kadang disebut juga gagasan pokok di dalam sebuah paragraf.</w:t>
      </w:r>
    </w:p>
    <w:p w:rsidR="00D8264D" w:rsidRDefault="00D8264D" w:rsidP="00F746D1">
      <w:pPr>
        <w:tabs>
          <w:tab w:val="left" w:pos="36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Menurut Waluyo (2013:43), “gagasan utama juga disebut gagasan pokok yaitu gagasan yang menjadi inti paragraf.” Gagasan utama berada pada kalimat topik (kalimat utama). Kalimat utama inilah yang menjadi tumpuan pengembangan paragraf. </w:t>
      </w:r>
    </w:p>
    <w:p w:rsidR="00D8264D" w:rsidRDefault="00D8264D" w:rsidP="00F746D1">
      <w:pPr>
        <w:tabs>
          <w:tab w:val="left" w:pos="36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Dalam paragraf, pikiran utama berfungsi sebagai pengendali keseluruhan paragraf. Begitu menentukan pikiran utama dan mengekspresikannya dalam kalimat topik, penulis terikat oleh pikiran tersebut sampai akhir paragraf. Paragraf yang berisi analisis, klasifikasi, deduktif, induktif, sebaiknya menggunakan kalimat topik. Namun, harus disadari bahwa tidak semua paragraf harus menggunakan kalimat topik. Paragraf narasi atau deskripsi menggunakan kalimat yang sama kedudukannya, tidak ada yang lebih utama. Oleh karena itu, paragraf yang demikian tidak diharuskan menggunakan kalimat utama.</w:t>
      </w:r>
    </w:p>
    <w:p w:rsidR="002017A8" w:rsidRDefault="002017A8" w:rsidP="00F746D1">
      <w:pPr>
        <w:tabs>
          <w:tab w:val="left" w:pos="360"/>
        </w:tabs>
        <w:spacing w:after="0" w:line="240" w:lineRule="auto"/>
        <w:jc w:val="both"/>
        <w:rPr>
          <w:rFonts w:asciiTheme="majorBidi" w:hAnsiTheme="majorBidi" w:cstheme="majorBidi"/>
          <w:b/>
          <w:bCs/>
          <w:sz w:val="24"/>
          <w:szCs w:val="24"/>
        </w:rPr>
      </w:pPr>
    </w:p>
    <w:p w:rsidR="00D8264D" w:rsidRDefault="00D8264D" w:rsidP="00F746D1">
      <w:pPr>
        <w:tabs>
          <w:tab w:val="left" w:pos="360"/>
        </w:tabs>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3)</w:t>
      </w:r>
      <w:r>
        <w:rPr>
          <w:rFonts w:asciiTheme="majorBidi" w:hAnsiTheme="majorBidi" w:cstheme="majorBidi"/>
          <w:b/>
          <w:bCs/>
          <w:sz w:val="24"/>
          <w:szCs w:val="24"/>
        </w:rPr>
        <w:tab/>
        <w:t>Menemukan Gagasan Utama dalam Wacana</w:t>
      </w:r>
    </w:p>
    <w:p w:rsidR="00D8264D" w:rsidRDefault="00D8264D" w:rsidP="00F746D1">
      <w:pPr>
        <w:tabs>
          <w:tab w:val="left" w:pos="360"/>
        </w:tabs>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Menemukan gagasan utama dalam wacana merupakan kegiatan yang dilakukan siswa untuk memahami wacana yang dibaca, dengan menemukan pokok persoalan yang dibicarakan dalam wacana tersebut. wacana menurut Prihantini (2015:95), adalah rentetan kalimat berkait yang </w:t>
      </w:r>
      <w:r>
        <w:rPr>
          <w:rFonts w:asciiTheme="majorBidi" w:hAnsiTheme="majorBidi" w:cstheme="majorBidi"/>
          <w:sz w:val="24"/>
          <w:szCs w:val="24"/>
        </w:rPr>
        <w:lastRenderedPageBreak/>
        <w:t xml:space="preserve">menghubungkan proposisi satu dengan proposisi lain untuk membentuk satu kesatuan sehingga mengandung makna yang serasi diantara kalimat-kalimat itu disebut wacana. Selain itu, wacana diartikan sebagai satuan bahasa terlengkap yang direalisasikan dalam bentuk karangan atau laporan utuh, seperti buku, novel, artikel, pidato atau khotbah. </w:t>
      </w:r>
    </w:p>
    <w:p w:rsidR="00492C7B" w:rsidRDefault="00492C7B" w:rsidP="00F746D1">
      <w:pPr>
        <w:tabs>
          <w:tab w:val="left" w:pos="360"/>
        </w:tabs>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Ada beberapa cara yang dapat dilakukan untuk menemukan gagasan utama dala</w:t>
      </w:r>
      <w:r w:rsidR="00F746D1">
        <w:rPr>
          <w:rFonts w:asciiTheme="majorBidi" w:hAnsiTheme="majorBidi" w:cstheme="majorBidi"/>
          <w:sz w:val="24"/>
          <w:szCs w:val="24"/>
        </w:rPr>
        <w:t>m wacana, yaitu sebagai berikut.</w:t>
      </w:r>
    </w:p>
    <w:p w:rsidR="00492C7B" w:rsidRDefault="00492C7B" w:rsidP="00F746D1">
      <w:pPr>
        <w:pStyle w:val="ListParagraph"/>
        <w:numPr>
          <w:ilvl w:val="0"/>
          <w:numId w:val="66"/>
        </w:numPr>
        <w:tabs>
          <w:tab w:val="left" w:pos="36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Mengenali tipe atau jenis paragraf. Jenis paragraf berdasarkan letak kalimat utamanya yaitu paragraf deduktif dan paragraf induktif;</w:t>
      </w:r>
    </w:p>
    <w:p w:rsidR="00492C7B" w:rsidRDefault="00492C7B" w:rsidP="00F746D1">
      <w:pPr>
        <w:pStyle w:val="ListParagraph"/>
        <w:numPr>
          <w:ilvl w:val="0"/>
          <w:numId w:val="66"/>
        </w:numPr>
        <w:tabs>
          <w:tab w:val="left" w:pos="36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Memahami perbedaan kalimat utama dan kalimat penjelas;</w:t>
      </w:r>
    </w:p>
    <w:p w:rsidR="00492C7B" w:rsidRDefault="00492C7B" w:rsidP="00F746D1">
      <w:pPr>
        <w:pStyle w:val="ListParagraph"/>
        <w:numPr>
          <w:ilvl w:val="0"/>
          <w:numId w:val="66"/>
        </w:numPr>
        <w:tabs>
          <w:tab w:val="left" w:pos="36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Mencari kalimat utama dalam paragraf;</w:t>
      </w:r>
    </w:p>
    <w:p w:rsidR="00492C7B" w:rsidRDefault="00492C7B" w:rsidP="00F746D1">
      <w:pPr>
        <w:pStyle w:val="ListParagraph"/>
        <w:numPr>
          <w:ilvl w:val="0"/>
          <w:numId w:val="66"/>
        </w:numPr>
        <w:tabs>
          <w:tab w:val="left" w:pos="36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Kalimat utama berisi gagasan pokok paragraf;</w:t>
      </w:r>
    </w:p>
    <w:p w:rsidR="00492C7B" w:rsidRDefault="00492C7B" w:rsidP="00F746D1">
      <w:pPr>
        <w:pStyle w:val="ListParagraph"/>
        <w:numPr>
          <w:ilvl w:val="0"/>
          <w:numId w:val="66"/>
        </w:numPr>
        <w:tabs>
          <w:tab w:val="left" w:pos="36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Kalimat utama berupa pernyataan umum yang diperinci pada kalimat-kalimat lain;</w:t>
      </w:r>
    </w:p>
    <w:p w:rsidR="00492C7B" w:rsidRDefault="00492C7B" w:rsidP="00F746D1">
      <w:pPr>
        <w:pStyle w:val="ListParagraph"/>
        <w:numPr>
          <w:ilvl w:val="0"/>
          <w:numId w:val="66"/>
        </w:numPr>
        <w:tabs>
          <w:tab w:val="left" w:pos="36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Kalimat utama tidak mengandung kalimat acuan, seperti itu, tersebut, -nya;</w:t>
      </w:r>
    </w:p>
    <w:p w:rsidR="00492C7B" w:rsidRDefault="00492C7B" w:rsidP="00F746D1">
      <w:pPr>
        <w:pStyle w:val="ListParagraph"/>
        <w:numPr>
          <w:ilvl w:val="0"/>
          <w:numId w:val="66"/>
        </w:numPr>
        <w:tabs>
          <w:tab w:val="left" w:pos="36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Kalimat utama biasanya mengandung kata kunci, seperti yang terpenting, adalah, pada prinsipnya, sebagai kesimpulan, kesimpulannya, jadi, dengan demikian, intinya, semua itu menunjukkan, merupakan; dan</w:t>
      </w:r>
    </w:p>
    <w:p w:rsidR="00492C7B" w:rsidRDefault="00492C7B" w:rsidP="00F746D1">
      <w:pPr>
        <w:pStyle w:val="ListParagraph"/>
        <w:numPr>
          <w:ilvl w:val="0"/>
          <w:numId w:val="66"/>
        </w:numPr>
        <w:tabs>
          <w:tab w:val="left" w:pos="36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Kalimat penjelas biasanya mengandung kata kunci, seperti dengan kata lain, hal itu, artinya, cara tersebut, hal tersebut, selain itu, karena hal itu, akibatnya, sebagai contoh, oleh karena itu.</w:t>
      </w:r>
    </w:p>
    <w:p w:rsidR="00492C7B" w:rsidRPr="00492C7B" w:rsidRDefault="00492C7B" w:rsidP="00F746D1">
      <w:pPr>
        <w:pStyle w:val="ListParagraph"/>
        <w:tabs>
          <w:tab w:val="left" w:pos="180"/>
        </w:tabs>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Selain itu, ada cara lain yang dapat dilakukan untuk menemukan gagasan utama, yaitu dengan membaca sekilas. Membaca sekilas dilakukan untuk memahami maksud pembicaraan atau hal pokok yang dibicarakan dalam teks tersebut. cukup dengan membaca sekilas sebuah teks, kita biasanya akan segera dapat mengidentifikasi hal pokok yang dibicarakan.</w:t>
      </w:r>
    </w:p>
    <w:p w:rsidR="002017A8" w:rsidRDefault="002017A8" w:rsidP="00F746D1">
      <w:pPr>
        <w:pStyle w:val="ListParagraph"/>
        <w:tabs>
          <w:tab w:val="left" w:pos="180"/>
          <w:tab w:val="left" w:pos="360"/>
        </w:tabs>
        <w:spacing w:after="0" w:line="240" w:lineRule="auto"/>
        <w:ind w:left="0"/>
        <w:jc w:val="both"/>
        <w:rPr>
          <w:rFonts w:asciiTheme="majorBidi" w:hAnsiTheme="majorBidi" w:cstheme="majorBidi"/>
          <w:b/>
          <w:bCs/>
          <w:sz w:val="24"/>
          <w:szCs w:val="24"/>
        </w:rPr>
      </w:pPr>
    </w:p>
    <w:p w:rsidR="00492C7B" w:rsidRDefault="00492C7B" w:rsidP="00F746D1">
      <w:pPr>
        <w:pStyle w:val="ListParagraph"/>
        <w:tabs>
          <w:tab w:val="left" w:pos="180"/>
          <w:tab w:val="left" w:pos="360"/>
        </w:tabs>
        <w:spacing w:after="0" w:line="240" w:lineRule="auto"/>
        <w:ind w:left="0"/>
        <w:jc w:val="both"/>
        <w:rPr>
          <w:rFonts w:asciiTheme="majorBidi" w:hAnsiTheme="majorBidi" w:cstheme="majorBidi"/>
          <w:b/>
          <w:bCs/>
          <w:i/>
          <w:iCs/>
          <w:sz w:val="24"/>
          <w:szCs w:val="24"/>
        </w:rPr>
      </w:pPr>
      <w:r>
        <w:rPr>
          <w:rFonts w:asciiTheme="majorBidi" w:hAnsiTheme="majorBidi" w:cstheme="majorBidi"/>
          <w:b/>
          <w:bCs/>
          <w:sz w:val="24"/>
          <w:szCs w:val="24"/>
        </w:rPr>
        <w:t>4)</w:t>
      </w:r>
      <w:r>
        <w:rPr>
          <w:rFonts w:asciiTheme="majorBidi" w:hAnsiTheme="majorBidi" w:cstheme="majorBidi"/>
          <w:b/>
          <w:bCs/>
          <w:sz w:val="24"/>
          <w:szCs w:val="24"/>
        </w:rPr>
        <w:tab/>
      </w:r>
      <w:r w:rsidR="009D5618">
        <w:rPr>
          <w:rFonts w:asciiTheme="majorBidi" w:hAnsiTheme="majorBidi" w:cstheme="majorBidi"/>
          <w:b/>
          <w:bCs/>
          <w:sz w:val="24"/>
          <w:szCs w:val="24"/>
        </w:rPr>
        <w:t xml:space="preserve">Metode Pembelajaran </w:t>
      </w:r>
      <w:r w:rsidR="009D5618">
        <w:rPr>
          <w:rFonts w:asciiTheme="majorBidi" w:hAnsiTheme="majorBidi" w:cstheme="majorBidi"/>
          <w:b/>
          <w:bCs/>
          <w:i/>
          <w:iCs/>
          <w:sz w:val="24"/>
          <w:szCs w:val="24"/>
        </w:rPr>
        <w:t>Make A Match</w:t>
      </w:r>
    </w:p>
    <w:p w:rsidR="002017A8" w:rsidRDefault="002017A8" w:rsidP="00F746D1">
      <w:pPr>
        <w:tabs>
          <w:tab w:val="left" w:pos="7620"/>
        </w:tabs>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Metode pembelajaran </w:t>
      </w:r>
      <w:r w:rsidRPr="002F1F5C">
        <w:rPr>
          <w:rFonts w:asciiTheme="majorBidi" w:hAnsiTheme="majorBidi" w:cstheme="majorBidi"/>
          <w:i/>
          <w:iCs/>
          <w:sz w:val="24"/>
          <w:szCs w:val="24"/>
        </w:rPr>
        <w:t>make a match</w:t>
      </w:r>
      <w:r>
        <w:rPr>
          <w:rFonts w:asciiTheme="majorBidi" w:hAnsiTheme="majorBidi" w:cstheme="majorBidi"/>
          <w:sz w:val="24"/>
          <w:szCs w:val="24"/>
        </w:rPr>
        <w:t xml:space="preserve"> adalah metode pembelajaran </w:t>
      </w:r>
      <w:r w:rsidRPr="00DA10E8">
        <w:rPr>
          <w:rFonts w:asciiTheme="majorBidi" w:hAnsiTheme="majorBidi" w:cstheme="majorBidi"/>
          <w:i/>
          <w:iCs/>
          <w:sz w:val="24"/>
          <w:szCs w:val="24"/>
        </w:rPr>
        <w:t>kooperatif</w:t>
      </w:r>
      <w:r>
        <w:rPr>
          <w:rFonts w:asciiTheme="majorBidi" w:hAnsiTheme="majorBidi" w:cstheme="majorBidi"/>
          <w:sz w:val="24"/>
          <w:szCs w:val="24"/>
        </w:rPr>
        <w:t xml:space="preserve"> yang menugaskan siswa untuk mencari pasangan </w:t>
      </w:r>
      <w:r>
        <w:rPr>
          <w:rFonts w:asciiTheme="majorBidi" w:hAnsiTheme="majorBidi" w:cstheme="majorBidi"/>
          <w:sz w:val="24"/>
          <w:szCs w:val="24"/>
        </w:rPr>
        <w:lastRenderedPageBreak/>
        <w:t>sesuai dengan kartu pertanyaan dan kartu jawaban yang mereka pegang. Metode pembelajaran yang dikembangkan pertama kali pada 1994 oleh Lorna Curran ini menggunakan kartu-kartu sebagai medianya. Kartu-kartu tersebut terdiri dari kartu berisi pertanyaan-pertanyaan dan kartu-kartu lainnya berisi jawaban dari pertanyaan-pertanyaan tersebut.</w:t>
      </w:r>
    </w:p>
    <w:p w:rsidR="009D5618" w:rsidRDefault="002017A8" w:rsidP="00F746D1">
      <w:pPr>
        <w:pStyle w:val="ListParagraph"/>
        <w:tabs>
          <w:tab w:val="left" w:pos="180"/>
          <w:tab w:val="left" w:pos="360"/>
        </w:tabs>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Adapun langkah-langkah pembelajarannya, sebagai berikut:</w:t>
      </w:r>
    </w:p>
    <w:p w:rsidR="002017A8" w:rsidRPr="00207CDC" w:rsidRDefault="002017A8" w:rsidP="00F746D1">
      <w:pPr>
        <w:pStyle w:val="ListParagraph"/>
        <w:tabs>
          <w:tab w:val="left" w:pos="144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1)</w:t>
      </w:r>
      <w:r w:rsidRPr="00207CDC">
        <w:rPr>
          <w:rFonts w:asciiTheme="majorBidi" w:hAnsiTheme="majorBidi" w:cstheme="majorBidi"/>
          <w:sz w:val="24"/>
          <w:szCs w:val="24"/>
        </w:rPr>
        <w:tab/>
        <w:t>guru mempersiapkan kartu-kartu yang berisi pertanyaan-pertanyaan dan jawaban-jawaban;</w:t>
      </w:r>
    </w:p>
    <w:p w:rsidR="002017A8" w:rsidRPr="00207CDC" w:rsidRDefault="002017A8" w:rsidP="00F746D1">
      <w:pPr>
        <w:tabs>
          <w:tab w:val="left" w:pos="762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2)</w:t>
      </w:r>
      <w:r w:rsidRPr="00207CDC">
        <w:rPr>
          <w:rFonts w:asciiTheme="majorBidi" w:hAnsiTheme="majorBidi" w:cstheme="majorBidi"/>
          <w:sz w:val="24"/>
          <w:szCs w:val="24"/>
        </w:rPr>
        <w:tab/>
        <w:t xml:space="preserve">guru membagi komunitas kelas menjadi 3 kelompok. Kelompok pertama merupakan kelompok pembawa kartu-kartu berisi pertanyaan-pertanyaan. Kelompok kedua adalah kelompok pembawa kartu-kartu berisi jawaban-jawaban. Kelompok ketiga adalah kelompok penilai; </w:t>
      </w:r>
    </w:p>
    <w:p w:rsidR="002017A8" w:rsidRPr="00207CDC" w:rsidRDefault="002017A8" w:rsidP="00F746D1">
      <w:pPr>
        <w:pStyle w:val="ListParagraph"/>
        <w:tabs>
          <w:tab w:val="left" w:pos="762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3)</w:t>
      </w:r>
      <w:r w:rsidRPr="00207CDC">
        <w:rPr>
          <w:rFonts w:asciiTheme="majorBidi" w:hAnsiTheme="majorBidi" w:cstheme="majorBidi"/>
          <w:sz w:val="24"/>
          <w:szCs w:val="24"/>
        </w:rPr>
        <w:tab/>
        <w:t xml:space="preserve">aturlah posisi ketiga kelompok tersebut membentuk huruf U. </w:t>
      </w:r>
      <w:r>
        <w:rPr>
          <w:rFonts w:asciiTheme="majorBidi" w:hAnsiTheme="majorBidi" w:cstheme="majorBidi"/>
          <w:sz w:val="24"/>
          <w:szCs w:val="24"/>
        </w:rPr>
        <w:t>U</w:t>
      </w:r>
      <w:r w:rsidRPr="00207CDC">
        <w:rPr>
          <w:rFonts w:asciiTheme="majorBidi" w:hAnsiTheme="majorBidi" w:cstheme="majorBidi"/>
          <w:sz w:val="24"/>
          <w:szCs w:val="24"/>
        </w:rPr>
        <w:t xml:space="preserve">payakan kelompok pertama dan kedua berjajar saling berhadapan; </w:t>
      </w:r>
    </w:p>
    <w:p w:rsidR="002017A8" w:rsidRPr="00207CDC" w:rsidRDefault="002017A8" w:rsidP="00F746D1">
      <w:pPr>
        <w:pStyle w:val="ListParagraph"/>
        <w:tabs>
          <w:tab w:val="left" w:pos="762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4)</w:t>
      </w:r>
      <w:r w:rsidRPr="00207CDC">
        <w:rPr>
          <w:rFonts w:asciiTheme="majorBidi" w:hAnsiTheme="majorBidi" w:cstheme="majorBidi"/>
          <w:sz w:val="24"/>
          <w:szCs w:val="24"/>
        </w:rPr>
        <w:tab/>
        <w:t>jika masing-masing kelompok sudah berada di posisi yang telah ditentuk</w:t>
      </w:r>
      <w:r>
        <w:rPr>
          <w:rFonts w:asciiTheme="majorBidi" w:hAnsiTheme="majorBidi" w:cstheme="majorBidi"/>
          <w:sz w:val="24"/>
          <w:szCs w:val="24"/>
        </w:rPr>
        <w:t xml:space="preserve">an, maka guru memberikan tanda (bisa dengan membunyikan peluit, menghitung atau memukul papan tulis, dan sebagainya) </w:t>
      </w:r>
      <w:r w:rsidRPr="00207CDC">
        <w:rPr>
          <w:rFonts w:asciiTheme="majorBidi" w:hAnsiTheme="majorBidi" w:cstheme="majorBidi"/>
          <w:sz w:val="24"/>
          <w:szCs w:val="24"/>
        </w:rPr>
        <w:t>agar kelompok pertama maupun kelomp</w:t>
      </w:r>
      <w:r>
        <w:rPr>
          <w:rFonts w:asciiTheme="majorBidi" w:hAnsiTheme="majorBidi" w:cstheme="majorBidi"/>
          <w:sz w:val="24"/>
          <w:szCs w:val="24"/>
        </w:rPr>
        <w:t xml:space="preserve">ok kedua saling bergerak </w:t>
      </w:r>
      <w:r w:rsidRPr="00207CDC">
        <w:rPr>
          <w:rFonts w:asciiTheme="majorBidi" w:hAnsiTheme="majorBidi" w:cstheme="majorBidi"/>
          <w:sz w:val="24"/>
          <w:szCs w:val="24"/>
        </w:rPr>
        <w:t>bertemu, mencari pasangan pertanyaan-jawaban yang cocok</w:t>
      </w:r>
      <w:r>
        <w:rPr>
          <w:rFonts w:asciiTheme="majorBidi" w:hAnsiTheme="majorBidi" w:cstheme="majorBidi"/>
          <w:sz w:val="24"/>
          <w:szCs w:val="24"/>
        </w:rPr>
        <w:t>;</w:t>
      </w:r>
    </w:p>
    <w:p w:rsidR="002017A8" w:rsidRPr="00207CDC" w:rsidRDefault="002017A8" w:rsidP="00F746D1">
      <w:pPr>
        <w:pStyle w:val="ListParagraph"/>
        <w:tabs>
          <w:tab w:val="left" w:pos="762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5)</w:t>
      </w:r>
      <w:r w:rsidRPr="00207CDC">
        <w:rPr>
          <w:rFonts w:asciiTheme="majorBidi" w:hAnsiTheme="majorBidi" w:cstheme="majorBidi"/>
          <w:sz w:val="24"/>
          <w:szCs w:val="24"/>
        </w:rPr>
        <w:tab/>
        <w:t>berikan kesempatan kepada mereka untuk berdiskusi. Hasil diskusi ditandai oleh pasangan-pasangan antara anggota kelompok pembawa kartu pertanyaan dan anggota kelompok pembawa kartu jawaban;</w:t>
      </w:r>
    </w:p>
    <w:p w:rsidR="002017A8" w:rsidRPr="00207CDC" w:rsidRDefault="002017A8" w:rsidP="00F746D1">
      <w:pPr>
        <w:tabs>
          <w:tab w:val="left" w:pos="180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6)</w:t>
      </w:r>
      <w:r w:rsidRPr="00207CDC">
        <w:rPr>
          <w:rFonts w:asciiTheme="majorBidi" w:hAnsiTheme="majorBidi" w:cstheme="majorBidi"/>
          <w:sz w:val="24"/>
          <w:szCs w:val="24"/>
        </w:rPr>
        <w:tab/>
        <w:t xml:space="preserve">pasangan-pasangan yang sudah terbentuk wajib menunjukkan pertanyaan-jawaban kepada kelompok penilai; </w:t>
      </w:r>
    </w:p>
    <w:p w:rsidR="002017A8" w:rsidRPr="00207CDC" w:rsidRDefault="002017A8" w:rsidP="00F746D1">
      <w:pPr>
        <w:pStyle w:val="ListParagraph"/>
        <w:tabs>
          <w:tab w:val="left" w:pos="762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7)</w:t>
      </w:r>
      <w:r w:rsidRPr="00207CDC">
        <w:rPr>
          <w:rFonts w:asciiTheme="majorBidi" w:hAnsiTheme="majorBidi" w:cstheme="majorBidi"/>
          <w:sz w:val="24"/>
          <w:szCs w:val="24"/>
        </w:rPr>
        <w:tab/>
        <w:t xml:space="preserve">kelompok penilai kemudian membaca apakah pasangan pertanyaan-jawaban itu cocok; </w:t>
      </w:r>
    </w:p>
    <w:p w:rsidR="002017A8" w:rsidRPr="00207CDC" w:rsidRDefault="002017A8" w:rsidP="00F746D1">
      <w:pPr>
        <w:tabs>
          <w:tab w:val="left" w:pos="762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8)</w:t>
      </w:r>
      <w:r w:rsidRPr="00207CDC">
        <w:rPr>
          <w:rFonts w:asciiTheme="majorBidi" w:hAnsiTheme="majorBidi" w:cstheme="majorBidi"/>
          <w:sz w:val="24"/>
          <w:szCs w:val="24"/>
        </w:rPr>
        <w:tab/>
        <w:t xml:space="preserve">setelah penilaian dilakukan, aturlah sedemikian rupa kelompok pertama dan kelompok kedua bersatu kemudian </w:t>
      </w:r>
      <w:r w:rsidRPr="00207CDC">
        <w:rPr>
          <w:rFonts w:asciiTheme="majorBidi" w:hAnsiTheme="majorBidi" w:cstheme="majorBidi"/>
          <w:sz w:val="24"/>
          <w:szCs w:val="24"/>
        </w:rPr>
        <w:lastRenderedPageBreak/>
        <w:t xml:space="preserve">memposisikan dirinya menjadi kelompok penilai. Sementara, kelompok penilai pada sesi pertama tersebut di atas dipecah menjadi dua, sebagian anggota memegang kartu pertanyaan sebagian lainnya memegang kartu jawaban; </w:t>
      </w:r>
    </w:p>
    <w:p w:rsidR="002017A8" w:rsidRPr="00207CDC" w:rsidRDefault="002017A8" w:rsidP="00F746D1">
      <w:pPr>
        <w:pStyle w:val="ListParagraph"/>
        <w:tabs>
          <w:tab w:val="left" w:pos="762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9)</w:t>
      </w:r>
      <w:r w:rsidRPr="00207CDC">
        <w:rPr>
          <w:rFonts w:asciiTheme="majorBidi" w:hAnsiTheme="majorBidi" w:cstheme="majorBidi"/>
          <w:sz w:val="24"/>
          <w:szCs w:val="24"/>
        </w:rPr>
        <w:tab/>
        <w:t>posisikan mereka dalam bentuk huruf U</w:t>
      </w:r>
      <w:r>
        <w:rPr>
          <w:rFonts w:asciiTheme="majorBidi" w:hAnsiTheme="majorBidi" w:cstheme="majorBidi"/>
          <w:sz w:val="24"/>
          <w:szCs w:val="24"/>
        </w:rPr>
        <w:t>. Upayakan kelompok pemegang kartu pertanyaan dan jawaban berjajar saling berhadapan;</w:t>
      </w:r>
    </w:p>
    <w:p w:rsidR="002017A8" w:rsidRPr="00207CDC" w:rsidRDefault="002017A8" w:rsidP="00F746D1">
      <w:pPr>
        <w:tabs>
          <w:tab w:val="left" w:pos="7620"/>
        </w:tabs>
        <w:spacing w:after="0" w:line="240" w:lineRule="auto"/>
        <w:ind w:left="360" w:hanging="360"/>
        <w:jc w:val="both"/>
        <w:rPr>
          <w:rFonts w:asciiTheme="majorBidi" w:hAnsiTheme="majorBidi" w:cstheme="majorBidi"/>
          <w:b/>
          <w:bCs/>
          <w:sz w:val="24"/>
          <w:szCs w:val="24"/>
        </w:rPr>
      </w:pPr>
      <w:r w:rsidRPr="00207CDC">
        <w:rPr>
          <w:rFonts w:asciiTheme="majorBidi" w:hAnsiTheme="majorBidi" w:cstheme="majorBidi"/>
          <w:sz w:val="24"/>
          <w:szCs w:val="24"/>
        </w:rPr>
        <w:t>10)</w:t>
      </w:r>
      <w:r w:rsidRPr="00207CDC">
        <w:rPr>
          <w:rFonts w:asciiTheme="majorBidi" w:hAnsiTheme="majorBidi" w:cstheme="majorBidi"/>
          <w:sz w:val="24"/>
          <w:szCs w:val="24"/>
        </w:rPr>
        <w:tab/>
        <w:t>gu</w:t>
      </w:r>
      <w:r>
        <w:rPr>
          <w:rFonts w:asciiTheme="majorBidi" w:hAnsiTheme="majorBidi" w:cstheme="majorBidi"/>
          <w:sz w:val="24"/>
          <w:szCs w:val="24"/>
        </w:rPr>
        <w:t>ru kembali memberikan tanda untuk memberitahukan kepada</w:t>
      </w:r>
      <w:r w:rsidRPr="00207CDC">
        <w:rPr>
          <w:rFonts w:asciiTheme="majorBidi" w:hAnsiTheme="majorBidi" w:cstheme="majorBidi"/>
          <w:sz w:val="24"/>
          <w:szCs w:val="24"/>
        </w:rPr>
        <w:t xml:space="preserve"> kelompok pemegang kartu pertan</w:t>
      </w:r>
      <w:r>
        <w:rPr>
          <w:rFonts w:asciiTheme="majorBidi" w:hAnsiTheme="majorBidi" w:cstheme="majorBidi"/>
          <w:sz w:val="24"/>
          <w:szCs w:val="24"/>
        </w:rPr>
        <w:t xml:space="preserve">yaan dan jawaban bergerak </w:t>
      </w:r>
      <w:r w:rsidRPr="00207CDC">
        <w:rPr>
          <w:rFonts w:asciiTheme="majorBidi" w:hAnsiTheme="majorBidi" w:cstheme="majorBidi"/>
          <w:sz w:val="24"/>
          <w:szCs w:val="24"/>
        </w:rPr>
        <w:t xml:space="preserve">mencari, mencocokkan, dan mendiskusikan pertanyaan-jawaban; dan </w:t>
      </w:r>
    </w:p>
    <w:p w:rsidR="002017A8" w:rsidRPr="00207CDC" w:rsidRDefault="002017A8" w:rsidP="00F746D1">
      <w:pPr>
        <w:pStyle w:val="ListParagraph"/>
        <w:tabs>
          <w:tab w:val="left" w:pos="7620"/>
        </w:tabs>
        <w:spacing w:after="0" w:line="240" w:lineRule="auto"/>
        <w:ind w:left="360" w:hanging="360"/>
        <w:jc w:val="both"/>
        <w:rPr>
          <w:rFonts w:asciiTheme="majorBidi" w:hAnsiTheme="majorBidi" w:cstheme="majorBidi"/>
          <w:sz w:val="24"/>
          <w:szCs w:val="24"/>
        </w:rPr>
      </w:pPr>
      <w:r w:rsidRPr="00207CDC">
        <w:rPr>
          <w:rFonts w:asciiTheme="majorBidi" w:hAnsiTheme="majorBidi" w:cstheme="majorBidi"/>
          <w:sz w:val="24"/>
          <w:szCs w:val="24"/>
        </w:rPr>
        <w:t>11)</w:t>
      </w:r>
      <w:r w:rsidRPr="00207CDC">
        <w:rPr>
          <w:rFonts w:asciiTheme="majorBidi" w:hAnsiTheme="majorBidi" w:cstheme="majorBidi"/>
          <w:sz w:val="24"/>
          <w:szCs w:val="24"/>
        </w:rPr>
        <w:tab/>
        <w:t>berikutnya adalah masing-masing pasangan pertanyaan-jawaban menunjukkan hasil kerjanya kepada penilai.</w:t>
      </w:r>
    </w:p>
    <w:p w:rsidR="002017A8" w:rsidRDefault="002017A8" w:rsidP="00F746D1">
      <w:pPr>
        <w:pStyle w:val="ListParagraph"/>
        <w:tabs>
          <w:tab w:val="left" w:pos="180"/>
          <w:tab w:val="left" w:pos="360"/>
        </w:tabs>
        <w:spacing w:after="0" w:line="240" w:lineRule="auto"/>
        <w:ind w:left="0"/>
        <w:jc w:val="both"/>
        <w:rPr>
          <w:rFonts w:asciiTheme="majorBidi" w:hAnsiTheme="majorBidi" w:cstheme="majorBidi"/>
          <w:sz w:val="24"/>
          <w:szCs w:val="24"/>
        </w:rPr>
      </w:pPr>
    </w:p>
    <w:p w:rsidR="002017A8" w:rsidRDefault="002017A8" w:rsidP="00F746D1">
      <w:pPr>
        <w:pStyle w:val="ListParagraph"/>
        <w:tabs>
          <w:tab w:val="left" w:pos="180"/>
          <w:tab w:val="left" w:pos="360"/>
        </w:tabs>
        <w:spacing w:after="0" w:line="240" w:lineRule="auto"/>
        <w:ind w:left="0"/>
        <w:jc w:val="both"/>
        <w:rPr>
          <w:rFonts w:asciiTheme="majorBidi" w:hAnsiTheme="majorBidi" w:cstheme="majorBidi"/>
          <w:b/>
          <w:bCs/>
          <w:i/>
          <w:iCs/>
          <w:sz w:val="24"/>
          <w:szCs w:val="24"/>
        </w:rPr>
      </w:pPr>
      <w:r>
        <w:rPr>
          <w:rFonts w:asciiTheme="majorBidi" w:hAnsiTheme="majorBidi" w:cstheme="majorBidi"/>
          <w:b/>
          <w:bCs/>
          <w:sz w:val="24"/>
          <w:szCs w:val="24"/>
        </w:rPr>
        <w:t>5)</w:t>
      </w:r>
      <w:r>
        <w:rPr>
          <w:rFonts w:asciiTheme="majorBidi" w:hAnsiTheme="majorBidi" w:cstheme="majorBidi"/>
          <w:b/>
          <w:bCs/>
          <w:sz w:val="24"/>
          <w:szCs w:val="24"/>
        </w:rPr>
        <w:tab/>
        <w:t xml:space="preserve">Metode Pembelajaran </w:t>
      </w:r>
      <w:r>
        <w:rPr>
          <w:rFonts w:asciiTheme="majorBidi" w:hAnsiTheme="majorBidi" w:cstheme="majorBidi"/>
          <w:b/>
          <w:bCs/>
          <w:i/>
          <w:iCs/>
          <w:sz w:val="24"/>
          <w:szCs w:val="24"/>
        </w:rPr>
        <w:t>Talking Stick</w:t>
      </w:r>
    </w:p>
    <w:p w:rsidR="002017A8" w:rsidRDefault="002017A8" w:rsidP="00F746D1">
      <w:pPr>
        <w:pStyle w:val="ListParagraph"/>
        <w:tabs>
          <w:tab w:val="left" w:pos="270"/>
        </w:tabs>
        <w:spacing w:after="0" w:line="240" w:lineRule="auto"/>
        <w:ind w:left="0" w:firstLine="720"/>
        <w:jc w:val="both"/>
        <w:rPr>
          <w:rFonts w:asciiTheme="majorBidi" w:hAnsiTheme="majorBidi" w:cstheme="majorBidi"/>
          <w:sz w:val="24"/>
          <w:szCs w:val="24"/>
        </w:rPr>
      </w:pPr>
      <w:r w:rsidRPr="00AC6951">
        <w:rPr>
          <w:rFonts w:asciiTheme="majorBidi" w:hAnsiTheme="majorBidi" w:cstheme="majorBidi"/>
          <w:sz w:val="24"/>
          <w:szCs w:val="24"/>
        </w:rPr>
        <w:t xml:space="preserve">Pada mulanya </w:t>
      </w:r>
      <w:r w:rsidRPr="00AC6951">
        <w:rPr>
          <w:rFonts w:asciiTheme="majorBidi" w:hAnsiTheme="majorBidi" w:cstheme="majorBidi"/>
          <w:i/>
          <w:iCs/>
          <w:sz w:val="24"/>
          <w:szCs w:val="24"/>
        </w:rPr>
        <w:t>talking stick</w:t>
      </w:r>
      <w:r w:rsidRPr="00AC6951">
        <w:rPr>
          <w:rFonts w:asciiTheme="majorBidi" w:hAnsiTheme="majorBidi" w:cstheme="majorBidi"/>
          <w:sz w:val="24"/>
          <w:szCs w:val="24"/>
        </w:rPr>
        <w:t xml:space="preserve"> (tongkat berbicara) adalah metode yang digunakan oleh penduduk asli Amerika untuk mengajak semua orang berbicara atau menyampaikan pendapat dalam suatu forum (pertemuan antarsuku). Kini metode ini sudah digunakan sebagai metode pembelajaran ruang kelas. Sebagaimana namanya, </w:t>
      </w:r>
      <w:r w:rsidRPr="00AC6951">
        <w:rPr>
          <w:rFonts w:asciiTheme="majorBidi" w:hAnsiTheme="majorBidi" w:cstheme="majorBidi"/>
          <w:i/>
          <w:iCs/>
          <w:sz w:val="24"/>
          <w:szCs w:val="24"/>
        </w:rPr>
        <w:t>talking stick</w:t>
      </w:r>
      <w:r w:rsidRPr="00AC6951">
        <w:rPr>
          <w:rFonts w:asciiTheme="majorBidi" w:hAnsiTheme="majorBidi" w:cstheme="majorBidi"/>
          <w:sz w:val="24"/>
          <w:szCs w:val="24"/>
        </w:rPr>
        <w:t xml:space="preserve"> merupakan metode pembelajaran k</w:t>
      </w:r>
      <w:r>
        <w:rPr>
          <w:rFonts w:asciiTheme="majorBidi" w:hAnsiTheme="majorBidi" w:cstheme="majorBidi"/>
          <w:sz w:val="24"/>
          <w:szCs w:val="24"/>
        </w:rPr>
        <w:t>elompok dengan bantuan tongkat (Huda, 2013:224).</w:t>
      </w:r>
    </w:p>
    <w:p w:rsidR="002017A8" w:rsidRDefault="002017A8" w:rsidP="00F746D1">
      <w:pPr>
        <w:tabs>
          <w:tab w:val="left" w:pos="360"/>
        </w:tabs>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Adapun langkah-langkahnya sebagai berikut:</w:t>
      </w:r>
    </w:p>
    <w:p w:rsidR="002017A8" w:rsidRPr="00944397" w:rsidRDefault="002017A8" w:rsidP="00F746D1">
      <w:pPr>
        <w:tabs>
          <w:tab w:val="left" w:pos="450"/>
        </w:tabs>
        <w:spacing w:after="0" w:line="240" w:lineRule="auto"/>
        <w:ind w:left="360" w:hanging="360"/>
        <w:jc w:val="both"/>
        <w:rPr>
          <w:rFonts w:asciiTheme="majorBidi" w:hAnsiTheme="majorBidi" w:cstheme="majorBidi"/>
          <w:sz w:val="24"/>
          <w:szCs w:val="24"/>
        </w:rPr>
      </w:pPr>
      <w:r w:rsidRPr="00944397">
        <w:rPr>
          <w:rFonts w:asciiTheme="majorBidi" w:hAnsiTheme="majorBidi" w:cstheme="majorBidi"/>
          <w:sz w:val="24"/>
          <w:szCs w:val="24"/>
        </w:rPr>
        <w:t>1)</w:t>
      </w:r>
      <w:r w:rsidRPr="00944397">
        <w:rPr>
          <w:rFonts w:asciiTheme="majorBidi" w:hAnsiTheme="majorBidi" w:cstheme="majorBidi"/>
          <w:sz w:val="24"/>
          <w:szCs w:val="24"/>
        </w:rPr>
        <w:tab/>
        <w:t>guru menyiapkan sebuah tongkat;</w:t>
      </w:r>
    </w:p>
    <w:p w:rsidR="002017A8" w:rsidRDefault="002017A8" w:rsidP="00F746D1">
      <w:pPr>
        <w:tabs>
          <w:tab w:val="left" w:pos="450"/>
        </w:tabs>
        <w:spacing w:after="0" w:line="240" w:lineRule="auto"/>
        <w:ind w:left="360" w:hanging="360"/>
        <w:jc w:val="both"/>
        <w:rPr>
          <w:rFonts w:asciiTheme="majorBidi" w:hAnsiTheme="majorBidi" w:cstheme="majorBidi"/>
          <w:sz w:val="24"/>
          <w:szCs w:val="24"/>
        </w:rPr>
      </w:pPr>
      <w:r w:rsidRPr="00944397">
        <w:rPr>
          <w:rFonts w:asciiTheme="majorBidi" w:hAnsiTheme="majorBidi" w:cstheme="majorBidi"/>
          <w:sz w:val="24"/>
          <w:szCs w:val="24"/>
        </w:rPr>
        <w:t>2)</w:t>
      </w:r>
      <w:r w:rsidRPr="00944397">
        <w:rPr>
          <w:rFonts w:asciiTheme="majorBidi" w:hAnsiTheme="majorBidi" w:cstheme="majorBidi"/>
          <w:sz w:val="24"/>
          <w:szCs w:val="24"/>
        </w:rPr>
        <w:tab/>
        <w:t>guru menjelaskan materi pokok yang akan dipelajari;</w:t>
      </w:r>
    </w:p>
    <w:p w:rsidR="002017A8" w:rsidRPr="00944397" w:rsidRDefault="002017A8" w:rsidP="00F746D1">
      <w:pPr>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t>guru membagi peserta didik menjadi beberapa kelompok;</w:t>
      </w:r>
    </w:p>
    <w:p w:rsidR="002017A8" w:rsidRPr="00944397" w:rsidRDefault="002017A8" w:rsidP="00F746D1">
      <w:pPr>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t>4</w:t>
      </w:r>
      <w:r w:rsidRPr="00944397">
        <w:rPr>
          <w:rFonts w:asciiTheme="majorBidi" w:hAnsiTheme="majorBidi" w:cstheme="majorBidi"/>
          <w:sz w:val="24"/>
          <w:szCs w:val="24"/>
        </w:rPr>
        <w:t>)</w:t>
      </w:r>
      <w:r w:rsidRPr="00944397">
        <w:rPr>
          <w:rFonts w:asciiTheme="majorBidi" w:hAnsiTheme="majorBidi" w:cstheme="majorBidi"/>
          <w:sz w:val="24"/>
          <w:szCs w:val="24"/>
        </w:rPr>
        <w:tab/>
        <w:t>peserta didik dalam kelompok diberi kesempatan membaca dan mempelajari materi tersebut. Berikan waktu yang cukup untuk aktivitas ini;</w:t>
      </w:r>
    </w:p>
    <w:p w:rsidR="002017A8" w:rsidRPr="00944397" w:rsidRDefault="002017A8" w:rsidP="00F746D1">
      <w:pPr>
        <w:pStyle w:val="ListParagraph"/>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t>5</w:t>
      </w:r>
      <w:r w:rsidRPr="00944397">
        <w:rPr>
          <w:rFonts w:asciiTheme="majorBidi" w:hAnsiTheme="majorBidi" w:cstheme="majorBidi"/>
          <w:sz w:val="24"/>
          <w:szCs w:val="24"/>
        </w:rPr>
        <w:t>)</w:t>
      </w:r>
      <w:r w:rsidRPr="00944397">
        <w:rPr>
          <w:rFonts w:asciiTheme="majorBidi" w:hAnsiTheme="majorBidi" w:cstheme="majorBidi"/>
          <w:sz w:val="24"/>
          <w:szCs w:val="24"/>
        </w:rPr>
        <w:tab/>
        <w:t>guru selanjutnya meminta peserta didik untuk menutup bukunya;</w:t>
      </w:r>
    </w:p>
    <w:p w:rsidR="002017A8" w:rsidRPr="00944397" w:rsidRDefault="002017A8" w:rsidP="00F746D1">
      <w:pPr>
        <w:pStyle w:val="ListParagraph"/>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t>6</w:t>
      </w:r>
      <w:r w:rsidRPr="00944397">
        <w:rPr>
          <w:rFonts w:asciiTheme="majorBidi" w:hAnsiTheme="majorBidi" w:cstheme="majorBidi"/>
          <w:sz w:val="24"/>
          <w:szCs w:val="24"/>
        </w:rPr>
        <w:t>)</w:t>
      </w:r>
      <w:r w:rsidRPr="00944397">
        <w:rPr>
          <w:rFonts w:asciiTheme="majorBidi" w:hAnsiTheme="majorBidi" w:cstheme="majorBidi"/>
          <w:sz w:val="24"/>
          <w:szCs w:val="24"/>
        </w:rPr>
        <w:tab/>
        <w:t>guru mengambil tongkat yang telah dipersiapkan sebelumnya;</w:t>
      </w:r>
    </w:p>
    <w:p w:rsidR="002017A8" w:rsidRPr="00944397" w:rsidRDefault="002017A8" w:rsidP="00F746D1">
      <w:pPr>
        <w:pStyle w:val="ListParagraph"/>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t>7</w:t>
      </w:r>
      <w:r w:rsidRPr="00944397">
        <w:rPr>
          <w:rFonts w:asciiTheme="majorBidi" w:hAnsiTheme="majorBidi" w:cstheme="majorBidi"/>
          <w:sz w:val="24"/>
          <w:szCs w:val="24"/>
        </w:rPr>
        <w:t>)</w:t>
      </w:r>
      <w:r w:rsidRPr="00944397">
        <w:rPr>
          <w:rFonts w:asciiTheme="majorBidi" w:hAnsiTheme="majorBidi" w:cstheme="majorBidi"/>
          <w:sz w:val="24"/>
          <w:szCs w:val="24"/>
        </w:rPr>
        <w:tab/>
        <w:t>tongkat tersebut bergulir dari peserta didik ke peserta did</w:t>
      </w:r>
      <w:r>
        <w:rPr>
          <w:rFonts w:asciiTheme="majorBidi" w:hAnsiTheme="majorBidi" w:cstheme="majorBidi"/>
          <w:sz w:val="24"/>
          <w:szCs w:val="24"/>
        </w:rPr>
        <w:t>ik lainnya</w:t>
      </w:r>
      <w:r w:rsidRPr="00944397">
        <w:rPr>
          <w:rFonts w:asciiTheme="majorBidi" w:hAnsiTheme="majorBidi" w:cstheme="majorBidi"/>
          <w:sz w:val="24"/>
          <w:szCs w:val="24"/>
        </w:rPr>
        <w:t>;</w:t>
      </w:r>
    </w:p>
    <w:p w:rsidR="002017A8" w:rsidRPr="00944397" w:rsidRDefault="002017A8" w:rsidP="00F746D1">
      <w:pPr>
        <w:pStyle w:val="ListParagraph"/>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lastRenderedPageBreak/>
        <w:t>8</w:t>
      </w:r>
      <w:r w:rsidRPr="00944397">
        <w:rPr>
          <w:rFonts w:asciiTheme="majorBidi" w:hAnsiTheme="majorBidi" w:cstheme="majorBidi"/>
          <w:sz w:val="24"/>
          <w:szCs w:val="24"/>
        </w:rPr>
        <w:t>)</w:t>
      </w:r>
      <w:r w:rsidRPr="00944397">
        <w:rPr>
          <w:rFonts w:asciiTheme="majorBidi" w:hAnsiTheme="majorBidi" w:cstheme="majorBidi"/>
          <w:sz w:val="24"/>
          <w:szCs w:val="24"/>
        </w:rPr>
        <w:tab/>
        <w:t>peserta didik yang menerima tongkat diwajibkan menjawab pertanyaan dari guru, demikian seterusnya;</w:t>
      </w:r>
    </w:p>
    <w:p w:rsidR="002017A8" w:rsidRPr="00944397" w:rsidRDefault="002017A8" w:rsidP="00F746D1">
      <w:pPr>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t>9</w:t>
      </w:r>
      <w:r w:rsidRPr="00944397">
        <w:rPr>
          <w:rFonts w:asciiTheme="majorBidi" w:hAnsiTheme="majorBidi" w:cstheme="majorBidi"/>
          <w:sz w:val="24"/>
          <w:szCs w:val="24"/>
        </w:rPr>
        <w:t>)</w:t>
      </w:r>
      <w:r w:rsidRPr="00944397">
        <w:rPr>
          <w:rFonts w:asciiTheme="majorBidi" w:hAnsiTheme="majorBidi" w:cstheme="majorBidi"/>
          <w:sz w:val="24"/>
          <w:szCs w:val="24"/>
        </w:rPr>
        <w:tab/>
        <w:t>guru memberikan kesempatan kepada peserta didik untuk melakukan refleksi terhadap materi yang telah dipelajari;</w:t>
      </w:r>
    </w:p>
    <w:p w:rsidR="002017A8" w:rsidRPr="00944397" w:rsidRDefault="002017A8" w:rsidP="00F746D1">
      <w:pPr>
        <w:pStyle w:val="ListParagraph"/>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t>10</w:t>
      </w:r>
      <w:r w:rsidRPr="00944397">
        <w:rPr>
          <w:rFonts w:asciiTheme="majorBidi" w:hAnsiTheme="majorBidi" w:cstheme="majorBidi"/>
          <w:sz w:val="24"/>
          <w:szCs w:val="24"/>
        </w:rPr>
        <w:t>)</w:t>
      </w:r>
      <w:r w:rsidRPr="00944397">
        <w:rPr>
          <w:rFonts w:asciiTheme="majorBidi" w:hAnsiTheme="majorBidi" w:cstheme="majorBidi"/>
          <w:sz w:val="24"/>
          <w:szCs w:val="24"/>
        </w:rPr>
        <w:tab/>
        <w:t>guru memberi ulasan terhadap seluruh jawaban yang diberikan peserta didik; dan</w:t>
      </w:r>
    </w:p>
    <w:p w:rsidR="002017A8" w:rsidRDefault="002017A8" w:rsidP="00F746D1">
      <w:pPr>
        <w:tabs>
          <w:tab w:val="left" w:pos="450"/>
        </w:tabs>
        <w:spacing w:after="0" w:line="240" w:lineRule="auto"/>
        <w:ind w:left="360" w:hanging="360"/>
        <w:jc w:val="both"/>
        <w:rPr>
          <w:rFonts w:asciiTheme="majorBidi" w:hAnsiTheme="majorBidi" w:cstheme="majorBidi"/>
          <w:sz w:val="24"/>
          <w:szCs w:val="24"/>
        </w:rPr>
      </w:pPr>
      <w:r>
        <w:rPr>
          <w:rFonts w:asciiTheme="majorBidi" w:hAnsiTheme="majorBidi" w:cstheme="majorBidi"/>
          <w:sz w:val="24"/>
          <w:szCs w:val="24"/>
        </w:rPr>
        <w:t>11</w:t>
      </w:r>
      <w:r w:rsidRPr="00944397">
        <w:rPr>
          <w:rFonts w:asciiTheme="majorBidi" w:hAnsiTheme="majorBidi" w:cstheme="majorBidi"/>
          <w:sz w:val="24"/>
          <w:szCs w:val="24"/>
        </w:rPr>
        <w:t>)</w:t>
      </w:r>
      <w:r w:rsidRPr="00944397">
        <w:rPr>
          <w:rFonts w:asciiTheme="majorBidi" w:hAnsiTheme="majorBidi" w:cstheme="majorBidi"/>
          <w:sz w:val="24"/>
          <w:szCs w:val="24"/>
        </w:rPr>
        <w:tab/>
        <w:t xml:space="preserve">selanjutnya bersama-sama peserta didik merumuskan kesimpulan. </w:t>
      </w:r>
    </w:p>
    <w:p w:rsidR="00F746D1" w:rsidRDefault="00F746D1" w:rsidP="00F746D1">
      <w:pPr>
        <w:tabs>
          <w:tab w:val="left" w:pos="450"/>
        </w:tabs>
        <w:spacing w:after="0" w:line="240" w:lineRule="auto"/>
        <w:ind w:left="360" w:hanging="360"/>
        <w:jc w:val="both"/>
        <w:rPr>
          <w:rFonts w:asciiTheme="majorBidi" w:hAnsiTheme="majorBidi" w:cstheme="majorBidi"/>
          <w:b/>
          <w:bCs/>
          <w:sz w:val="24"/>
          <w:szCs w:val="24"/>
        </w:rPr>
      </w:pPr>
    </w:p>
    <w:p w:rsidR="002017A8" w:rsidRDefault="00060369" w:rsidP="00F746D1">
      <w:pPr>
        <w:tabs>
          <w:tab w:val="left" w:pos="450"/>
        </w:tabs>
        <w:spacing w:after="0" w:line="240" w:lineRule="auto"/>
        <w:ind w:left="360" w:hanging="360"/>
        <w:jc w:val="both"/>
        <w:rPr>
          <w:rFonts w:asciiTheme="majorBidi" w:hAnsiTheme="majorBidi" w:cstheme="majorBidi"/>
          <w:b/>
          <w:bCs/>
          <w:sz w:val="24"/>
          <w:szCs w:val="24"/>
        </w:rPr>
      </w:pPr>
      <w:r>
        <w:rPr>
          <w:rFonts w:asciiTheme="majorBidi" w:hAnsiTheme="majorBidi" w:cstheme="majorBidi"/>
          <w:b/>
          <w:bCs/>
          <w:sz w:val="24"/>
          <w:szCs w:val="24"/>
        </w:rPr>
        <w:t>6)</w:t>
      </w:r>
      <w:r>
        <w:rPr>
          <w:rFonts w:asciiTheme="majorBidi" w:hAnsiTheme="majorBidi" w:cstheme="majorBidi"/>
          <w:b/>
          <w:bCs/>
          <w:sz w:val="24"/>
          <w:szCs w:val="24"/>
        </w:rPr>
        <w:tab/>
        <w:t>Rencana Pelaksanaan Pembelajaran (RPP)</w:t>
      </w:r>
    </w:p>
    <w:p w:rsidR="00060369" w:rsidRDefault="00060369" w:rsidP="00F746D1">
      <w:pPr>
        <w:spacing w:after="0" w:line="240" w:lineRule="auto"/>
        <w:ind w:firstLine="720"/>
        <w:jc w:val="both"/>
        <w:rPr>
          <w:rFonts w:asciiTheme="majorBidi" w:hAnsiTheme="majorBidi" w:cstheme="majorBidi"/>
          <w:sz w:val="24"/>
          <w:szCs w:val="24"/>
        </w:rPr>
      </w:pPr>
      <w:r w:rsidRPr="00806158">
        <w:rPr>
          <w:rFonts w:asciiTheme="majorBidi" w:hAnsiTheme="majorBidi" w:cstheme="majorBidi"/>
          <w:sz w:val="24"/>
          <w:szCs w:val="24"/>
        </w:rPr>
        <w:t>Rencana pelaksanaan pembelajaran (RPP) adalah rencana yang menggambarkan prosedur dan manajemen pembelajaran untuk mencapai satu kompetensi dasar yang ditetapkan dalam standar isi yang dijabarkan dalam silabus. Rencana pelaksanaan pembelajaran sendiri dapat menjadi panduan langkah-langkah yang akan dilakukan oleh guru dalam kegiatan pembelajaran yang disusun dalam skenario kegiatan. Skenario kegiatan pembelajaran dikembangkan dari rumusan tujuan pembelajaran yang mengacu dari indikator untuk mencapai hasil belajar sesuai kurikulum</w:t>
      </w:r>
      <w:r>
        <w:rPr>
          <w:rFonts w:asciiTheme="majorBidi" w:hAnsiTheme="majorBidi" w:cstheme="majorBidi"/>
          <w:sz w:val="24"/>
          <w:szCs w:val="24"/>
        </w:rPr>
        <w:t xml:space="preserve"> berbasis kompetensi</w:t>
      </w:r>
      <w:r w:rsidRPr="00806158">
        <w:rPr>
          <w:rFonts w:asciiTheme="majorBidi" w:hAnsiTheme="majorBidi" w:cstheme="majorBidi"/>
          <w:sz w:val="24"/>
          <w:szCs w:val="24"/>
        </w:rPr>
        <w:t>. Jadi secara sederhana RPP merupakan penjabaran silabus dan dijadikan pedoman/skenario pembelajaran (Trianto, 2013:108).</w:t>
      </w:r>
    </w:p>
    <w:p w:rsidR="00060369" w:rsidRDefault="00060369" w:rsidP="00F746D1">
      <w:pPr>
        <w:spacing w:after="0" w:line="240" w:lineRule="auto"/>
        <w:ind w:firstLine="720"/>
        <w:jc w:val="both"/>
        <w:rPr>
          <w:rFonts w:asciiTheme="majorBidi" w:hAnsiTheme="majorBidi" w:cstheme="majorBidi"/>
          <w:sz w:val="24"/>
          <w:szCs w:val="24"/>
        </w:rPr>
      </w:pPr>
      <w:r w:rsidRPr="00806158">
        <w:rPr>
          <w:rFonts w:asciiTheme="majorBidi" w:hAnsiTheme="majorBidi" w:cstheme="majorBidi"/>
          <w:sz w:val="24"/>
          <w:szCs w:val="24"/>
        </w:rPr>
        <w:t>Berdasarkan jabaran tersebut, maka setiap R</w:t>
      </w:r>
      <w:r>
        <w:rPr>
          <w:rFonts w:asciiTheme="majorBidi" w:hAnsiTheme="majorBidi" w:cstheme="majorBidi"/>
          <w:sz w:val="24"/>
          <w:szCs w:val="24"/>
        </w:rPr>
        <w:t>PP memiliki 2 (dua) fungsi,</w:t>
      </w:r>
      <w:r w:rsidRPr="00806158">
        <w:rPr>
          <w:rFonts w:asciiTheme="majorBidi" w:hAnsiTheme="majorBidi" w:cstheme="majorBidi"/>
          <w:sz w:val="24"/>
          <w:szCs w:val="24"/>
        </w:rPr>
        <w:t xml:space="preserve"> </w:t>
      </w:r>
      <w:r w:rsidRPr="00806158">
        <w:rPr>
          <w:rFonts w:asciiTheme="majorBidi" w:hAnsiTheme="majorBidi" w:cstheme="majorBidi"/>
          <w:i/>
          <w:iCs/>
          <w:sz w:val="24"/>
          <w:szCs w:val="24"/>
        </w:rPr>
        <w:t xml:space="preserve">pertama, </w:t>
      </w:r>
      <w:r w:rsidRPr="00806158">
        <w:rPr>
          <w:rFonts w:asciiTheme="majorBidi" w:hAnsiTheme="majorBidi" w:cstheme="majorBidi"/>
          <w:sz w:val="24"/>
          <w:szCs w:val="24"/>
        </w:rPr>
        <w:t xml:space="preserve">fungsi perencanaan, yaitu mendorong guru lebih siap melakukan kegiatan pembelajaran; </w:t>
      </w:r>
      <w:r w:rsidRPr="00806158">
        <w:rPr>
          <w:rFonts w:asciiTheme="majorBidi" w:hAnsiTheme="majorBidi" w:cstheme="majorBidi"/>
          <w:i/>
          <w:iCs/>
          <w:sz w:val="24"/>
          <w:szCs w:val="24"/>
        </w:rPr>
        <w:t xml:space="preserve">kedua, </w:t>
      </w:r>
      <w:r w:rsidRPr="00806158">
        <w:rPr>
          <w:rFonts w:asciiTheme="majorBidi" w:hAnsiTheme="majorBidi" w:cstheme="majorBidi"/>
          <w:sz w:val="24"/>
          <w:szCs w:val="24"/>
        </w:rPr>
        <w:t>fungsi pelaksanaa</w:t>
      </w:r>
      <w:r>
        <w:rPr>
          <w:rFonts w:asciiTheme="majorBidi" w:hAnsiTheme="majorBidi" w:cstheme="majorBidi"/>
          <w:sz w:val="24"/>
          <w:szCs w:val="24"/>
        </w:rPr>
        <w:t>n</w:t>
      </w:r>
      <w:r w:rsidRPr="00806158">
        <w:rPr>
          <w:rFonts w:asciiTheme="majorBidi" w:hAnsiTheme="majorBidi" w:cstheme="majorBidi"/>
          <w:sz w:val="24"/>
          <w:szCs w:val="24"/>
        </w:rPr>
        <w:t>, di mana pelaksanaannya harus benar-benar sesuai dengan kebutuhan lingkungan, sekolah, dan daerah.</w:t>
      </w:r>
    </w:p>
    <w:p w:rsidR="00060369" w:rsidRDefault="00060369" w:rsidP="00F746D1">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Adapun komponen-komponen RPP adalah sebagai berikut.</w:t>
      </w:r>
    </w:p>
    <w:p w:rsidR="00060369" w:rsidRPr="00C9610C"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Identitas Mata Pelajaran</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Standar Kompetensi</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Kompetensi Dasar</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Indikator Pencapaian Kompetensi</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Tujuan Pembelajaran</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Materi Ajar</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Alokasi Waktu</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Metode Pembelajaran</w:t>
      </w:r>
    </w:p>
    <w:p w:rsidR="00060369" w:rsidRDefault="00060369" w:rsidP="00F746D1">
      <w:pPr>
        <w:pStyle w:val="ListParagraph"/>
        <w:numPr>
          <w:ilvl w:val="0"/>
          <w:numId w:val="55"/>
        </w:numPr>
        <w:tabs>
          <w:tab w:val="left" w:pos="990"/>
        </w:tabs>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Kegiatan Pembelajaran</w:t>
      </w:r>
    </w:p>
    <w:p w:rsidR="00060369" w:rsidRDefault="00060369" w:rsidP="00F746D1">
      <w:pPr>
        <w:pStyle w:val="ListParagraph"/>
        <w:numPr>
          <w:ilvl w:val="0"/>
          <w:numId w:val="56"/>
        </w:num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lastRenderedPageBreak/>
        <w:t>Pendahuluan</w:t>
      </w:r>
    </w:p>
    <w:p w:rsidR="00060369" w:rsidRDefault="00060369" w:rsidP="00F746D1">
      <w:pPr>
        <w:pStyle w:val="ListParagraph"/>
        <w:numPr>
          <w:ilvl w:val="0"/>
          <w:numId w:val="56"/>
        </w:num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Inti </w:t>
      </w:r>
    </w:p>
    <w:p w:rsidR="00060369" w:rsidRDefault="00060369" w:rsidP="00F746D1">
      <w:pPr>
        <w:pStyle w:val="ListParagraph"/>
        <w:numPr>
          <w:ilvl w:val="0"/>
          <w:numId w:val="56"/>
        </w:num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Penutup</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Penilaian Hasil Belajar</w:t>
      </w:r>
    </w:p>
    <w:p w:rsidR="00060369" w:rsidRDefault="00060369" w:rsidP="00F746D1">
      <w:pPr>
        <w:pStyle w:val="ListParagraph"/>
        <w:numPr>
          <w:ilvl w:val="0"/>
          <w:numId w:val="55"/>
        </w:numPr>
        <w:spacing w:after="0" w:line="240" w:lineRule="auto"/>
        <w:ind w:left="360"/>
        <w:jc w:val="both"/>
        <w:rPr>
          <w:rFonts w:asciiTheme="majorBidi" w:hAnsiTheme="majorBidi" w:cstheme="majorBidi"/>
          <w:sz w:val="24"/>
          <w:szCs w:val="24"/>
        </w:rPr>
      </w:pPr>
      <w:r>
        <w:rPr>
          <w:rFonts w:asciiTheme="majorBidi" w:hAnsiTheme="majorBidi" w:cstheme="majorBidi"/>
          <w:sz w:val="24"/>
          <w:szCs w:val="24"/>
        </w:rPr>
        <w:t>Sumber Belajar</w:t>
      </w:r>
    </w:p>
    <w:p w:rsidR="00C9610C" w:rsidRDefault="00C9610C" w:rsidP="00F746D1">
      <w:pPr>
        <w:pStyle w:val="ListParagraph"/>
        <w:spacing w:after="0" w:line="240" w:lineRule="auto"/>
        <w:ind w:left="0"/>
        <w:jc w:val="both"/>
        <w:rPr>
          <w:rFonts w:asciiTheme="majorBidi" w:hAnsiTheme="majorBidi" w:cstheme="majorBidi"/>
          <w:sz w:val="24"/>
          <w:szCs w:val="24"/>
        </w:rPr>
      </w:pPr>
    </w:p>
    <w:p w:rsidR="00C17F62" w:rsidRDefault="00C17F62" w:rsidP="00F746D1">
      <w:pPr>
        <w:pStyle w:val="ListParagraph"/>
        <w:spacing w:after="0" w:line="240" w:lineRule="auto"/>
        <w:ind w:left="0"/>
        <w:jc w:val="both"/>
        <w:rPr>
          <w:rFonts w:asciiTheme="majorBidi" w:hAnsiTheme="majorBidi" w:cstheme="majorBidi"/>
          <w:sz w:val="24"/>
          <w:szCs w:val="24"/>
        </w:rPr>
      </w:pPr>
    </w:p>
    <w:p w:rsidR="00060369" w:rsidRDefault="00060369" w:rsidP="00F746D1">
      <w:pPr>
        <w:pStyle w:val="ListParagraph"/>
        <w:spacing w:after="0" w:line="240" w:lineRule="auto"/>
        <w:ind w:left="0"/>
        <w:jc w:val="both"/>
        <w:rPr>
          <w:rFonts w:asciiTheme="majorBidi" w:hAnsiTheme="majorBidi" w:cstheme="majorBidi"/>
          <w:b/>
          <w:bCs/>
          <w:sz w:val="24"/>
          <w:szCs w:val="24"/>
        </w:rPr>
      </w:pPr>
      <w:r>
        <w:rPr>
          <w:rFonts w:asciiTheme="majorBidi" w:hAnsiTheme="majorBidi" w:cstheme="majorBidi"/>
          <w:b/>
          <w:bCs/>
          <w:sz w:val="24"/>
          <w:szCs w:val="24"/>
        </w:rPr>
        <w:t>METODE PENELITIAN</w:t>
      </w:r>
    </w:p>
    <w:p w:rsidR="00C17F62" w:rsidRDefault="00C17F62" w:rsidP="00F746D1">
      <w:pPr>
        <w:pStyle w:val="ListParagraph"/>
        <w:spacing w:after="0" w:line="240" w:lineRule="auto"/>
        <w:ind w:left="0" w:firstLine="720"/>
        <w:jc w:val="both"/>
        <w:rPr>
          <w:rFonts w:asciiTheme="majorBidi" w:hAnsiTheme="majorBidi" w:cstheme="majorBidi"/>
          <w:sz w:val="24"/>
          <w:szCs w:val="24"/>
        </w:rPr>
      </w:pPr>
    </w:p>
    <w:p w:rsidR="00060369" w:rsidRDefault="00060369" w:rsidP="00F746D1">
      <w:pPr>
        <w:pStyle w:val="ListParagraph"/>
        <w:spacing w:after="0" w:line="240" w:lineRule="auto"/>
        <w:ind w:left="0" w:firstLine="720"/>
        <w:jc w:val="both"/>
        <w:rPr>
          <w:rFonts w:asciiTheme="majorBidi" w:hAnsiTheme="majorBidi" w:cstheme="majorBidi"/>
          <w:sz w:val="24"/>
          <w:szCs w:val="24"/>
        </w:rPr>
      </w:pPr>
      <w:r>
        <w:rPr>
          <w:rFonts w:asciiTheme="majorBidi" w:hAnsiTheme="majorBidi" w:cstheme="majorBidi"/>
          <w:sz w:val="24"/>
          <w:szCs w:val="24"/>
        </w:rPr>
        <w:t>Dalam penelitian ini, metode penelitian yang digunakan adalah deskriptif komparatif. Metode deskriptif komparatif yaitu metode penelitian yang dapat digunakan untuk menggambarkan perbandingan (perbedaan dan persamaan) dua variabel (Heryadi, 2010:44).</w:t>
      </w:r>
    </w:p>
    <w:p w:rsidR="00060369" w:rsidRDefault="00060369" w:rsidP="00F746D1">
      <w:pPr>
        <w:pStyle w:val="ListParagraph"/>
        <w:spacing w:after="0" w:line="240" w:lineRule="auto"/>
        <w:ind w:left="0" w:firstLine="720"/>
        <w:jc w:val="both"/>
        <w:rPr>
          <w:rFonts w:asciiTheme="majorBidi" w:hAnsiTheme="majorBidi" w:cstheme="majorBidi"/>
          <w:sz w:val="24"/>
          <w:szCs w:val="24"/>
        </w:rPr>
      </w:pPr>
    </w:p>
    <w:p w:rsidR="00C17F62" w:rsidRDefault="00C17F62" w:rsidP="00F746D1">
      <w:pPr>
        <w:pStyle w:val="ListParagraph"/>
        <w:spacing w:after="0" w:line="240" w:lineRule="auto"/>
        <w:ind w:left="0" w:firstLine="720"/>
        <w:jc w:val="both"/>
        <w:rPr>
          <w:rFonts w:asciiTheme="majorBidi" w:hAnsiTheme="majorBidi" w:cstheme="majorBidi"/>
          <w:sz w:val="24"/>
          <w:szCs w:val="24"/>
        </w:rPr>
      </w:pPr>
    </w:p>
    <w:p w:rsidR="00060369" w:rsidRDefault="00060369" w:rsidP="00F746D1">
      <w:pPr>
        <w:pStyle w:val="ListParagraph"/>
        <w:spacing w:after="0" w:line="240" w:lineRule="auto"/>
        <w:ind w:left="0"/>
        <w:jc w:val="both"/>
        <w:rPr>
          <w:rFonts w:asciiTheme="majorBidi" w:hAnsiTheme="majorBidi" w:cstheme="majorBidi"/>
          <w:b/>
          <w:bCs/>
          <w:sz w:val="24"/>
          <w:szCs w:val="24"/>
        </w:rPr>
      </w:pPr>
      <w:r>
        <w:rPr>
          <w:rFonts w:asciiTheme="majorBidi" w:hAnsiTheme="majorBidi" w:cstheme="majorBidi"/>
          <w:b/>
          <w:bCs/>
          <w:sz w:val="24"/>
          <w:szCs w:val="24"/>
        </w:rPr>
        <w:t>HASIL PENELITIAN</w:t>
      </w:r>
      <w:r w:rsidR="00796247">
        <w:rPr>
          <w:rFonts w:asciiTheme="majorBidi" w:hAnsiTheme="majorBidi" w:cstheme="majorBidi"/>
          <w:b/>
          <w:bCs/>
          <w:sz w:val="24"/>
          <w:szCs w:val="24"/>
        </w:rPr>
        <w:t xml:space="preserve"> DAN PEMBAHASAN</w:t>
      </w:r>
    </w:p>
    <w:p w:rsidR="00C17F62" w:rsidRDefault="00C17F62" w:rsidP="00F746D1">
      <w:pPr>
        <w:pStyle w:val="ListParagraph"/>
        <w:spacing w:after="0" w:line="240" w:lineRule="auto"/>
        <w:ind w:left="0"/>
        <w:jc w:val="both"/>
        <w:rPr>
          <w:rFonts w:asciiTheme="majorBidi" w:hAnsiTheme="majorBidi" w:cstheme="majorBidi"/>
          <w:b/>
          <w:bCs/>
          <w:sz w:val="24"/>
          <w:szCs w:val="24"/>
        </w:rPr>
      </w:pPr>
    </w:p>
    <w:p w:rsidR="00796247" w:rsidRDefault="00060369" w:rsidP="00F746D1">
      <w:pPr>
        <w:pStyle w:val="ListParagraph"/>
        <w:tabs>
          <w:tab w:val="left" w:pos="540"/>
          <w:tab w:val="left" w:pos="1800"/>
          <w:tab w:val="left" w:pos="1980"/>
        </w:tabs>
        <w:spacing w:after="0" w:line="240" w:lineRule="auto"/>
        <w:ind w:left="0" w:firstLine="720"/>
        <w:jc w:val="both"/>
        <w:rPr>
          <w:rFonts w:asciiTheme="majorBidi" w:eastAsiaTheme="minorEastAsia" w:hAnsiTheme="majorBidi" w:cstheme="majorBidi"/>
          <w:sz w:val="24"/>
          <w:szCs w:val="24"/>
        </w:rPr>
      </w:pPr>
      <w:r>
        <w:rPr>
          <w:rFonts w:asciiTheme="majorBidi" w:hAnsiTheme="majorBidi" w:cstheme="majorBidi"/>
          <w:sz w:val="24"/>
          <w:szCs w:val="24"/>
        </w:rPr>
        <w:t>Berdasarkan hasil pengolahan d</w:t>
      </w:r>
      <w:r w:rsidR="00796247">
        <w:rPr>
          <w:rFonts w:asciiTheme="majorBidi" w:hAnsiTheme="majorBidi" w:cstheme="majorBidi"/>
          <w:sz w:val="24"/>
          <w:szCs w:val="24"/>
        </w:rPr>
        <w:t xml:space="preserve">ata dan kriteria penilaian, </w:t>
      </w:r>
      <w:r w:rsidR="00796247">
        <w:rPr>
          <w:rFonts w:asciiTheme="majorBidi" w:eastAsiaTheme="minorEastAsia" w:hAnsiTheme="majorBidi" w:cstheme="majorBidi"/>
          <w:sz w:val="24"/>
          <w:szCs w:val="24"/>
        </w:rPr>
        <w:t xml:space="preserve">bahwa nilai rata-rata hasil belajar siswa kelas VII MTs Darussalam Japara tahun ajaran 2014/2015 dalam menemukan gagasan utama dalam wacana dengan menggunakan metode pembelajaran </w:t>
      </w:r>
      <w:r w:rsidR="00796247">
        <w:rPr>
          <w:rFonts w:asciiTheme="majorBidi" w:eastAsiaTheme="minorEastAsia" w:hAnsiTheme="majorBidi" w:cstheme="majorBidi"/>
          <w:i/>
          <w:iCs/>
          <w:sz w:val="24"/>
          <w:szCs w:val="24"/>
        </w:rPr>
        <w:t xml:space="preserve">make a match </w:t>
      </w:r>
      <w:r w:rsidR="00796247">
        <w:rPr>
          <w:rFonts w:asciiTheme="majorBidi" w:eastAsiaTheme="minorEastAsia" w:hAnsiTheme="majorBidi" w:cstheme="majorBidi"/>
          <w:sz w:val="24"/>
          <w:szCs w:val="24"/>
        </w:rPr>
        <w:t xml:space="preserve">diperoleh 50.70 termasuk pada kategori kurang. </w:t>
      </w:r>
    </w:p>
    <w:p w:rsidR="00796247" w:rsidRDefault="00796247" w:rsidP="00F746D1">
      <w:pPr>
        <w:pStyle w:val="ListParagraph"/>
        <w:tabs>
          <w:tab w:val="left" w:pos="540"/>
          <w:tab w:val="left" w:pos="1800"/>
          <w:tab w:val="left" w:pos="1980"/>
        </w:tabs>
        <w:spacing w:after="0" w:line="240" w:lineRule="auto"/>
        <w:ind w:left="0" w:firstLine="720"/>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Sementara itu, nilai rata-rata hasil belajar siswa kelas VII MTs Darussalam Japara tahun ajaran 2014/2015 dalam menemukan gagasan utama dalam wacana dengan menggunakan metode pembelajaran </w:t>
      </w:r>
      <w:r>
        <w:rPr>
          <w:rFonts w:asciiTheme="majorBidi" w:eastAsiaTheme="minorEastAsia" w:hAnsiTheme="majorBidi" w:cstheme="majorBidi"/>
          <w:i/>
          <w:iCs/>
          <w:sz w:val="24"/>
          <w:szCs w:val="24"/>
        </w:rPr>
        <w:t xml:space="preserve">talking stick </w:t>
      </w:r>
      <w:r>
        <w:rPr>
          <w:rFonts w:asciiTheme="majorBidi" w:eastAsiaTheme="minorEastAsia" w:hAnsiTheme="majorBidi" w:cstheme="majorBidi"/>
          <w:sz w:val="24"/>
          <w:szCs w:val="24"/>
        </w:rPr>
        <w:t>diperoleh 59.36 termasuk pada kategori cukup.</w:t>
      </w:r>
    </w:p>
    <w:p w:rsidR="00796247" w:rsidRDefault="00796247" w:rsidP="00F746D1">
      <w:pPr>
        <w:pStyle w:val="ListParagraph"/>
        <w:tabs>
          <w:tab w:val="left" w:pos="180"/>
          <w:tab w:val="left" w:pos="270"/>
          <w:tab w:val="left" w:pos="720"/>
        </w:tabs>
        <w:spacing w:after="0" w:line="240" w:lineRule="auto"/>
        <w:ind w:left="0" w:firstLine="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Setelah melakukan uji perbedaan dengan menggunakan uji t, nilai t tabel (dk = 50) dengan taraf signifikansi 5% diperoleh 2,000, sedangkan nilai t hitung diperoleh 3,09. Ternyata t hitung lebih besar dari t tabel. Jika t hitung &gt; t tabel, maka dalam pembelajaran menemukan gagasan utama dalam wacana memperlihatkan perbedaan yang signifikan.</w:t>
      </w:r>
    </w:p>
    <w:p w:rsidR="00796247" w:rsidRDefault="00796247" w:rsidP="00F746D1">
      <w:pPr>
        <w:pStyle w:val="ListParagraph"/>
        <w:tabs>
          <w:tab w:val="left" w:pos="180"/>
          <w:tab w:val="left" w:pos="270"/>
          <w:tab w:val="left" w:pos="720"/>
        </w:tabs>
        <w:spacing w:after="0" w:line="240" w:lineRule="auto"/>
        <w:ind w:left="0" w:firstLine="720"/>
        <w:jc w:val="both"/>
        <w:rPr>
          <w:rFonts w:asciiTheme="majorBidi" w:eastAsiaTheme="minorEastAsia" w:hAnsiTheme="majorBidi" w:cstheme="majorBidi"/>
          <w:iCs/>
          <w:sz w:val="24"/>
          <w:szCs w:val="24"/>
        </w:rPr>
      </w:pPr>
    </w:p>
    <w:p w:rsidR="00C17F62" w:rsidRDefault="00C17F62" w:rsidP="00F746D1">
      <w:pPr>
        <w:pStyle w:val="ListParagraph"/>
        <w:tabs>
          <w:tab w:val="left" w:pos="180"/>
          <w:tab w:val="left" w:pos="270"/>
          <w:tab w:val="left" w:pos="720"/>
        </w:tabs>
        <w:spacing w:after="0" w:line="240" w:lineRule="auto"/>
        <w:ind w:left="0" w:firstLine="720"/>
        <w:jc w:val="both"/>
        <w:rPr>
          <w:rFonts w:asciiTheme="majorBidi" w:eastAsiaTheme="minorEastAsia" w:hAnsiTheme="majorBidi" w:cstheme="majorBidi"/>
          <w:iCs/>
          <w:sz w:val="24"/>
          <w:szCs w:val="24"/>
        </w:rPr>
      </w:pPr>
    </w:p>
    <w:p w:rsidR="00C17F62" w:rsidRDefault="00C17F62" w:rsidP="00F746D1">
      <w:pPr>
        <w:pStyle w:val="ListParagraph"/>
        <w:tabs>
          <w:tab w:val="left" w:pos="180"/>
          <w:tab w:val="left" w:pos="270"/>
          <w:tab w:val="left" w:pos="720"/>
        </w:tabs>
        <w:spacing w:after="0" w:line="240" w:lineRule="auto"/>
        <w:ind w:left="0" w:firstLine="720"/>
        <w:jc w:val="both"/>
        <w:rPr>
          <w:rFonts w:asciiTheme="majorBidi" w:eastAsiaTheme="minorEastAsia" w:hAnsiTheme="majorBidi" w:cstheme="majorBidi"/>
          <w:iCs/>
          <w:sz w:val="24"/>
          <w:szCs w:val="24"/>
        </w:rPr>
      </w:pPr>
    </w:p>
    <w:p w:rsidR="00C17F62" w:rsidRDefault="00C17F62" w:rsidP="00F746D1">
      <w:pPr>
        <w:pStyle w:val="ListParagraph"/>
        <w:tabs>
          <w:tab w:val="left" w:pos="180"/>
          <w:tab w:val="left" w:pos="270"/>
          <w:tab w:val="left" w:pos="720"/>
        </w:tabs>
        <w:spacing w:after="0" w:line="240" w:lineRule="auto"/>
        <w:ind w:left="0" w:firstLine="720"/>
        <w:jc w:val="both"/>
        <w:rPr>
          <w:rFonts w:asciiTheme="majorBidi" w:eastAsiaTheme="minorEastAsia" w:hAnsiTheme="majorBidi" w:cstheme="majorBidi"/>
          <w:iCs/>
          <w:sz w:val="24"/>
          <w:szCs w:val="24"/>
        </w:rPr>
      </w:pPr>
    </w:p>
    <w:p w:rsidR="00C17F62" w:rsidRDefault="00C17F62" w:rsidP="00F746D1">
      <w:pPr>
        <w:pStyle w:val="ListParagraph"/>
        <w:tabs>
          <w:tab w:val="left" w:pos="180"/>
          <w:tab w:val="left" w:pos="270"/>
          <w:tab w:val="left" w:pos="720"/>
        </w:tabs>
        <w:spacing w:after="0" w:line="240" w:lineRule="auto"/>
        <w:ind w:left="0" w:firstLine="720"/>
        <w:jc w:val="both"/>
        <w:rPr>
          <w:rFonts w:asciiTheme="majorBidi" w:eastAsiaTheme="minorEastAsia" w:hAnsiTheme="majorBidi" w:cstheme="majorBidi"/>
          <w:iCs/>
          <w:sz w:val="24"/>
          <w:szCs w:val="24"/>
        </w:rPr>
      </w:pPr>
    </w:p>
    <w:p w:rsidR="00796247" w:rsidRDefault="00796247" w:rsidP="00F746D1">
      <w:pPr>
        <w:pStyle w:val="ListParagraph"/>
        <w:tabs>
          <w:tab w:val="left" w:pos="180"/>
          <w:tab w:val="left" w:pos="270"/>
          <w:tab w:val="left" w:pos="720"/>
        </w:tabs>
        <w:spacing w:after="0" w:line="240" w:lineRule="auto"/>
        <w:ind w:left="0"/>
        <w:jc w:val="both"/>
        <w:rPr>
          <w:rFonts w:asciiTheme="majorBidi" w:eastAsiaTheme="minorEastAsia" w:hAnsiTheme="majorBidi" w:cstheme="majorBidi"/>
          <w:b/>
          <w:bCs/>
          <w:iCs/>
          <w:sz w:val="24"/>
          <w:szCs w:val="24"/>
        </w:rPr>
      </w:pPr>
      <w:r>
        <w:rPr>
          <w:rFonts w:asciiTheme="majorBidi" w:eastAsiaTheme="minorEastAsia" w:hAnsiTheme="majorBidi" w:cstheme="majorBidi"/>
          <w:b/>
          <w:bCs/>
          <w:iCs/>
          <w:sz w:val="24"/>
          <w:szCs w:val="24"/>
        </w:rPr>
        <w:lastRenderedPageBreak/>
        <w:t>SIMPULAN</w:t>
      </w:r>
    </w:p>
    <w:p w:rsidR="00C17F62" w:rsidRPr="00796247" w:rsidRDefault="00C17F62" w:rsidP="00F746D1">
      <w:pPr>
        <w:pStyle w:val="ListParagraph"/>
        <w:tabs>
          <w:tab w:val="left" w:pos="180"/>
          <w:tab w:val="left" w:pos="270"/>
          <w:tab w:val="left" w:pos="720"/>
        </w:tabs>
        <w:spacing w:after="0" w:line="240" w:lineRule="auto"/>
        <w:ind w:left="0"/>
        <w:jc w:val="both"/>
        <w:rPr>
          <w:rFonts w:asciiTheme="majorBidi" w:eastAsiaTheme="minorEastAsia" w:hAnsiTheme="majorBidi" w:cstheme="majorBidi"/>
          <w:b/>
          <w:bCs/>
          <w:iCs/>
          <w:sz w:val="24"/>
          <w:szCs w:val="24"/>
        </w:rPr>
      </w:pPr>
    </w:p>
    <w:p w:rsidR="00796247" w:rsidRDefault="00796247" w:rsidP="00F746D1">
      <w:pPr>
        <w:pStyle w:val="ListParagraph"/>
        <w:tabs>
          <w:tab w:val="left" w:pos="0"/>
          <w:tab w:val="left" w:pos="720"/>
        </w:tabs>
        <w:spacing w:after="0" w:line="240" w:lineRule="auto"/>
        <w:ind w:left="0" w:firstLine="72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Setelah peneliti mengadakan penelitian hasil pembelajaran menemukan gagasan utama dalam wacana dengan metode pembelajaran </w:t>
      </w:r>
      <w:r>
        <w:rPr>
          <w:rFonts w:asciiTheme="majorBidi" w:eastAsiaTheme="minorEastAsia" w:hAnsiTheme="majorBidi" w:cstheme="majorBidi"/>
          <w:i/>
          <w:sz w:val="24"/>
          <w:szCs w:val="24"/>
        </w:rPr>
        <w:t xml:space="preserve">make a match </w:t>
      </w:r>
      <w:r>
        <w:rPr>
          <w:rFonts w:asciiTheme="majorBidi" w:eastAsiaTheme="minorEastAsia" w:hAnsiTheme="majorBidi" w:cstheme="majorBidi"/>
          <w:iCs/>
          <w:sz w:val="24"/>
          <w:szCs w:val="24"/>
        </w:rPr>
        <w:t xml:space="preserve">dan metode pembelajaran </w:t>
      </w:r>
      <w:r>
        <w:rPr>
          <w:rFonts w:asciiTheme="majorBidi" w:eastAsiaTheme="minorEastAsia" w:hAnsiTheme="majorBidi" w:cstheme="majorBidi"/>
          <w:i/>
          <w:sz w:val="24"/>
          <w:szCs w:val="24"/>
        </w:rPr>
        <w:t xml:space="preserve">talking stick </w:t>
      </w:r>
      <w:r>
        <w:rPr>
          <w:rFonts w:asciiTheme="majorBidi" w:eastAsiaTheme="minorEastAsia" w:hAnsiTheme="majorBidi" w:cstheme="majorBidi"/>
          <w:iCs/>
          <w:sz w:val="24"/>
          <w:szCs w:val="24"/>
        </w:rPr>
        <w:t>pada siswa kelas VII MTs Darussalam Japara tahun ajaran 2014/2015, peneliti menarik kesimpulan sebagai berikut.</w:t>
      </w:r>
    </w:p>
    <w:p w:rsidR="00796247" w:rsidRPr="00243F93" w:rsidRDefault="00796247" w:rsidP="00F746D1">
      <w:pPr>
        <w:pStyle w:val="ListParagraph"/>
        <w:numPr>
          <w:ilvl w:val="0"/>
          <w:numId w:val="67"/>
        </w:numPr>
        <w:tabs>
          <w:tab w:val="left" w:pos="0"/>
          <w:tab w:val="left" w:pos="540"/>
        </w:tabs>
        <w:spacing w:after="0" w:line="240" w:lineRule="auto"/>
        <w:ind w:left="3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Hasil pembelajaran menemukan gagasan utama dalam wacana dengan metode pembelajaran </w:t>
      </w:r>
      <w:r>
        <w:rPr>
          <w:rFonts w:asciiTheme="majorBidi" w:eastAsiaTheme="minorEastAsia" w:hAnsiTheme="majorBidi" w:cstheme="majorBidi"/>
          <w:i/>
          <w:sz w:val="24"/>
          <w:szCs w:val="24"/>
        </w:rPr>
        <w:t xml:space="preserve">make a match </w:t>
      </w:r>
      <w:r>
        <w:rPr>
          <w:rFonts w:asciiTheme="majorBidi" w:eastAsiaTheme="minorEastAsia" w:hAnsiTheme="majorBidi" w:cstheme="majorBidi"/>
          <w:iCs/>
          <w:sz w:val="24"/>
          <w:szCs w:val="24"/>
        </w:rPr>
        <w:t xml:space="preserve">pada siswa kelas VII MTs Darussalam Japara tahun ajaran 2014/2015 </w:t>
      </w:r>
      <w:r>
        <w:rPr>
          <w:rFonts w:asciiTheme="majorBidi" w:eastAsiaTheme="minorEastAsia" w:hAnsiTheme="majorBidi" w:cstheme="majorBidi"/>
          <w:b/>
          <w:bCs/>
          <w:iCs/>
          <w:sz w:val="24"/>
          <w:szCs w:val="24"/>
        </w:rPr>
        <w:t>kurang</w:t>
      </w:r>
      <w:r>
        <w:rPr>
          <w:rFonts w:asciiTheme="majorBidi" w:eastAsiaTheme="minorEastAsia" w:hAnsiTheme="majorBidi" w:cstheme="majorBidi"/>
          <w:iCs/>
          <w:sz w:val="24"/>
          <w:szCs w:val="24"/>
        </w:rPr>
        <w:t xml:space="preserve">. Berdasarkan pengolahan data sebagai kelas eksperimen memperoleh skor 50.70. Dengan demikian hipotesis pertama yang menyatakan hasil pembelajaran menemukan gagasan utama dalam wacana dengan metode pembelajaran </w:t>
      </w:r>
      <w:r>
        <w:rPr>
          <w:rFonts w:asciiTheme="majorBidi" w:eastAsiaTheme="minorEastAsia" w:hAnsiTheme="majorBidi" w:cstheme="majorBidi"/>
          <w:i/>
          <w:sz w:val="24"/>
          <w:szCs w:val="24"/>
        </w:rPr>
        <w:t xml:space="preserve">make a match </w:t>
      </w:r>
      <w:r>
        <w:rPr>
          <w:rFonts w:asciiTheme="majorBidi" w:eastAsiaTheme="minorEastAsia" w:hAnsiTheme="majorBidi" w:cstheme="majorBidi"/>
          <w:iCs/>
          <w:sz w:val="24"/>
          <w:szCs w:val="24"/>
        </w:rPr>
        <w:t xml:space="preserve">pada siswa kelas VII MTs Darussalam Japara tahun ajaran 2014/2015, </w:t>
      </w:r>
      <w:r>
        <w:rPr>
          <w:rFonts w:asciiTheme="majorBidi" w:eastAsiaTheme="minorEastAsia" w:hAnsiTheme="majorBidi" w:cstheme="majorBidi"/>
          <w:b/>
          <w:bCs/>
          <w:iCs/>
          <w:sz w:val="24"/>
          <w:szCs w:val="24"/>
        </w:rPr>
        <w:t>ditolak.</w:t>
      </w:r>
    </w:p>
    <w:p w:rsidR="00796247" w:rsidRPr="00243F93" w:rsidRDefault="00796247" w:rsidP="00F746D1">
      <w:pPr>
        <w:pStyle w:val="ListParagraph"/>
        <w:numPr>
          <w:ilvl w:val="0"/>
          <w:numId w:val="67"/>
        </w:numPr>
        <w:tabs>
          <w:tab w:val="left" w:pos="0"/>
          <w:tab w:val="left" w:pos="540"/>
        </w:tabs>
        <w:spacing w:after="0" w:line="240" w:lineRule="auto"/>
        <w:ind w:left="3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Hasil pembelajaran menemukan gagasan utama dalam wacana dengan metode pembelajaran </w:t>
      </w:r>
      <w:r>
        <w:rPr>
          <w:rFonts w:asciiTheme="majorBidi" w:eastAsiaTheme="minorEastAsia" w:hAnsiTheme="majorBidi" w:cstheme="majorBidi"/>
          <w:i/>
          <w:sz w:val="24"/>
          <w:szCs w:val="24"/>
        </w:rPr>
        <w:t xml:space="preserve">talking stick </w:t>
      </w:r>
      <w:r>
        <w:rPr>
          <w:rFonts w:asciiTheme="majorBidi" w:eastAsiaTheme="minorEastAsia" w:hAnsiTheme="majorBidi" w:cstheme="majorBidi"/>
          <w:iCs/>
          <w:sz w:val="24"/>
          <w:szCs w:val="24"/>
        </w:rPr>
        <w:t xml:space="preserve">pada siswa kelas VII MTs Darussalam Japara tahun ajaran 2014/2015 </w:t>
      </w:r>
      <w:r>
        <w:rPr>
          <w:rFonts w:asciiTheme="majorBidi" w:eastAsiaTheme="minorEastAsia" w:hAnsiTheme="majorBidi" w:cstheme="majorBidi"/>
          <w:b/>
          <w:bCs/>
          <w:iCs/>
          <w:sz w:val="24"/>
          <w:szCs w:val="24"/>
        </w:rPr>
        <w:t xml:space="preserve">cukup. </w:t>
      </w:r>
      <w:r>
        <w:rPr>
          <w:rFonts w:asciiTheme="majorBidi" w:eastAsiaTheme="minorEastAsia" w:hAnsiTheme="majorBidi" w:cstheme="majorBidi"/>
          <w:iCs/>
          <w:sz w:val="24"/>
          <w:szCs w:val="24"/>
        </w:rPr>
        <w:t xml:space="preserve">Berdasarkan pengolahan data sebagai kelas kontrol memperoleh skor 59.36. Dengan demikian hipotesis pertama yang menyatakan hasil pembelajaran menemukan gagasan utama dalam wacana dengan metode pembelajaran </w:t>
      </w:r>
      <w:r>
        <w:rPr>
          <w:rFonts w:asciiTheme="majorBidi" w:eastAsiaTheme="minorEastAsia" w:hAnsiTheme="majorBidi" w:cstheme="majorBidi"/>
          <w:i/>
          <w:sz w:val="24"/>
          <w:szCs w:val="24"/>
        </w:rPr>
        <w:t xml:space="preserve">talking stick </w:t>
      </w:r>
      <w:r>
        <w:rPr>
          <w:rFonts w:asciiTheme="majorBidi" w:eastAsiaTheme="minorEastAsia" w:hAnsiTheme="majorBidi" w:cstheme="majorBidi"/>
          <w:iCs/>
          <w:sz w:val="24"/>
          <w:szCs w:val="24"/>
        </w:rPr>
        <w:t xml:space="preserve">pada siswa kelas VII MTs Darussalam Japara tahun ajaran 2014/2015, </w:t>
      </w:r>
      <w:r>
        <w:rPr>
          <w:rFonts w:asciiTheme="majorBidi" w:eastAsiaTheme="minorEastAsia" w:hAnsiTheme="majorBidi" w:cstheme="majorBidi"/>
          <w:b/>
          <w:bCs/>
          <w:iCs/>
          <w:sz w:val="24"/>
          <w:szCs w:val="24"/>
        </w:rPr>
        <w:t xml:space="preserve">diterima. </w:t>
      </w:r>
    </w:p>
    <w:p w:rsidR="00796247" w:rsidRPr="002D6886" w:rsidRDefault="00796247" w:rsidP="00F746D1">
      <w:pPr>
        <w:pStyle w:val="ListParagraph"/>
        <w:numPr>
          <w:ilvl w:val="0"/>
          <w:numId w:val="67"/>
        </w:numPr>
        <w:tabs>
          <w:tab w:val="left" w:pos="0"/>
          <w:tab w:val="left" w:pos="540"/>
        </w:tabs>
        <w:spacing w:after="0" w:line="240" w:lineRule="auto"/>
        <w:ind w:left="360"/>
        <w:jc w:val="both"/>
        <w:rPr>
          <w:rFonts w:asciiTheme="majorBidi" w:eastAsiaTheme="minorEastAsia" w:hAnsiTheme="majorBidi" w:cstheme="majorBidi"/>
          <w:iCs/>
          <w:sz w:val="24"/>
          <w:szCs w:val="24"/>
        </w:rPr>
      </w:pPr>
      <w:r>
        <w:rPr>
          <w:rFonts w:asciiTheme="majorBidi" w:eastAsiaTheme="minorEastAsia" w:hAnsiTheme="majorBidi" w:cstheme="majorBidi"/>
          <w:iCs/>
          <w:sz w:val="24"/>
          <w:szCs w:val="24"/>
        </w:rPr>
        <w:t xml:space="preserve">Ada perbedaan antara hasil pembelajaran menemukan gagasan utama dalam wacana dengan metode pembelajaran </w:t>
      </w:r>
      <w:r>
        <w:rPr>
          <w:rFonts w:asciiTheme="majorBidi" w:eastAsiaTheme="minorEastAsia" w:hAnsiTheme="majorBidi" w:cstheme="majorBidi"/>
          <w:i/>
          <w:sz w:val="24"/>
          <w:szCs w:val="24"/>
        </w:rPr>
        <w:t xml:space="preserve">make a match </w:t>
      </w:r>
      <w:r>
        <w:rPr>
          <w:rFonts w:asciiTheme="majorBidi" w:eastAsiaTheme="minorEastAsia" w:hAnsiTheme="majorBidi" w:cstheme="majorBidi"/>
          <w:iCs/>
          <w:sz w:val="24"/>
          <w:szCs w:val="24"/>
        </w:rPr>
        <w:t xml:space="preserve">dan metode pembelajaran </w:t>
      </w:r>
      <w:r>
        <w:rPr>
          <w:rFonts w:asciiTheme="majorBidi" w:eastAsiaTheme="minorEastAsia" w:hAnsiTheme="majorBidi" w:cstheme="majorBidi"/>
          <w:i/>
          <w:sz w:val="24"/>
          <w:szCs w:val="24"/>
        </w:rPr>
        <w:t xml:space="preserve">talking stick </w:t>
      </w:r>
      <w:r>
        <w:rPr>
          <w:rFonts w:asciiTheme="majorBidi" w:eastAsiaTheme="minorEastAsia" w:hAnsiTheme="majorBidi" w:cstheme="majorBidi"/>
          <w:iCs/>
          <w:sz w:val="24"/>
          <w:szCs w:val="24"/>
        </w:rPr>
        <w:t xml:space="preserve">pada siswa kelas VII MTs Darussalam Japara tahun ajaran 2014/2015. Itu tebukti setelah dilakukan uji perbedaan dengan uji t, nilai t tabel (dk = 50) dengan taraf signifikansi 5% diperoleh 2,000, sedangkan nilai t hitung diperoleh 3,09. Ternyata t hitung lebih besar dari t tabel. Maka dapat </w:t>
      </w:r>
      <w:r>
        <w:rPr>
          <w:rFonts w:asciiTheme="majorBidi" w:eastAsiaTheme="minorEastAsia" w:hAnsiTheme="majorBidi" w:cstheme="majorBidi"/>
          <w:iCs/>
          <w:sz w:val="24"/>
          <w:szCs w:val="24"/>
        </w:rPr>
        <w:lastRenderedPageBreak/>
        <w:t xml:space="preserve">disimpulkan, hipotesis rumusan ketiga </w:t>
      </w:r>
      <w:r>
        <w:rPr>
          <w:rFonts w:asciiTheme="majorBidi" w:eastAsiaTheme="minorEastAsia" w:hAnsiTheme="majorBidi" w:cstheme="majorBidi"/>
          <w:b/>
          <w:bCs/>
          <w:iCs/>
          <w:sz w:val="24"/>
          <w:szCs w:val="24"/>
        </w:rPr>
        <w:t xml:space="preserve">diterima. </w:t>
      </w:r>
    </w:p>
    <w:p w:rsidR="00796247" w:rsidRDefault="00796247" w:rsidP="00F746D1">
      <w:pPr>
        <w:pStyle w:val="ListParagraph"/>
        <w:tabs>
          <w:tab w:val="left" w:pos="540"/>
          <w:tab w:val="left" w:pos="1800"/>
          <w:tab w:val="left" w:pos="1980"/>
        </w:tabs>
        <w:spacing w:after="0" w:line="240" w:lineRule="auto"/>
        <w:ind w:left="0"/>
        <w:jc w:val="both"/>
        <w:rPr>
          <w:rFonts w:asciiTheme="majorBidi" w:eastAsiaTheme="minorEastAsia" w:hAnsiTheme="majorBidi" w:cstheme="majorBidi"/>
          <w:sz w:val="24"/>
          <w:szCs w:val="24"/>
        </w:rPr>
      </w:pPr>
    </w:p>
    <w:p w:rsidR="00C17F62" w:rsidRDefault="00C17F62" w:rsidP="00F746D1">
      <w:pPr>
        <w:pStyle w:val="ListParagraph"/>
        <w:tabs>
          <w:tab w:val="left" w:pos="540"/>
          <w:tab w:val="left" w:pos="1800"/>
          <w:tab w:val="left" w:pos="1980"/>
        </w:tabs>
        <w:spacing w:after="0" w:line="240" w:lineRule="auto"/>
        <w:ind w:left="0"/>
        <w:jc w:val="both"/>
        <w:rPr>
          <w:rFonts w:asciiTheme="majorBidi" w:eastAsiaTheme="minorEastAsia" w:hAnsiTheme="majorBidi" w:cstheme="majorBidi"/>
          <w:sz w:val="24"/>
          <w:szCs w:val="24"/>
        </w:rPr>
      </w:pPr>
    </w:p>
    <w:p w:rsidR="00796247" w:rsidRDefault="00443081" w:rsidP="00C17F62">
      <w:pPr>
        <w:pStyle w:val="ListParagraph"/>
        <w:tabs>
          <w:tab w:val="left" w:pos="540"/>
          <w:tab w:val="left" w:pos="1800"/>
          <w:tab w:val="left" w:pos="1980"/>
        </w:tabs>
        <w:spacing w:after="0"/>
        <w:ind w:left="567" w:hanging="567"/>
        <w:jc w:val="both"/>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DAFTAR PUSTAKA</w:t>
      </w:r>
    </w:p>
    <w:p w:rsidR="00C17F62" w:rsidRDefault="00C17F62" w:rsidP="00C17F62">
      <w:pPr>
        <w:pStyle w:val="ListParagraph"/>
        <w:tabs>
          <w:tab w:val="left" w:pos="1800"/>
        </w:tabs>
        <w:spacing w:after="0" w:line="240" w:lineRule="auto"/>
        <w:ind w:left="567" w:hanging="567"/>
        <w:jc w:val="both"/>
        <w:rPr>
          <w:rFonts w:asciiTheme="majorBidi" w:hAnsiTheme="majorBidi" w:cstheme="majorBidi"/>
          <w:sz w:val="24"/>
          <w:szCs w:val="24"/>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Arifin, E. Zaenal dan S. Amran Tasai.</w:t>
      </w:r>
      <w:r w:rsidR="00C17F62">
        <w:rPr>
          <w:rFonts w:asciiTheme="majorBidi" w:hAnsiTheme="majorBidi" w:cstheme="majorBidi"/>
          <w:sz w:val="24"/>
          <w:szCs w:val="24"/>
        </w:rPr>
        <w:t xml:space="preserve"> </w:t>
      </w:r>
      <w:r>
        <w:rPr>
          <w:rFonts w:asciiTheme="majorBidi" w:hAnsiTheme="majorBidi" w:cstheme="majorBidi"/>
          <w:sz w:val="24"/>
          <w:szCs w:val="24"/>
        </w:rPr>
        <w:t>(2009).</w:t>
      </w:r>
      <w:r w:rsidR="00C17F62">
        <w:rPr>
          <w:rFonts w:asciiTheme="majorBidi" w:hAnsiTheme="majorBidi" w:cstheme="majorBidi"/>
          <w:sz w:val="24"/>
          <w:szCs w:val="24"/>
        </w:rPr>
        <w:t xml:space="preserve"> </w:t>
      </w:r>
      <w:r>
        <w:rPr>
          <w:rFonts w:asciiTheme="majorBidi" w:hAnsiTheme="majorBidi" w:cstheme="majorBidi"/>
          <w:i/>
          <w:iCs/>
          <w:sz w:val="24"/>
          <w:szCs w:val="24"/>
        </w:rPr>
        <w:t xml:space="preserve">Cermat Berbahasa Indonesia.   </w:t>
      </w:r>
      <w:r w:rsidRPr="00E14928">
        <w:rPr>
          <w:rFonts w:asciiTheme="majorBidi" w:hAnsiTheme="majorBidi" w:cstheme="majorBidi"/>
          <w:sz w:val="24"/>
          <w:szCs w:val="24"/>
        </w:rPr>
        <w:t>Jakarta</w:t>
      </w:r>
      <w:r w:rsidR="00C17F62">
        <w:rPr>
          <w:rFonts w:asciiTheme="majorBidi" w:hAnsiTheme="majorBidi" w:cstheme="majorBidi"/>
          <w:sz w:val="24"/>
          <w:szCs w:val="24"/>
        </w:rPr>
        <w:t xml:space="preserve"> </w:t>
      </w:r>
      <w:r w:rsidRPr="00E14928">
        <w:rPr>
          <w:rFonts w:asciiTheme="majorBidi" w:hAnsiTheme="majorBidi" w:cstheme="majorBidi"/>
          <w:sz w:val="24"/>
          <w:szCs w:val="24"/>
        </w:rPr>
        <w:t>: Akademika Pressindo</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Arikunto, Suharsimi.</w:t>
      </w:r>
      <w:r w:rsidR="00C17F62">
        <w:rPr>
          <w:rFonts w:asciiTheme="majorBidi" w:hAnsiTheme="majorBidi" w:cstheme="majorBidi"/>
          <w:sz w:val="24"/>
          <w:szCs w:val="24"/>
        </w:rPr>
        <w:t xml:space="preserve"> </w:t>
      </w:r>
      <w:r>
        <w:rPr>
          <w:rFonts w:asciiTheme="majorBidi" w:hAnsiTheme="majorBidi" w:cstheme="majorBidi"/>
          <w:sz w:val="24"/>
          <w:szCs w:val="24"/>
        </w:rPr>
        <w:t>(2013).</w:t>
      </w:r>
      <w:r w:rsidR="00C17F62">
        <w:rPr>
          <w:rFonts w:asciiTheme="majorBidi" w:hAnsiTheme="majorBidi" w:cstheme="majorBidi"/>
          <w:sz w:val="24"/>
          <w:szCs w:val="24"/>
        </w:rPr>
        <w:t xml:space="preserve"> </w:t>
      </w:r>
      <w:r>
        <w:rPr>
          <w:rFonts w:asciiTheme="majorBidi" w:hAnsiTheme="majorBidi" w:cstheme="majorBidi"/>
          <w:i/>
          <w:iCs/>
          <w:sz w:val="24"/>
          <w:szCs w:val="24"/>
        </w:rPr>
        <w:t xml:space="preserve">Prosedur Penelitian Suatu Pendekatan Praktik. </w:t>
      </w:r>
      <w:r>
        <w:rPr>
          <w:rFonts w:asciiTheme="majorBidi" w:hAnsiTheme="majorBidi" w:cstheme="majorBidi"/>
          <w:sz w:val="24"/>
          <w:szCs w:val="24"/>
        </w:rPr>
        <w:t>Jakarta: Rineka Cipta</w:t>
      </w:r>
    </w:p>
    <w:p w:rsidR="00443081" w:rsidRPr="006605CF"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p>
    <w:p w:rsidR="00443081" w:rsidRP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Heryadi, Dedi.</w:t>
      </w:r>
      <w:r w:rsidR="00C17F62">
        <w:rPr>
          <w:rFonts w:asciiTheme="majorBidi" w:hAnsiTheme="majorBidi" w:cstheme="majorBidi"/>
          <w:sz w:val="24"/>
          <w:szCs w:val="24"/>
        </w:rPr>
        <w:t xml:space="preserve"> </w:t>
      </w:r>
      <w:r>
        <w:rPr>
          <w:rFonts w:asciiTheme="majorBidi" w:hAnsiTheme="majorBidi" w:cstheme="majorBidi"/>
          <w:sz w:val="24"/>
          <w:szCs w:val="24"/>
        </w:rPr>
        <w:t>(2008).</w:t>
      </w:r>
      <w:r w:rsidR="00C17F62">
        <w:rPr>
          <w:rFonts w:asciiTheme="majorBidi" w:hAnsiTheme="majorBidi" w:cstheme="majorBidi"/>
          <w:sz w:val="24"/>
          <w:szCs w:val="24"/>
        </w:rPr>
        <w:t xml:space="preserve"> </w:t>
      </w:r>
      <w:r>
        <w:rPr>
          <w:rFonts w:asciiTheme="majorBidi" w:hAnsiTheme="majorBidi" w:cstheme="majorBidi"/>
          <w:i/>
          <w:iCs/>
          <w:sz w:val="24"/>
          <w:szCs w:val="24"/>
        </w:rPr>
        <w:t>Statistika Praktis untuk Penelitian Pendidikan.</w:t>
      </w:r>
      <w:r w:rsidR="00C17F62">
        <w:rPr>
          <w:rFonts w:asciiTheme="majorBidi" w:hAnsiTheme="majorBidi" w:cstheme="majorBidi"/>
          <w:i/>
          <w:iCs/>
          <w:sz w:val="24"/>
          <w:szCs w:val="24"/>
        </w:rPr>
        <w:t xml:space="preserve"> </w:t>
      </w:r>
      <w:r>
        <w:rPr>
          <w:rFonts w:asciiTheme="majorBidi" w:hAnsiTheme="majorBidi" w:cstheme="majorBidi"/>
          <w:i/>
          <w:iCs/>
          <w:sz w:val="24"/>
          <w:szCs w:val="24"/>
        </w:rPr>
        <w:t xml:space="preserve"> </w:t>
      </w:r>
      <w:r>
        <w:rPr>
          <w:rFonts w:asciiTheme="majorBidi" w:hAnsiTheme="majorBidi" w:cstheme="majorBidi"/>
          <w:sz w:val="24"/>
          <w:szCs w:val="24"/>
        </w:rPr>
        <w:t>Tasikmalaya: Universitas Kuningan</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Heryadi, Dedi.</w:t>
      </w:r>
      <w:r w:rsidR="00C17F62">
        <w:rPr>
          <w:rFonts w:asciiTheme="majorBidi" w:hAnsiTheme="majorBidi" w:cstheme="majorBidi"/>
          <w:sz w:val="24"/>
          <w:szCs w:val="24"/>
        </w:rPr>
        <w:t xml:space="preserve"> </w:t>
      </w:r>
      <w:r>
        <w:rPr>
          <w:rFonts w:asciiTheme="majorBidi" w:hAnsiTheme="majorBidi" w:cstheme="majorBidi"/>
          <w:sz w:val="24"/>
          <w:szCs w:val="24"/>
        </w:rPr>
        <w:t>(2010).</w:t>
      </w:r>
      <w:r w:rsidR="00C17F62">
        <w:rPr>
          <w:rFonts w:asciiTheme="majorBidi" w:hAnsiTheme="majorBidi" w:cstheme="majorBidi"/>
          <w:sz w:val="24"/>
          <w:szCs w:val="24"/>
        </w:rPr>
        <w:t xml:space="preserve"> </w:t>
      </w:r>
      <w:r>
        <w:rPr>
          <w:rFonts w:asciiTheme="majorBidi" w:hAnsiTheme="majorBidi" w:cstheme="majorBidi"/>
          <w:i/>
          <w:iCs/>
          <w:sz w:val="24"/>
          <w:szCs w:val="24"/>
        </w:rPr>
        <w:t>Metode Penelitian Pendidikan Bahasa.</w:t>
      </w:r>
      <w:r w:rsidR="00C17F62">
        <w:rPr>
          <w:rFonts w:asciiTheme="majorBidi" w:hAnsiTheme="majorBidi" w:cstheme="majorBidi"/>
          <w:i/>
          <w:iCs/>
          <w:sz w:val="24"/>
          <w:szCs w:val="24"/>
        </w:rPr>
        <w:t xml:space="preserve"> </w:t>
      </w:r>
      <w:r>
        <w:rPr>
          <w:rFonts w:asciiTheme="majorBidi" w:hAnsiTheme="majorBidi" w:cstheme="majorBidi"/>
          <w:sz w:val="24"/>
          <w:szCs w:val="24"/>
        </w:rPr>
        <w:t>Tasikmalaya: Pustaka Billah</w:t>
      </w:r>
    </w:p>
    <w:p w:rsidR="00443081" w:rsidRPr="006605CF"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Hs, Widjono.</w:t>
      </w:r>
      <w:r w:rsidR="00C17F62">
        <w:rPr>
          <w:rFonts w:asciiTheme="majorBidi" w:hAnsiTheme="majorBidi" w:cstheme="majorBidi"/>
          <w:sz w:val="24"/>
          <w:szCs w:val="24"/>
        </w:rPr>
        <w:t xml:space="preserve"> </w:t>
      </w:r>
      <w:r>
        <w:rPr>
          <w:rFonts w:asciiTheme="majorBidi" w:hAnsiTheme="majorBidi" w:cstheme="majorBidi"/>
          <w:sz w:val="24"/>
          <w:szCs w:val="24"/>
        </w:rPr>
        <w:t>(2007).</w:t>
      </w:r>
      <w:r w:rsidR="00C17F62">
        <w:rPr>
          <w:rFonts w:asciiTheme="majorBidi" w:hAnsiTheme="majorBidi" w:cstheme="majorBidi"/>
          <w:sz w:val="24"/>
          <w:szCs w:val="24"/>
        </w:rPr>
        <w:t xml:space="preserve"> </w:t>
      </w:r>
      <w:r>
        <w:rPr>
          <w:rFonts w:asciiTheme="majorBidi" w:hAnsiTheme="majorBidi" w:cstheme="majorBidi"/>
          <w:i/>
          <w:iCs/>
          <w:sz w:val="24"/>
          <w:szCs w:val="24"/>
        </w:rPr>
        <w:t>Bahasa Indonesia Mata Kuliah Pengembangan Kepribadiaan di Perguruan Tinggi.</w:t>
      </w:r>
      <w:r w:rsidR="00C17F62">
        <w:rPr>
          <w:rFonts w:asciiTheme="majorBidi" w:hAnsiTheme="majorBidi" w:cstheme="majorBidi"/>
          <w:i/>
          <w:iCs/>
          <w:sz w:val="24"/>
          <w:szCs w:val="24"/>
        </w:rPr>
        <w:t xml:space="preserve"> </w:t>
      </w:r>
      <w:r>
        <w:rPr>
          <w:rFonts w:asciiTheme="majorBidi" w:hAnsiTheme="majorBidi" w:cstheme="majorBidi"/>
          <w:sz w:val="24"/>
          <w:szCs w:val="24"/>
        </w:rPr>
        <w:t>Jakarta</w:t>
      </w:r>
      <w:r w:rsidR="00C17F62">
        <w:rPr>
          <w:rFonts w:asciiTheme="majorBidi" w:hAnsiTheme="majorBidi" w:cstheme="majorBidi"/>
          <w:sz w:val="24"/>
          <w:szCs w:val="24"/>
        </w:rPr>
        <w:t xml:space="preserve"> </w:t>
      </w:r>
      <w:r>
        <w:rPr>
          <w:rFonts w:asciiTheme="majorBidi" w:hAnsiTheme="majorBidi" w:cstheme="majorBidi"/>
          <w:sz w:val="24"/>
          <w:szCs w:val="24"/>
        </w:rPr>
        <w:t>: PT Grasindo</w:t>
      </w:r>
    </w:p>
    <w:p w:rsidR="00443081" w:rsidRPr="004441FE"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p>
    <w:p w:rsidR="00443081" w:rsidRP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Huda, Miftahul.</w:t>
      </w:r>
      <w:r w:rsidR="00C17F62">
        <w:rPr>
          <w:rFonts w:asciiTheme="majorBidi" w:hAnsiTheme="majorBidi" w:cstheme="majorBidi"/>
          <w:sz w:val="24"/>
          <w:szCs w:val="24"/>
        </w:rPr>
        <w:t xml:space="preserve"> </w:t>
      </w:r>
      <w:r>
        <w:rPr>
          <w:rFonts w:asciiTheme="majorBidi" w:hAnsiTheme="majorBidi" w:cstheme="majorBidi"/>
          <w:sz w:val="24"/>
          <w:szCs w:val="24"/>
        </w:rPr>
        <w:t>(2013).</w:t>
      </w:r>
      <w:r w:rsidR="00C17F62">
        <w:rPr>
          <w:rFonts w:asciiTheme="majorBidi" w:hAnsiTheme="majorBidi" w:cstheme="majorBidi"/>
          <w:sz w:val="24"/>
          <w:szCs w:val="24"/>
        </w:rPr>
        <w:t xml:space="preserve"> </w:t>
      </w:r>
      <w:r>
        <w:rPr>
          <w:rFonts w:asciiTheme="majorBidi" w:hAnsiTheme="majorBidi" w:cstheme="majorBidi"/>
          <w:i/>
          <w:iCs/>
          <w:sz w:val="24"/>
          <w:szCs w:val="24"/>
        </w:rPr>
        <w:t>Model-Model Pengajaran dan Pembelajaran.</w:t>
      </w:r>
      <w:r w:rsidR="00C17F62">
        <w:rPr>
          <w:rFonts w:asciiTheme="majorBidi" w:hAnsiTheme="majorBidi" w:cstheme="majorBidi"/>
          <w:i/>
          <w:iCs/>
          <w:sz w:val="24"/>
          <w:szCs w:val="24"/>
        </w:rPr>
        <w:t xml:space="preserve"> </w:t>
      </w:r>
      <w:r>
        <w:rPr>
          <w:rFonts w:asciiTheme="majorBidi" w:hAnsiTheme="majorBidi" w:cstheme="majorBidi"/>
          <w:sz w:val="24"/>
          <w:szCs w:val="24"/>
        </w:rPr>
        <w:t>Yogyakarta: Pustaka Pelajar Offset</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Keraf, Gorys.(1979).</w:t>
      </w:r>
      <w:r w:rsidR="00C17F62">
        <w:rPr>
          <w:rFonts w:asciiTheme="majorBidi" w:hAnsiTheme="majorBidi" w:cstheme="majorBidi"/>
          <w:sz w:val="24"/>
          <w:szCs w:val="24"/>
        </w:rPr>
        <w:t xml:space="preserve"> </w:t>
      </w:r>
      <w:r>
        <w:rPr>
          <w:rFonts w:asciiTheme="majorBidi" w:hAnsiTheme="majorBidi" w:cstheme="majorBidi"/>
          <w:i/>
          <w:iCs/>
          <w:sz w:val="24"/>
          <w:szCs w:val="24"/>
        </w:rPr>
        <w:t>Komposisi.</w:t>
      </w:r>
      <w:r w:rsidR="00C17F62">
        <w:rPr>
          <w:rFonts w:asciiTheme="majorBidi" w:hAnsiTheme="majorBidi" w:cstheme="majorBidi"/>
          <w:i/>
          <w:iCs/>
          <w:sz w:val="24"/>
          <w:szCs w:val="24"/>
        </w:rPr>
        <w:t xml:space="preserve"> </w:t>
      </w:r>
      <w:r>
        <w:rPr>
          <w:rFonts w:asciiTheme="majorBidi" w:hAnsiTheme="majorBidi" w:cstheme="majorBidi"/>
          <w:sz w:val="24"/>
          <w:szCs w:val="24"/>
        </w:rPr>
        <w:t>Jakarta: Nusa Indah</w:t>
      </w:r>
    </w:p>
    <w:p w:rsidR="00443081" w:rsidRPr="006605CF"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p>
    <w:p w:rsidR="00443081" w:rsidRP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Kridalaksana, Harimurti.</w:t>
      </w:r>
      <w:r w:rsidR="00C17F62">
        <w:rPr>
          <w:rFonts w:asciiTheme="majorBidi" w:hAnsiTheme="majorBidi" w:cstheme="majorBidi"/>
          <w:sz w:val="24"/>
          <w:szCs w:val="24"/>
        </w:rPr>
        <w:t xml:space="preserve"> </w:t>
      </w:r>
      <w:r>
        <w:rPr>
          <w:rFonts w:asciiTheme="majorBidi" w:hAnsiTheme="majorBidi" w:cstheme="majorBidi"/>
          <w:sz w:val="24"/>
          <w:szCs w:val="24"/>
        </w:rPr>
        <w:t>(2008).</w:t>
      </w:r>
      <w:r w:rsidR="00C17F62">
        <w:rPr>
          <w:rFonts w:asciiTheme="majorBidi" w:hAnsiTheme="majorBidi" w:cstheme="majorBidi"/>
          <w:sz w:val="24"/>
          <w:szCs w:val="24"/>
        </w:rPr>
        <w:t xml:space="preserve"> </w:t>
      </w:r>
      <w:r>
        <w:rPr>
          <w:rFonts w:asciiTheme="majorBidi" w:hAnsiTheme="majorBidi" w:cstheme="majorBidi"/>
          <w:i/>
          <w:iCs/>
          <w:sz w:val="24"/>
          <w:szCs w:val="24"/>
        </w:rPr>
        <w:t>Kamus Linguistik.</w:t>
      </w:r>
      <w:r w:rsidR="00C17F62">
        <w:rPr>
          <w:rFonts w:asciiTheme="majorBidi" w:hAnsiTheme="majorBidi" w:cstheme="majorBidi"/>
          <w:i/>
          <w:iCs/>
          <w:sz w:val="24"/>
          <w:szCs w:val="24"/>
        </w:rPr>
        <w:t xml:space="preserve"> </w:t>
      </w:r>
      <w:r>
        <w:rPr>
          <w:rFonts w:asciiTheme="majorBidi" w:hAnsiTheme="majorBidi" w:cstheme="majorBidi"/>
          <w:sz w:val="24"/>
          <w:szCs w:val="24"/>
        </w:rPr>
        <w:t>Jakarta: PT Gramedia Pustaka Utama</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Prihantini, Ainia.</w:t>
      </w:r>
      <w:r w:rsidR="00C17F62">
        <w:rPr>
          <w:rFonts w:asciiTheme="majorBidi" w:hAnsiTheme="majorBidi" w:cstheme="majorBidi"/>
          <w:sz w:val="24"/>
          <w:szCs w:val="24"/>
        </w:rPr>
        <w:t xml:space="preserve"> </w:t>
      </w:r>
      <w:r>
        <w:rPr>
          <w:rFonts w:asciiTheme="majorBidi" w:hAnsiTheme="majorBidi" w:cstheme="majorBidi"/>
          <w:sz w:val="24"/>
          <w:szCs w:val="24"/>
        </w:rPr>
        <w:t>(2015).</w:t>
      </w:r>
      <w:r w:rsidR="00C17F62">
        <w:rPr>
          <w:rFonts w:asciiTheme="majorBidi" w:hAnsiTheme="majorBidi" w:cstheme="majorBidi"/>
          <w:sz w:val="24"/>
          <w:szCs w:val="24"/>
        </w:rPr>
        <w:t xml:space="preserve"> </w:t>
      </w:r>
      <w:r>
        <w:rPr>
          <w:rFonts w:asciiTheme="majorBidi" w:hAnsiTheme="majorBidi" w:cstheme="majorBidi"/>
          <w:i/>
          <w:iCs/>
          <w:sz w:val="24"/>
          <w:szCs w:val="24"/>
        </w:rPr>
        <w:t>Master Bahasa Indonesia.</w:t>
      </w:r>
      <w:r w:rsidR="00C17F62">
        <w:rPr>
          <w:rFonts w:asciiTheme="majorBidi" w:hAnsiTheme="majorBidi" w:cstheme="majorBidi"/>
          <w:i/>
          <w:iCs/>
          <w:sz w:val="24"/>
          <w:szCs w:val="24"/>
        </w:rPr>
        <w:t xml:space="preserve"> </w:t>
      </w:r>
      <w:r>
        <w:rPr>
          <w:rFonts w:asciiTheme="majorBidi" w:hAnsiTheme="majorBidi" w:cstheme="majorBidi"/>
          <w:sz w:val="24"/>
          <w:szCs w:val="24"/>
        </w:rPr>
        <w:t>Yogyakarta</w:t>
      </w:r>
      <w:r w:rsidR="00C17F62">
        <w:rPr>
          <w:rFonts w:asciiTheme="majorBidi" w:hAnsiTheme="majorBidi" w:cstheme="majorBidi"/>
          <w:sz w:val="24"/>
          <w:szCs w:val="24"/>
        </w:rPr>
        <w:t xml:space="preserve"> </w:t>
      </w:r>
      <w:r>
        <w:rPr>
          <w:rFonts w:asciiTheme="majorBidi" w:hAnsiTheme="majorBidi" w:cstheme="majorBidi"/>
          <w:sz w:val="24"/>
          <w:szCs w:val="24"/>
        </w:rPr>
        <w:t>: PT Bentang Pustaka</w:t>
      </w:r>
    </w:p>
    <w:p w:rsidR="00443081" w:rsidRP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p>
    <w:p w:rsidR="00443081" w:rsidRP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Sanjaya, Wina.</w:t>
      </w:r>
      <w:r w:rsidR="00C17F62">
        <w:rPr>
          <w:rFonts w:asciiTheme="majorBidi" w:hAnsiTheme="majorBidi" w:cstheme="majorBidi"/>
          <w:sz w:val="24"/>
          <w:szCs w:val="24"/>
        </w:rPr>
        <w:t xml:space="preserve"> </w:t>
      </w:r>
      <w:r>
        <w:rPr>
          <w:rFonts w:asciiTheme="majorBidi" w:hAnsiTheme="majorBidi" w:cstheme="majorBidi"/>
          <w:sz w:val="24"/>
          <w:szCs w:val="24"/>
        </w:rPr>
        <w:t>(2008).</w:t>
      </w:r>
      <w:r w:rsidR="00C17F62">
        <w:rPr>
          <w:rFonts w:asciiTheme="majorBidi" w:hAnsiTheme="majorBidi" w:cstheme="majorBidi"/>
          <w:sz w:val="24"/>
          <w:szCs w:val="24"/>
        </w:rPr>
        <w:t xml:space="preserve"> </w:t>
      </w:r>
      <w:r>
        <w:rPr>
          <w:rFonts w:asciiTheme="majorBidi" w:hAnsiTheme="majorBidi" w:cstheme="majorBidi"/>
          <w:i/>
          <w:iCs/>
          <w:sz w:val="24"/>
          <w:szCs w:val="24"/>
        </w:rPr>
        <w:t>Kurikulum dan Pembelajaran.</w:t>
      </w:r>
      <w:r w:rsidR="00C17F62">
        <w:rPr>
          <w:rFonts w:asciiTheme="majorBidi" w:hAnsiTheme="majorBidi" w:cstheme="majorBidi"/>
          <w:i/>
          <w:iCs/>
          <w:sz w:val="24"/>
          <w:szCs w:val="24"/>
        </w:rPr>
        <w:t xml:space="preserve"> </w:t>
      </w:r>
      <w:r>
        <w:rPr>
          <w:rFonts w:asciiTheme="majorBidi" w:hAnsiTheme="majorBidi" w:cstheme="majorBidi"/>
          <w:sz w:val="24"/>
          <w:szCs w:val="24"/>
        </w:rPr>
        <w:t>Jakarta</w:t>
      </w:r>
      <w:r w:rsidR="00C17F62">
        <w:rPr>
          <w:rFonts w:asciiTheme="majorBidi" w:hAnsiTheme="majorBidi" w:cstheme="majorBidi"/>
          <w:sz w:val="24"/>
          <w:szCs w:val="24"/>
        </w:rPr>
        <w:t xml:space="preserve"> </w:t>
      </w:r>
      <w:r>
        <w:rPr>
          <w:rFonts w:asciiTheme="majorBidi" w:hAnsiTheme="majorBidi" w:cstheme="majorBidi"/>
          <w:sz w:val="24"/>
          <w:szCs w:val="24"/>
        </w:rPr>
        <w:t>: Kencana Prenada Media Group</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Sugiyono.(2013).</w:t>
      </w:r>
      <w:r>
        <w:rPr>
          <w:rFonts w:asciiTheme="majorBidi" w:hAnsiTheme="majorBidi" w:cstheme="majorBidi"/>
          <w:i/>
          <w:iCs/>
          <w:sz w:val="24"/>
          <w:szCs w:val="24"/>
        </w:rPr>
        <w:t>Metode Penelitian Pendidikan.</w:t>
      </w:r>
      <w:r w:rsidR="00C17F62">
        <w:rPr>
          <w:rFonts w:asciiTheme="majorBidi" w:hAnsiTheme="majorBidi" w:cstheme="majorBidi"/>
          <w:i/>
          <w:iCs/>
          <w:sz w:val="24"/>
          <w:szCs w:val="24"/>
        </w:rPr>
        <w:t xml:space="preserve"> </w:t>
      </w:r>
      <w:r>
        <w:rPr>
          <w:rFonts w:asciiTheme="majorBidi" w:hAnsiTheme="majorBidi" w:cstheme="majorBidi"/>
          <w:sz w:val="24"/>
          <w:szCs w:val="24"/>
        </w:rPr>
        <w:t>Bandung</w:t>
      </w:r>
      <w:r w:rsidR="00C17F62">
        <w:rPr>
          <w:rFonts w:asciiTheme="majorBidi" w:hAnsiTheme="majorBidi" w:cstheme="majorBidi"/>
          <w:sz w:val="24"/>
          <w:szCs w:val="24"/>
        </w:rPr>
        <w:t xml:space="preserve"> </w:t>
      </w:r>
      <w:r>
        <w:rPr>
          <w:rFonts w:asciiTheme="majorBidi" w:hAnsiTheme="majorBidi" w:cstheme="majorBidi"/>
          <w:sz w:val="24"/>
          <w:szCs w:val="24"/>
        </w:rPr>
        <w:t>: CV Alfabeta</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lastRenderedPageBreak/>
        <w:t>Suprijono, Agus.</w:t>
      </w:r>
      <w:r w:rsidR="00C17F62">
        <w:rPr>
          <w:rFonts w:asciiTheme="majorBidi" w:hAnsiTheme="majorBidi" w:cstheme="majorBidi"/>
          <w:sz w:val="24"/>
          <w:szCs w:val="24"/>
        </w:rPr>
        <w:t xml:space="preserve"> </w:t>
      </w:r>
      <w:r>
        <w:rPr>
          <w:rFonts w:asciiTheme="majorBidi" w:hAnsiTheme="majorBidi" w:cstheme="majorBidi"/>
          <w:sz w:val="24"/>
          <w:szCs w:val="24"/>
        </w:rPr>
        <w:t>(2011).</w:t>
      </w:r>
      <w:r w:rsidR="00C17F62">
        <w:rPr>
          <w:rFonts w:asciiTheme="majorBidi" w:hAnsiTheme="majorBidi" w:cstheme="majorBidi"/>
          <w:sz w:val="24"/>
          <w:szCs w:val="24"/>
        </w:rPr>
        <w:t xml:space="preserve"> </w:t>
      </w:r>
      <w:r>
        <w:rPr>
          <w:rFonts w:asciiTheme="majorBidi" w:hAnsiTheme="majorBidi" w:cstheme="majorBidi"/>
          <w:i/>
          <w:iCs/>
          <w:sz w:val="24"/>
          <w:szCs w:val="24"/>
        </w:rPr>
        <w:t xml:space="preserve">Cooperative Learning Teori &amp; Aplikasi PAIKEM. </w:t>
      </w:r>
      <w:r>
        <w:rPr>
          <w:rFonts w:asciiTheme="majorBidi" w:hAnsiTheme="majorBidi" w:cstheme="majorBidi"/>
          <w:sz w:val="24"/>
          <w:szCs w:val="24"/>
        </w:rPr>
        <w:t>Yogyakarta</w:t>
      </w:r>
      <w:r w:rsidR="00C17F62">
        <w:rPr>
          <w:rFonts w:asciiTheme="majorBidi" w:hAnsiTheme="majorBidi" w:cstheme="majorBidi"/>
          <w:sz w:val="24"/>
          <w:szCs w:val="24"/>
        </w:rPr>
        <w:t xml:space="preserve"> </w:t>
      </w:r>
      <w:r>
        <w:rPr>
          <w:rFonts w:asciiTheme="majorBidi" w:hAnsiTheme="majorBidi" w:cstheme="majorBidi"/>
          <w:sz w:val="24"/>
          <w:szCs w:val="24"/>
        </w:rPr>
        <w:t>: Pustaka Pelajar</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Trianto.(2013).</w:t>
      </w:r>
      <w:r w:rsidR="00C17F62">
        <w:rPr>
          <w:rFonts w:asciiTheme="majorBidi" w:hAnsiTheme="majorBidi" w:cstheme="majorBidi"/>
          <w:sz w:val="24"/>
          <w:szCs w:val="24"/>
        </w:rPr>
        <w:t xml:space="preserve"> </w:t>
      </w:r>
      <w:r>
        <w:rPr>
          <w:rFonts w:asciiTheme="majorBidi" w:hAnsiTheme="majorBidi" w:cstheme="majorBidi"/>
          <w:i/>
          <w:iCs/>
          <w:sz w:val="24"/>
          <w:szCs w:val="24"/>
        </w:rPr>
        <w:t>Model Pembelajaran Terpadu.</w:t>
      </w:r>
      <w:r w:rsidR="00C17F62">
        <w:rPr>
          <w:rFonts w:asciiTheme="majorBidi" w:hAnsiTheme="majorBidi" w:cstheme="majorBidi"/>
          <w:i/>
          <w:iCs/>
          <w:sz w:val="24"/>
          <w:szCs w:val="24"/>
        </w:rPr>
        <w:t xml:space="preserve"> </w:t>
      </w:r>
      <w:r>
        <w:rPr>
          <w:rFonts w:asciiTheme="majorBidi" w:hAnsiTheme="majorBidi" w:cstheme="majorBidi"/>
          <w:sz w:val="24"/>
          <w:szCs w:val="24"/>
        </w:rPr>
        <w:t>Jakarta</w:t>
      </w:r>
      <w:r w:rsidR="00C17F62">
        <w:rPr>
          <w:rFonts w:asciiTheme="majorBidi" w:hAnsiTheme="majorBidi" w:cstheme="majorBidi"/>
          <w:sz w:val="24"/>
          <w:szCs w:val="24"/>
        </w:rPr>
        <w:t xml:space="preserve"> </w:t>
      </w:r>
      <w:r>
        <w:rPr>
          <w:rFonts w:asciiTheme="majorBidi" w:hAnsiTheme="majorBidi" w:cstheme="majorBidi"/>
          <w:sz w:val="24"/>
          <w:szCs w:val="24"/>
        </w:rPr>
        <w:t>: PT Bumi Aksara</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Usman, Husaini dan Purnomo Setiady Akbar.</w:t>
      </w:r>
      <w:r w:rsidR="00C17F62">
        <w:rPr>
          <w:rFonts w:asciiTheme="majorBidi" w:hAnsiTheme="majorBidi" w:cstheme="majorBidi"/>
          <w:sz w:val="24"/>
          <w:szCs w:val="24"/>
        </w:rPr>
        <w:t xml:space="preserve"> </w:t>
      </w:r>
      <w:r>
        <w:rPr>
          <w:rFonts w:asciiTheme="majorBidi" w:hAnsiTheme="majorBidi" w:cstheme="majorBidi"/>
          <w:sz w:val="24"/>
          <w:szCs w:val="24"/>
        </w:rPr>
        <w:t>(2011).</w:t>
      </w:r>
      <w:r w:rsidR="00C17F62">
        <w:rPr>
          <w:rFonts w:asciiTheme="majorBidi" w:hAnsiTheme="majorBidi" w:cstheme="majorBidi"/>
          <w:sz w:val="24"/>
          <w:szCs w:val="24"/>
        </w:rPr>
        <w:t xml:space="preserve"> </w:t>
      </w:r>
      <w:r>
        <w:rPr>
          <w:rFonts w:asciiTheme="majorBidi" w:hAnsiTheme="majorBidi" w:cstheme="majorBidi"/>
          <w:i/>
          <w:iCs/>
          <w:sz w:val="24"/>
          <w:szCs w:val="24"/>
        </w:rPr>
        <w:t>Pengantar Statistik</w:t>
      </w:r>
      <w:r w:rsidR="00C17F62">
        <w:rPr>
          <w:rFonts w:asciiTheme="majorBidi" w:hAnsiTheme="majorBidi" w:cstheme="majorBidi"/>
          <w:i/>
          <w:iCs/>
          <w:sz w:val="24"/>
          <w:szCs w:val="24"/>
        </w:rPr>
        <w:t xml:space="preserve"> </w:t>
      </w:r>
      <w:r>
        <w:rPr>
          <w:rFonts w:asciiTheme="majorBidi" w:hAnsiTheme="majorBidi" w:cstheme="majorBidi"/>
          <w:i/>
          <w:iCs/>
          <w:sz w:val="24"/>
          <w:szCs w:val="24"/>
        </w:rPr>
        <w:t>.</w:t>
      </w:r>
      <w:r>
        <w:rPr>
          <w:rFonts w:asciiTheme="majorBidi" w:hAnsiTheme="majorBidi" w:cstheme="majorBidi"/>
          <w:sz w:val="24"/>
          <w:szCs w:val="24"/>
        </w:rPr>
        <w:t>Jakarta</w:t>
      </w:r>
      <w:r w:rsidR="00C17F62">
        <w:rPr>
          <w:rFonts w:asciiTheme="majorBidi" w:hAnsiTheme="majorBidi" w:cstheme="majorBidi"/>
          <w:sz w:val="24"/>
          <w:szCs w:val="24"/>
        </w:rPr>
        <w:t xml:space="preserve"> </w:t>
      </w:r>
      <w:r>
        <w:rPr>
          <w:rFonts w:asciiTheme="majorBidi" w:hAnsiTheme="majorBidi" w:cstheme="majorBidi"/>
          <w:sz w:val="24"/>
          <w:szCs w:val="24"/>
        </w:rPr>
        <w:t>: PT Bumi Aksara</w:t>
      </w:r>
    </w:p>
    <w:p w:rsidR="00443081" w:rsidRPr="00635A56"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p>
    <w:p w:rsidR="00443081" w:rsidRDefault="00443081" w:rsidP="00C17F62">
      <w:pPr>
        <w:pStyle w:val="ListParagraph"/>
        <w:tabs>
          <w:tab w:val="left" w:pos="1800"/>
        </w:tabs>
        <w:spacing w:after="0" w:line="240" w:lineRule="auto"/>
        <w:ind w:left="567" w:hanging="567"/>
        <w:jc w:val="both"/>
        <w:rPr>
          <w:rFonts w:asciiTheme="majorBidi" w:hAnsiTheme="majorBidi" w:cstheme="majorBidi"/>
          <w:sz w:val="20"/>
          <w:szCs w:val="20"/>
        </w:rPr>
      </w:pPr>
      <w:r>
        <w:rPr>
          <w:rFonts w:asciiTheme="majorBidi" w:hAnsiTheme="majorBidi" w:cstheme="majorBidi"/>
          <w:sz w:val="24"/>
          <w:szCs w:val="24"/>
        </w:rPr>
        <w:lastRenderedPageBreak/>
        <w:t>Waluyo, Budi.(2013).</w:t>
      </w:r>
      <w:r w:rsidR="00C17F62">
        <w:rPr>
          <w:rFonts w:asciiTheme="majorBidi" w:hAnsiTheme="majorBidi" w:cstheme="majorBidi"/>
          <w:sz w:val="24"/>
          <w:szCs w:val="24"/>
        </w:rPr>
        <w:t xml:space="preserve"> </w:t>
      </w:r>
      <w:r>
        <w:rPr>
          <w:rFonts w:asciiTheme="majorBidi" w:hAnsiTheme="majorBidi" w:cstheme="majorBidi"/>
          <w:i/>
          <w:iCs/>
          <w:sz w:val="24"/>
          <w:szCs w:val="24"/>
        </w:rPr>
        <w:t>Bahasa dan Sastra Indonesia.</w:t>
      </w:r>
      <w:r w:rsidR="00C17F62">
        <w:rPr>
          <w:rFonts w:asciiTheme="majorBidi" w:hAnsiTheme="majorBidi" w:cstheme="majorBidi"/>
          <w:i/>
          <w:iCs/>
          <w:sz w:val="24"/>
          <w:szCs w:val="24"/>
        </w:rPr>
        <w:t xml:space="preserve"> </w:t>
      </w:r>
      <w:r>
        <w:rPr>
          <w:rFonts w:asciiTheme="majorBidi" w:hAnsiTheme="majorBidi" w:cstheme="majorBidi"/>
          <w:sz w:val="24"/>
          <w:szCs w:val="24"/>
        </w:rPr>
        <w:t>Solo</w:t>
      </w:r>
      <w:r w:rsidR="00C17F62">
        <w:rPr>
          <w:rFonts w:asciiTheme="majorBidi" w:hAnsiTheme="majorBidi" w:cstheme="majorBidi"/>
          <w:sz w:val="24"/>
          <w:szCs w:val="24"/>
        </w:rPr>
        <w:t xml:space="preserve"> </w:t>
      </w:r>
      <w:r>
        <w:rPr>
          <w:rFonts w:asciiTheme="majorBidi" w:hAnsiTheme="majorBidi" w:cstheme="majorBidi"/>
          <w:sz w:val="24"/>
          <w:szCs w:val="24"/>
        </w:rPr>
        <w:t>: PT Tiga Serangkai Pustaka Mand</w:t>
      </w:r>
      <w:r w:rsidRPr="00635A56">
        <w:rPr>
          <w:rFonts w:asciiTheme="majorBidi" w:hAnsiTheme="majorBidi" w:cstheme="majorBidi"/>
          <w:sz w:val="20"/>
          <w:szCs w:val="20"/>
        </w:rPr>
        <w:tab/>
      </w:r>
    </w:p>
    <w:p w:rsidR="00C17F62" w:rsidRPr="00443081" w:rsidRDefault="00C17F62" w:rsidP="00C17F62">
      <w:pPr>
        <w:pStyle w:val="ListParagraph"/>
        <w:tabs>
          <w:tab w:val="left" w:pos="1800"/>
        </w:tabs>
        <w:spacing w:after="0" w:line="240" w:lineRule="auto"/>
        <w:ind w:left="567" w:hanging="567"/>
        <w:jc w:val="both"/>
        <w:rPr>
          <w:rFonts w:asciiTheme="majorBidi" w:hAnsiTheme="majorBidi" w:cstheme="majorBidi"/>
          <w:sz w:val="24"/>
          <w:szCs w:val="24"/>
        </w:rPr>
      </w:pPr>
    </w:p>
    <w:p w:rsidR="00443081" w:rsidRPr="000B0644" w:rsidRDefault="00443081" w:rsidP="00C17F62">
      <w:pPr>
        <w:tabs>
          <w:tab w:val="left" w:pos="1800"/>
        </w:tabs>
        <w:spacing w:after="0" w:line="240" w:lineRule="auto"/>
        <w:ind w:left="567" w:hanging="567"/>
        <w:jc w:val="both"/>
        <w:rPr>
          <w:rFonts w:asciiTheme="majorBidi" w:hAnsiTheme="majorBidi" w:cstheme="majorBidi"/>
          <w:i/>
          <w:iCs/>
          <w:sz w:val="24"/>
          <w:szCs w:val="24"/>
        </w:rPr>
      </w:pPr>
      <w:r>
        <w:rPr>
          <w:rFonts w:asciiTheme="majorBidi" w:hAnsiTheme="majorBidi" w:cstheme="majorBidi"/>
          <w:sz w:val="24"/>
          <w:szCs w:val="24"/>
        </w:rPr>
        <w:t>Yuliani, Yeni.</w:t>
      </w:r>
      <w:r w:rsidR="00C17F62">
        <w:rPr>
          <w:rFonts w:asciiTheme="majorBidi" w:hAnsiTheme="majorBidi" w:cstheme="majorBidi"/>
          <w:sz w:val="24"/>
          <w:szCs w:val="24"/>
        </w:rPr>
        <w:t xml:space="preserve"> </w:t>
      </w:r>
      <w:r>
        <w:rPr>
          <w:rFonts w:asciiTheme="majorBidi" w:hAnsiTheme="majorBidi" w:cstheme="majorBidi"/>
          <w:sz w:val="24"/>
          <w:szCs w:val="24"/>
        </w:rPr>
        <w:t>(2013).</w:t>
      </w:r>
      <w:r w:rsidR="00C17F62">
        <w:rPr>
          <w:rFonts w:asciiTheme="majorBidi" w:hAnsiTheme="majorBidi" w:cstheme="majorBidi"/>
          <w:sz w:val="24"/>
          <w:szCs w:val="24"/>
        </w:rPr>
        <w:t xml:space="preserve"> </w:t>
      </w:r>
      <w:r>
        <w:rPr>
          <w:rFonts w:asciiTheme="majorBidi" w:hAnsiTheme="majorBidi" w:cstheme="majorBidi"/>
          <w:i/>
          <w:iCs/>
          <w:sz w:val="24"/>
          <w:szCs w:val="24"/>
        </w:rPr>
        <w:t>Penerapan Metode Pembelajaran Question Student Have untuk Meningkatkan Kemampuan Menemukan Gagasan Utama dalam Teks Wacana pada Siswa Kelas VII SMP Negri 2 Cigugur Kabupaten Kuningan Tahun Ajaran 2012/2013.</w:t>
      </w:r>
      <w:r w:rsidR="00C17F62">
        <w:rPr>
          <w:rFonts w:asciiTheme="majorBidi" w:hAnsiTheme="majorBidi" w:cstheme="majorBidi"/>
          <w:i/>
          <w:iCs/>
          <w:sz w:val="24"/>
          <w:szCs w:val="24"/>
        </w:rPr>
        <w:t xml:space="preserve"> </w:t>
      </w:r>
      <w:r w:rsidRPr="000B0644">
        <w:rPr>
          <w:rFonts w:asciiTheme="majorBidi" w:hAnsiTheme="majorBidi" w:cstheme="majorBidi"/>
          <w:sz w:val="24"/>
          <w:szCs w:val="24"/>
        </w:rPr>
        <w:t>Universitas Kuningan</w:t>
      </w:r>
    </w:p>
    <w:p w:rsidR="008B312A" w:rsidRDefault="008B312A" w:rsidP="00C17F62">
      <w:pPr>
        <w:tabs>
          <w:tab w:val="left" w:pos="1800"/>
        </w:tabs>
        <w:spacing w:after="0" w:line="240" w:lineRule="auto"/>
        <w:ind w:left="567" w:hanging="567"/>
        <w:jc w:val="both"/>
        <w:rPr>
          <w:rFonts w:asciiTheme="majorBidi" w:hAnsiTheme="majorBidi" w:cstheme="majorBidi"/>
          <w:sz w:val="24"/>
          <w:szCs w:val="24"/>
        </w:rPr>
        <w:sectPr w:rsidR="008B312A" w:rsidSect="008B312A">
          <w:type w:val="continuous"/>
          <w:pgSz w:w="11907" w:h="16839" w:code="9"/>
          <w:pgMar w:top="1440" w:right="1440" w:bottom="1440" w:left="1440" w:header="720" w:footer="720" w:gutter="0"/>
          <w:cols w:num="2" w:space="283"/>
          <w:docGrid w:linePitch="360"/>
        </w:sectPr>
      </w:pPr>
    </w:p>
    <w:p w:rsidR="00443081" w:rsidRDefault="00443081" w:rsidP="00443081">
      <w:pPr>
        <w:tabs>
          <w:tab w:val="left" w:pos="1800"/>
        </w:tabs>
        <w:spacing w:after="0" w:line="240" w:lineRule="auto"/>
        <w:jc w:val="both"/>
        <w:rPr>
          <w:rFonts w:asciiTheme="majorBidi" w:hAnsiTheme="majorBidi" w:cstheme="majorBidi"/>
          <w:sz w:val="24"/>
          <w:szCs w:val="24"/>
        </w:rPr>
      </w:pPr>
    </w:p>
    <w:p w:rsidR="00443081" w:rsidRDefault="00443081" w:rsidP="00443081">
      <w:pPr>
        <w:pStyle w:val="ListParagraph"/>
        <w:tabs>
          <w:tab w:val="left" w:pos="1800"/>
        </w:tabs>
        <w:spacing w:after="0" w:line="240" w:lineRule="auto"/>
        <w:ind w:left="360"/>
        <w:jc w:val="both"/>
        <w:rPr>
          <w:rFonts w:asciiTheme="majorBidi" w:hAnsiTheme="majorBidi" w:cstheme="majorBidi"/>
          <w:sz w:val="24"/>
          <w:szCs w:val="24"/>
        </w:rPr>
      </w:pPr>
    </w:p>
    <w:p w:rsidR="00443081" w:rsidRPr="00443081" w:rsidRDefault="00443081" w:rsidP="00443081">
      <w:pPr>
        <w:pStyle w:val="ListParagraph"/>
        <w:tabs>
          <w:tab w:val="left" w:pos="540"/>
          <w:tab w:val="left" w:pos="1800"/>
          <w:tab w:val="left" w:pos="1980"/>
        </w:tabs>
        <w:spacing w:after="0"/>
        <w:ind w:left="0"/>
        <w:jc w:val="both"/>
        <w:rPr>
          <w:rFonts w:asciiTheme="majorBidi" w:eastAsiaTheme="minorEastAsia" w:hAnsiTheme="majorBidi" w:cstheme="majorBidi"/>
          <w:sz w:val="24"/>
          <w:szCs w:val="24"/>
        </w:rPr>
      </w:pPr>
    </w:p>
    <w:p w:rsidR="00060369" w:rsidRPr="00060369" w:rsidRDefault="00060369" w:rsidP="00443081">
      <w:pPr>
        <w:pStyle w:val="ListParagraph"/>
        <w:spacing w:after="0"/>
        <w:ind w:left="0" w:firstLine="720"/>
        <w:jc w:val="both"/>
        <w:rPr>
          <w:rFonts w:asciiTheme="majorBidi" w:hAnsiTheme="majorBidi" w:cstheme="majorBidi"/>
          <w:sz w:val="24"/>
          <w:szCs w:val="24"/>
        </w:rPr>
      </w:pPr>
    </w:p>
    <w:p w:rsidR="002017A8" w:rsidRPr="002017A8" w:rsidRDefault="002017A8" w:rsidP="002017A8">
      <w:pPr>
        <w:pStyle w:val="ListParagraph"/>
        <w:tabs>
          <w:tab w:val="left" w:pos="180"/>
          <w:tab w:val="left" w:pos="360"/>
        </w:tabs>
        <w:spacing w:after="0" w:line="360" w:lineRule="auto"/>
        <w:ind w:left="0"/>
        <w:jc w:val="both"/>
        <w:rPr>
          <w:rFonts w:asciiTheme="majorBidi" w:hAnsiTheme="majorBidi" w:cstheme="majorBidi"/>
          <w:b/>
          <w:bCs/>
          <w:sz w:val="24"/>
          <w:szCs w:val="24"/>
        </w:rPr>
      </w:pPr>
    </w:p>
    <w:sectPr w:rsidR="002017A8" w:rsidRPr="002017A8" w:rsidSect="008B312A">
      <w:type w:val="continuous"/>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B09"/>
    <w:multiLevelType w:val="hybridMultilevel"/>
    <w:tmpl w:val="397CD8EC"/>
    <w:lvl w:ilvl="0" w:tplc="4BEAB8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56E2E"/>
    <w:multiLevelType w:val="hybridMultilevel"/>
    <w:tmpl w:val="91306610"/>
    <w:lvl w:ilvl="0" w:tplc="44BC5FCC">
      <w:start w:val="4"/>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C12C3C"/>
    <w:multiLevelType w:val="hybridMultilevel"/>
    <w:tmpl w:val="6FD0E962"/>
    <w:lvl w:ilvl="0" w:tplc="D3EECB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2F92A4C"/>
    <w:multiLevelType w:val="hybridMultilevel"/>
    <w:tmpl w:val="59A0BD9A"/>
    <w:lvl w:ilvl="0" w:tplc="87EE2CA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3D37303"/>
    <w:multiLevelType w:val="hybridMultilevel"/>
    <w:tmpl w:val="B338D9C6"/>
    <w:lvl w:ilvl="0" w:tplc="C5E699B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46F34EA"/>
    <w:multiLevelType w:val="hybridMultilevel"/>
    <w:tmpl w:val="20408666"/>
    <w:lvl w:ilvl="0" w:tplc="29924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85962CF"/>
    <w:multiLevelType w:val="hybridMultilevel"/>
    <w:tmpl w:val="0D107F90"/>
    <w:lvl w:ilvl="0" w:tplc="6546CB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774D1C"/>
    <w:multiLevelType w:val="hybridMultilevel"/>
    <w:tmpl w:val="BC98B9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F65A8D"/>
    <w:multiLevelType w:val="hybridMultilevel"/>
    <w:tmpl w:val="6388BD0A"/>
    <w:lvl w:ilvl="0" w:tplc="D88E49A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A32429C"/>
    <w:multiLevelType w:val="hybridMultilevel"/>
    <w:tmpl w:val="8D78AE90"/>
    <w:lvl w:ilvl="0" w:tplc="96DE7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7A7A02"/>
    <w:multiLevelType w:val="hybridMultilevel"/>
    <w:tmpl w:val="C3AE7A0A"/>
    <w:lvl w:ilvl="0" w:tplc="336C2B8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F17D91"/>
    <w:multiLevelType w:val="hybridMultilevel"/>
    <w:tmpl w:val="6254C370"/>
    <w:lvl w:ilvl="0" w:tplc="F508D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2BA0F2B"/>
    <w:multiLevelType w:val="hybridMultilevel"/>
    <w:tmpl w:val="DEE8026E"/>
    <w:lvl w:ilvl="0" w:tplc="6A2A6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69A34D1"/>
    <w:multiLevelType w:val="hybridMultilevel"/>
    <w:tmpl w:val="9AC6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E63139"/>
    <w:multiLevelType w:val="hybridMultilevel"/>
    <w:tmpl w:val="095EB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9204FC"/>
    <w:multiLevelType w:val="hybridMultilevel"/>
    <w:tmpl w:val="8D7A1D30"/>
    <w:lvl w:ilvl="0" w:tplc="6F487E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DF73D77"/>
    <w:multiLevelType w:val="hybridMultilevel"/>
    <w:tmpl w:val="7BA6225A"/>
    <w:lvl w:ilvl="0" w:tplc="55949FB8">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0D1B53"/>
    <w:multiLevelType w:val="hybridMultilevel"/>
    <w:tmpl w:val="09FEB636"/>
    <w:lvl w:ilvl="0" w:tplc="7132FB5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1EE45202"/>
    <w:multiLevelType w:val="hybridMultilevel"/>
    <w:tmpl w:val="F10E5A64"/>
    <w:lvl w:ilvl="0" w:tplc="4F749E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2FE1377"/>
    <w:multiLevelType w:val="hybridMultilevel"/>
    <w:tmpl w:val="89DC62F6"/>
    <w:lvl w:ilvl="0" w:tplc="92EE5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E8305A"/>
    <w:multiLevelType w:val="hybridMultilevel"/>
    <w:tmpl w:val="6B609D02"/>
    <w:lvl w:ilvl="0" w:tplc="C71AE7E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E10D9E"/>
    <w:multiLevelType w:val="hybridMultilevel"/>
    <w:tmpl w:val="5964EC5C"/>
    <w:lvl w:ilvl="0" w:tplc="DE12F75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289A595C"/>
    <w:multiLevelType w:val="hybridMultilevel"/>
    <w:tmpl w:val="81028810"/>
    <w:lvl w:ilvl="0" w:tplc="72DE0A6C">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8CF381C"/>
    <w:multiLevelType w:val="hybridMultilevel"/>
    <w:tmpl w:val="8DA21232"/>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nsid w:val="2B4F3AC7"/>
    <w:multiLevelType w:val="hybridMultilevel"/>
    <w:tmpl w:val="4A725C46"/>
    <w:lvl w:ilvl="0" w:tplc="497CAD20">
      <w:start w:val="1"/>
      <w:numFmt w:val="bullet"/>
      <w:lvlText w:val="-"/>
      <w:lvlJc w:val="left"/>
      <w:pPr>
        <w:ind w:left="1800" w:hanging="360"/>
      </w:pPr>
      <w:rPr>
        <w:rFonts w:ascii="Times New Roman" w:eastAsiaTheme="minorHAnsi" w:hAnsi="Times New Roman" w:cs="Times New Roman"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B867029"/>
    <w:multiLevelType w:val="hybridMultilevel"/>
    <w:tmpl w:val="0E7285C2"/>
    <w:lvl w:ilvl="0" w:tplc="77F456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D4276C1"/>
    <w:multiLevelType w:val="hybridMultilevel"/>
    <w:tmpl w:val="EDA691F8"/>
    <w:lvl w:ilvl="0" w:tplc="2B523E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DC47645"/>
    <w:multiLevelType w:val="hybridMultilevel"/>
    <w:tmpl w:val="889A0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5844ABF"/>
    <w:multiLevelType w:val="hybridMultilevel"/>
    <w:tmpl w:val="B7665B6C"/>
    <w:lvl w:ilvl="0" w:tplc="93769A4A">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59A1CE6"/>
    <w:multiLevelType w:val="hybridMultilevel"/>
    <w:tmpl w:val="83A02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4E5418"/>
    <w:multiLevelType w:val="hybridMultilevel"/>
    <w:tmpl w:val="F2A8BD42"/>
    <w:lvl w:ilvl="0" w:tplc="FC446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8875973"/>
    <w:multiLevelType w:val="hybridMultilevel"/>
    <w:tmpl w:val="BF50E2D0"/>
    <w:lvl w:ilvl="0" w:tplc="9C0E6AE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39FC4A29"/>
    <w:multiLevelType w:val="hybridMultilevel"/>
    <w:tmpl w:val="D85CD918"/>
    <w:lvl w:ilvl="0" w:tplc="A2FC16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F85126A"/>
    <w:multiLevelType w:val="hybridMultilevel"/>
    <w:tmpl w:val="B28E9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C81206"/>
    <w:multiLevelType w:val="hybridMultilevel"/>
    <w:tmpl w:val="1C9623B2"/>
    <w:lvl w:ilvl="0" w:tplc="348E9F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FD47BEE"/>
    <w:multiLevelType w:val="hybridMultilevel"/>
    <w:tmpl w:val="787E0A16"/>
    <w:lvl w:ilvl="0" w:tplc="53821AD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4316624E"/>
    <w:multiLevelType w:val="hybridMultilevel"/>
    <w:tmpl w:val="423EB666"/>
    <w:lvl w:ilvl="0" w:tplc="AFE0B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5406325"/>
    <w:multiLevelType w:val="hybridMultilevel"/>
    <w:tmpl w:val="877E5496"/>
    <w:lvl w:ilvl="0" w:tplc="174E59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5D24F0C"/>
    <w:multiLevelType w:val="hybridMultilevel"/>
    <w:tmpl w:val="682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DF770D"/>
    <w:multiLevelType w:val="hybridMultilevel"/>
    <w:tmpl w:val="4C14149A"/>
    <w:lvl w:ilvl="0" w:tplc="900E15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48064945"/>
    <w:multiLevelType w:val="hybridMultilevel"/>
    <w:tmpl w:val="32BE1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2530F5"/>
    <w:multiLevelType w:val="hybridMultilevel"/>
    <w:tmpl w:val="E5B03A20"/>
    <w:lvl w:ilvl="0" w:tplc="DBB677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4A420624"/>
    <w:multiLevelType w:val="hybridMultilevel"/>
    <w:tmpl w:val="8DA21232"/>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3">
    <w:nsid w:val="4C80044E"/>
    <w:multiLevelType w:val="hybridMultilevel"/>
    <w:tmpl w:val="F81AA372"/>
    <w:lvl w:ilvl="0" w:tplc="E014F6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4E3750F0"/>
    <w:multiLevelType w:val="hybridMultilevel"/>
    <w:tmpl w:val="5C162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F209DA"/>
    <w:multiLevelType w:val="hybridMultilevel"/>
    <w:tmpl w:val="CCE63264"/>
    <w:lvl w:ilvl="0" w:tplc="69624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1061982"/>
    <w:multiLevelType w:val="hybridMultilevel"/>
    <w:tmpl w:val="83CCD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516ECC"/>
    <w:multiLevelType w:val="hybridMultilevel"/>
    <w:tmpl w:val="04D4B112"/>
    <w:lvl w:ilvl="0" w:tplc="524ED9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5492636"/>
    <w:multiLevelType w:val="hybridMultilevel"/>
    <w:tmpl w:val="882A362E"/>
    <w:lvl w:ilvl="0" w:tplc="D584A292">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56792929"/>
    <w:multiLevelType w:val="hybridMultilevel"/>
    <w:tmpl w:val="08946388"/>
    <w:lvl w:ilvl="0" w:tplc="E7EE21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57B92725"/>
    <w:multiLevelType w:val="hybridMultilevel"/>
    <w:tmpl w:val="D6621602"/>
    <w:lvl w:ilvl="0" w:tplc="E88E39C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5A68066B"/>
    <w:multiLevelType w:val="hybridMultilevel"/>
    <w:tmpl w:val="3F52ADDE"/>
    <w:lvl w:ilvl="0" w:tplc="D2D82A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B563FA8"/>
    <w:multiLevelType w:val="hybridMultilevel"/>
    <w:tmpl w:val="88583B72"/>
    <w:lvl w:ilvl="0" w:tplc="511AC54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nsid w:val="5C3C3321"/>
    <w:multiLevelType w:val="hybridMultilevel"/>
    <w:tmpl w:val="2056EB96"/>
    <w:lvl w:ilvl="0" w:tplc="079A05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nsid w:val="611828CD"/>
    <w:multiLevelType w:val="hybridMultilevel"/>
    <w:tmpl w:val="A48E55FA"/>
    <w:lvl w:ilvl="0" w:tplc="65F87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4EF6C24"/>
    <w:multiLevelType w:val="hybridMultilevel"/>
    <w:tmpl w:val="84623686"/>
    <w:lvl w:ilvl="0" w:tplc="353808F0">
      <w:start w:val="1"/>
      <w:numFmt w:val="decimal"/>
      <w:lvlText w:val="%1."/>
      <w:lvlJc w:val="left"/>
      <w:pPr>
        <w:ind w:left="1800" w:hanging="360"/>
      </w:pPr>
      <w:rPr>
        <w:rFonts w:asciiTheme="majorBidi" w:eastAsiaTheme="minorHAnsi" w:hAnsiTheme="majorBidi" w:cstheme="majorBidi"/>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5577C34"/>
    <w:multiLevelType w:val="hybridMultilevel"/>
    <w:tmpl w:val="148ED01A"/>
    <w:lvl w:ilvl="0" w:tplc="7D1626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7393DF9"/>
    <w:multiLevelType w:val="hybridMultilevel"/>
    <w:tmpl w:val="BD4EE452"/>
    <w:lvl w:ilvl="0" w:tplc="0172D9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nsid w:val="67F5606A"/>
    <w:multiLevelType w:val="hybridMultilevel"/>
    <w:tmpl w:val="267838B4"/>
    <w:lvl w:ilvl="0" w:tplc="0B10DD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nsid w:val="6C9B371F"/>
    <w:multiLevelType w:val="hybridMultilevel"/>
    <w:tmpl w:val="F868363C"/>
    <w:lvl w:ilvl="0" w:tplc="1A360DF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09601CF"/>
    <w:multiLevelType w:val="hybridMultilevel"/>
    <w:tmpl w:val="9A0064BC"/>
    <w:lvl w:ilvl="0" w:tplc="A55660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36D7D7C"/>
    <w:multiLevelType w:val="hybridMultilevel"/>
    <w:tmpl w:val="DBC81520"/>
    <w:lvl w:ilvl="0" w:tplc="AD809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66F4F55"/>
    <w:multiLevelType w:val="hybridMultilevel"/>
    <w:tmpl w:val="E8E4F9D6"/>
    <w:lvl w:ilvl="0" w:tplc="0B228C4A">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7A3762F"/>
    <w:multiLevelType w:val="hybridMultilevel"/>
    <w:tmpl w:val="5944D8FA"/>
    <w:lvl w:ilvl="0" w:tplc="76B0AA4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4">
    <w:nsid w:val="785C3747"/>
    <w:multiLevelType w:val="hybridMultilevel"/>
    <w:tmpl w:val="84FE960A"/>
    <w:lvl w:ilvl="0" w:tplc="736425C2">
      <w:start w:val="1"/>
      <w:numFmt w:val="decimal"/>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B9C6481"/>
    <w:multiLevelType w:val="hybridMultilevel"/>
    <w:tmpl w:val="7D5CC958"/>
    <w:lvl w:ilvl="0" w:tplc="97E00B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EF431BB"/>
    <w:multiLevelType w:val="hybridMultilevel"/>
    <w:tmpl w:val="516E779A"/>
    <w:lvl w:ilvl="0" w:tplc="C18EFAD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9"/>
  </w:num>
  <w:num w:numId="2">
    <w:abstractNumId w:val="20"/>
  </w:num>
  <w:num w:numId="3">
    <w:abstractNumId w:val="46"/>
  </w:num>
  <w:num w:numId="4">
    <w:abstractNumId w:val="11"/>
  </w:num>
  <w:num w:numId="5">
    <w:abstractNumId w:val="6"/>
  </w:num>
  <w:num w:numId="6">
    <w:abstractNumId w:val="32"/>
  </w:num>
  <w:num w:numId="7">
    <w:abstractNumId w:val="38"/>
  </w:num>
  <w:num w:numId="8">
    <w:abstractNumId w:val="10"/>
  </w:num>
  <w:num w:numId="9">
    <w:abstractNumId w:val="5"/>
  </w:num>
  <w:num w:numId="10">
    <w:abstractNumId w:val="40"/>
  </w:num>
  <w:num w:numId="11">
    <w:abstractNumId w:val="4"/>
  </w:num>
  <w:num w:numId="12">
    <w:abstractNumId w:val="29"/>
  </w:num>
  <w:num w:numId="13">
    <w:abstractNumId w:val="16"/>
  </w:num>
  <w:num w:numId="14">
    <w:abstractNumId w:val="27"/>
  </w:num>
  <w:num w:numId="15">
    <w:abstractNumId w:val="24"/>
  </w:num>
  <w:num w:numId="16">
    <w:abstractNumId w:val="33"/>
  </w:num>
  <w:num w:numId="17">
    <w:abstractNumId w:val="13"/>
  </w:num>
  <w:num w:numId="18">
    <w:abstractNumId w:val="44"/>
  </w:num>
  <w:num w:numId="19">
    <w:abstractNumId w:val="42"/>
  </w:num>
  <w:num w:numId="20">
    <w:abstractNumId w:val="65"/>
  </w:num>
  <w:num w:numId="21">
    <w:abstractNumId w:val="60"/>
  </w:num>
  <w:num w:numId="22">
    <w:abstractNumId w:val="15"/>
  </w:num>
  <w:num w:numId="23">
    <w:abstractNumId w:val="41"/>
  </w:num>
  <w:num w:numId="24">
    <w:abstractNumId w:val="1"/>
  </w:num>
  <w:num w:numId="25">
    <w:abstractNumId w:val="3"/>
  </w:num>
  <w:num w:numId="26">
    <w:abstractNumId w:val="49"/>
  </w:num>
  <w:num w:numId="27">
    <w:abstractNumId w:val="50"/>
  </w:num>
  <w:num w:numId="28">
    <w:abstractNumId w:val="58"/>
  </w:num>
  <w:num w:numId="29">
    <w:abstractNumId w:val="57"/>
  </w:num>
  <w:num w:numId="30">
    <w:abstractNumId w:val="51"/>
  </w:num>
  <w:num w:numId="31">
    <w:abstractNumId w:val="56"/>
  </w:num>
  <w:num w:numId="32">
    <w:abstractNumId w:val="52"/>
  </w:num>
  <w:num w:numId="33">
    <w:abstractNumId w:val="35"/>
  </w:num>
  <w:num w:numId="34">
    <w:abstractNumId w:val="31"/>
  </w:num>
  <w:num w:numId="35">
    <w:abstractNumId w:val="53"/>
  </w:num>
  <w:num w:numId="36">
    <w:abstractNumId w:val="0"/>
  </w:num>
  <w:num w:numId="37">
    <w:abstractNumId w:val="9"/>
  </w:num>
  <w:num w:numId="38">
    <w:abstractNumId w:val="12"/>
  </w:num>
  <w:num w:numId="39">
    <w:abstractNumId w:val="25"/>
  </w:num>
  <w:num w:numId="40">
    <w:abstractNumId w:val="37"/>
  </w:num>
  <w:num w:numId="41">
    <w:abstractNumId w:val="45"/>
  </w:num>
  <w:num w:numId="42">
    <w:abstractNumId w:val="62"/>
  </w:num>
  <w:num w:numId="43">
    <w:abstractNumId w:val="22"/>
  </w:num>
  <w:num w:numId="44">
    <w:abstractNumId w:val="28"/>
  </w:num>
  <w:num w:numId="45">
    <w:abstractNumId w:val="64"/>
  </w:num>
  <w:num w:numId="46">
    <w:abstractNumId w:val="48"/>
  </w:num>
  <w:num w:numId="47">
    <w:abstractNumId w:val="30"/>
  </w:num>
  <w:num w:numId="48">
    <w:abstractNumId w:val="17"/>
  </w:num>
  <w:num w:numId="49">
    <w:abstractNumId w:val="66"/>
  </w:num>
  <w:num w:numId="50">
    <w:abstractNumId w:val="19"/>
  </w:num>
  <w:num w:numId="51">
    <w:abstractNumId w:val="43"/>
  </w:num>
  <w:num w:numId="52">
    <w:abstractNumId w:val="47"/>
  </w:num>
  <w:num w:numId="53">
    <w:abstractNumId w:val="55"/>
  </w:num>
  <w:num w:numId="54">
    <w:abstractNumId w:val="8"/>
  </w:num>
  <w:num w:numId="55">
    <w:abstractNumId w:val="26"/>
  </w:num>
  <w:num w:numId="56">
    <w:abstractNumId w:val="54"/>
  </w:num>
  <w:num w:numId="57">
    <w:abstractNumId w:val="18"/>
  </w:num>
  <w:num w:numId="58">
    <w:abstractNumId w:val="34"/>
  </w:num>
  <w:num w:numId="59">
    <w:abstractNumId w:val="39"/>
  </w:num>
  <w:num w:numId="60">
    <w:abstractNumId w:val="36"/>
  </w:num>
  <w:num w:numId="61">
    <w:abstractNumId w:val="2"/>
  </w:num>
  <w:num w:numId="62">
    <w:abstractNumId w:val="61"/>
  </w:num>
  <w:num w:numId="63">
    <w:abstractNumId w:val="63"/>
  </w:num>
  <w:num w:numId="64">
    <w:abstractNumId w:val="21"/>
  </w:num>
  <w:num w:numId="65">
    <w:abstractNumId w:val="23"/>
  </w:num>
  <w:num w:numId="66">
    <w:abstractNumId w:val="14"/>
  </w:num>
  <w:num w:numId="67">
    <w:abstractNumId w:val="7"/>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compat/>
  <w:rsids>
    <w:rsidRoot w:val="00B04FF7"/>
    <w:rsid w:val="000000A9"/>
    <w:rsid w:val="00004C6F"/>
    <w:rsid w:val="000051E5"/>
    <w:rsid w:val="00005EF8"/>
    <w:rsid w:val="000077AA"/>
    <w:rsid w:val="00010B8C"/>
    <w:rsid w:val="000121C7"/>
    <w:rsid w:val="00023A62"/>
    <w:rsid w:val="000242B2"/>
    <w:rsid w:val="0002485E"/>
    <w:rsid w:val="00034630"/>
    <w:rsid w:val="000367D2"/>
    <w:rsid w:val="00042B82"/>
    <w:rsid w:val="00047ED0"/>
    <w:rsid w:val="00060369"/>
    <w:rsid w:val="00073DD3"/>
    <w:rsid w:val="00083B13"/>
    <w:rsid w:val="00083B6F"/>
    <w:rsid w:val="00091150"/>
    <w:rsid w:val="0009115D"/>
    <w:rsid w:val="000A316F"/>
    <w:rsid w:val="000A398F"/>
    <w:rsid w:val="000A6B26"/>
    <w:rsid w:val="000B4043"/>
    <w:rsid w:val="000D7A28"/>
    <w:rsid w:val="000D7EBF"/>
    <w:rsid w:val="000E05BD"/>
    <w:rsid w:val="000F7573"/>
    <w:rsid w:val="00104FB7"/>
    <w:rsid w:val="00107B76"/>
    <w:rsid w:val="00114BC7"/>
    <w:rsid w:val="001305CA"/>
    <w:rsid w:val="0013089E"/>
    <w:rsid w:val="00131371"/>
    <w:rsid w:val="0013250D"/>
    <w:rsid w:val="00132D4E"/>
    <w:rsid w:val="00132ECE"/>
    <w:rsid w:val="001333AA"/>
    <w:rsid w:val="00133506"/>
    <w:rsid w:val="001347B1"/>
    <w:rsid w:val="0015463F"/>
    <w:rsid w:val="00154B10"/>
    <w:rsid w:val="00154D5A"/>
    <w:rsid w:val="00155081"/>
    <w:rsid w:val="0015646C"/>
    <w:rsid w:val="00160420"/>
    <w:rsid w:val="001650C8"/>
    <w:rsid w:val="001656CD"/>
    <w:rsid w:val="00165F54"/>
    <w:rsid w:val="0016676F"/>
    <w:rsid w:val="00170871"/>
    <w:rsid w:val="00175F6E"/>
    <w:rsid w:val="001840E5"/>
    <w:rsid w:val="0019352E"/>
    <w:rsid w:val="001A3687"/>
    <w:rsid w:val="001A3FE2"/>
    <w:rsid w:val="001B33A7"/>
    <w:rsid w:val="001B5048"/>
    <w:rsid w:val="001C19ED"/>
    <w:rsid w:val="001C249C"/>
    <w:rsid w:val="001D2A7D"/>
    <w:rsid w:val="001D2BE9"/>
    <w:rsid w:val="001E0712"/>
    <w:rsid w:val="001E0E49"/>
    <w:rsid w:val="001F01BE"/>
    <w:rsid w:val="001F2FE5"/>
    <w:rsid w:val="001F4CFB"/>
    <w:rsid w:val="001F5299"/>
    <w:rsid w:val="002017A8"/>
    <w:rsid w:val="00203ADF"/>
    <w:rsid w:val="00213DC1"/>
    <w:rsid w:val="00215C4E"/>
    <w:rsid w:val="00215E0D"/>
    <w:rsid w:val="00215ED9"/>
    <w:rsid w:val="00216BC4"/>
    <w:rsid w:val="00216DC5"/>
    <w:rsid w:val="00217289"/>
    <w:rsid w:val="00220E02"/>
    <w:rsid w:val="002218E2"/>
    <w:rsid w:val="00221A3B"/>
    <w:rsid w:val="00225346"/>
    <w:rsid w:val="00232EB1"/>
    <w:rsid w:val="002433BD"/>
    <w:rsid w:val="0025370D"/>
    <w:rsid w:val="00254FA2"/>
    <w:rsid w:val="00260331"/>
    <w:rsid w:val="002620EF"/>
    <w:rsid w:val="0026536F"/>
    <w:rsid w:val="00270931"/>
    <w:rsid w:val="0027771C"/>
    <w:rsid w:val="00280269"/>
    <w:rsid w:val="00283E70"/>
    <w:rsid w:val="0028701E"/>
    <w:rsid w:val="002A0317"/>
    <w:rsid w:val="002A5736"/>
    <w:rsid w:val="002A6FA3"/>
    <w:rsid w:val="002C1D2F"/>
    <w:rsid w:val="002D23B0"/>
    <w:rsid w:val="002E221B"/>
    <w:rsid w:val="002E412E"/>
    <w:rsid w:val="002F259D"/>
    <w:rsid w:val="002F346D"/>
    <w:rsid w:val="002F625E"/>
    <w:rsid w:val="002F687A"/>
    <w:rsid w:val="00300D94"/>
    <w:rsid w:val="0030348F"/>
    <w:rsid w:val="0030405F"/>
    <w:rsid w:val="00305CB8"/>
    <w:rsid w:val="00310411"/>
    <w:rsid w:val="003150B1"/>
    <w:rsid w:val="0031589B"/>
    <w:rsid w:val="00317D85"/>
    <w:rsid w:val="003209A1"/>
    <w:rsid w:val="00322D93"/>
    <w:rsid w:val="0032685B"/>
    <w:rsid w:val="003320B9"/>
    <w:rsid w:val="00341596"/>
    <w:rsid w:val="00345E75"/>
    <w:rsid w:val="003543AE"/>
    <w:rsid w:val="00362ECE"/>
    <w:rsid w:val="003642FE"/>
    <w:rsid w:val="00370C49"/>
    <w:rsid w:val="00372276"/>
    <w:rsid w:val="003733EB"/>
    <w:rsid w:val="0037483C"/>
    <w:rsid w:val="00380D0D"/>
    <w:rsid w:val="00381474"/>
    <w:rsid w:val="00392557"/>
    <w:rsid w:val="00392BB2"/>
    <w:rsid w:val="00395957"/>
    <w:rsid w:val="003A20D2"/>
    <w:rsid w:val="003A77EB"/>
    <w:rsid w:val="003C0737"/>
    <w:rsid w:val="003C3149"/>
    <w:rsid w:val="003C5D2B"/>
    <w:rsid w:val="003D5064"/>
    <w:rsid w:val="003D60EF"/>
    <w:rsid w:val="003E0E6F"/>
    <w:rsid w:val="003E7601"/>
    <w:rsid w:val="003F4C59"/>
    <w:rsid w:val="003F5164"/>
    <w:rsid w:val="00400486"/>
    <w:rsid w:val="00400A8E"/>
    <w:rsid w:val="004021E0"/>
    <w:rsid w:val="00403BF4"/>
    <w:rsid w:val="00407131"/>
    <w:rsid w:val="004115B7"/>
    <w:rsid w:val="00416690"/>
    <w:rsid w:val="00420CB4"/>
    <w:rsid w:val="00421C13"/>
    <w:rsid w:val="00422A6C"/>
    <w:rsid w:val="00430297"/>
    <w:rsid w:val="00430E98"/>
    <w:rsid w:val="00433388"/>
    <w:rsid w:val="00436763"/>
    <w:rsid w:val="004368AE"/>
    <w:rsid w:val="00440688"/>
    <w:rsid w:val="004429CD"/>
    <w:rsid w:val="00442C6D"/>
    <w:rsid w:val="00443081"/>
    <w:rsid w:val="004442EF"/>
    <w:rsid w:val="004513D4"/>
    <w:rsid w:val="00453B1D"/>
    <w:rsid w:val="004574CA"/>
    <w:rsid w:val="004577DA"/>
    <w:rsid w:val="00461152"/>
    <w:rsid w:val="004618A9"/>
    <w:rsid w:val="00470E06"/>
    <w:rsid w:val="004728B1"/>
    <w:rsid w:val="004749E1"/>
    <w:rsid w:val="0047625D"/>
    <w:rsid w:val="00481E79"/>
    <w:rsid w:val="00484D19"/>
    <w:rsid w:val="0048538C"/>
    <w:rsid w:val="00486917"/>
    <w:rsid w:val="004916B8"/>
    <w:rsid w:val="00492C7B"/>
    <w:rsid w:val="0049735B"/>
    <w:rsid w:val="00497FF3"/>
    <w:rsid w:val="004A7C56"/>
    <w:rsid w:val="004B0D79"/>
    <w:rsid w:val="004B5DD0"/>
    <w:rsid w:val="004C1C95"/>
    <w:rsid w:val="004C54C4"/>
    <w:rsid w:val="004D00B8"/>
    <w:rsid w:val="004D2819"/>
    <w:rsid w:val="004F0BF6"/>
    <w:rsid w:val="004F134E"/>
    <w:rsid w:val="004F2760"/>
    <w:rsid w:val="004F5082"/>
    <w:rsid w:val="004F5466"/>
    <w:rsid w:val="005051A6"/>
    <w:rsid w:val="00507D14"/>
    <w:rsid w:val="00521020"/>
    <w:rsid w:val="00523D09"/>
    <w:rsid w:val="0053303D"/>
    <w:rsid w:val="00533CAD"/>
    <w:rsid w:val="0053724B"/>
    <w:rsid w:val="005375F3"/>
    <w:rsid w:val="00555FE2"/>
    <w:rsid w:val="00567649"/>
    <w:rsid w:val="00567912"/>
    <w:rsid w:val="00585821"/>
    <w:rsid w:val="00592AE8"/>
    <w:rsid w:val="005944A4"/>
    <w:rsid w:val="00594F04"/>
    <w:rsid w:val="005967EF"/>
    <w:rsid w:val="00596C5B"/>
    <w:rsid w:val="005A7A0F"/>
    <w:rsid w:val="005C22BE"/>
    <w:rsid w:val="005D0046"/>
    <w:rsid w:val="005D5AB2"/>
    <w:rsid w:val="005E36FB"/>
    <w:rsid w:val="005E3AF3"/>
    <w:rsid w:val="005E4B4E"/>
    <w:rsid w:val="005E561E"/>
    <w:rsid w:val="005E5E2E"/>
    <w:rsid w:val="005F037C"/>
    <w:rsid w:val="005F121A"/>
    <w:rsid w:val="005F15F8"/>
    <w:rsid w:val="005F547B"/>
    <w:rsid w:val="006061D8"/>
    <w:rsid w:val="00606F1D"/>
    <w:rsid w:val="00607BF2"/>
    <w:rsid w:val="006100C1"/>
    <w:rsid w:val="0061117A"/>
    <w:rsid w:val="0061751D"/>
    <w:rsid w:val="00622B5B"/>
    <w:rsid w:val="00625006"/>
    <w:rsid w:val="00626D32"/>
    <w:rsid w:val="00640C04"/>
    <w:rsid w:val="00641A7A"/>
    <w:rsid w:val="00644FC2"/>
    <w:rsid w:val="00646B7E"/>
    <w:rsid w:val="00647A23"/>
    <w:rsid w:val="006530C2"/>
    <w:rsid w:val="006566F9"/>
    <w:rsid w:val="00663008"/>
    <w:rsid w:val="00663347"/>
    <w:rsid w:val="006654E0"/>
    <w:rsid w:val="00667927"/>
    <w:rsid w:val="00681FC7"/>
    <w:rsid w:val="006822A0"/>
    <w:rsid w:val="0068452B"/>
    <w:rsid w:val="006851D5"/>
    <w:rsid w:val="00695DF2"/>
    <w:rsid w:val="00697F7E"/>
    <w:rsid w:val="006A0092"/>
    <w:rsid w:val="006A3D02"/>
    <w:rsid w:val="006A49FA"/>
    <w:rsid w:val="006A7FDE"/>
    <w:rsid w:val="006B217A"/>
    <w:rsid w:val="006B4835"/>
    <w:rsid w:val="006B52DC"/>
    <w:rsid w:val="006C1FF1"/>
    <w:rsid w:val="006C3743"/>
    <w:rsid w:val="006C5052"/>
    <w:rsid w:val="006C5F78"/>
    <w:rsid w:val="006C6E3B"/>
    <w:rsid w:val="006D1738"/>
    <w:rsid w:val="006D5326"/>
    <w:rsid w:val="006D5FF4"/>
    <w:rsid w:val="006E0EA1"/>
    <w:rsid w:val="006F0B5D"/>
    <w:rsid w:val="006F1EBF"/>
    <w:rsid w:val="006F2230"/>
    <w:rsid w:val="006F3C0E"/>
    <w:rsid w:val="00707B29"/>
    <w:rsid w:val="007139C7"/>
    <w:rsid w:val="00716C70"/>
    <w:rsid w:val="0072421F"/>
    <w:rsid w:val="00725B41"/>
    <w:rsid w:val="007265C1"/>
    <w:rsid w:val="00726849"/>
    <w:rsid w:val="00732007"/>
    <w:rsid w:val="00735256"/>
    <w:rsid w:val="00735DFD"/>
    <w:rsid w:val="00736356"/>
    <w:rsid w:val="00742423"/>
    <w:rsid w:val="007437A5"/>
    <w:rsid w:val="00743D6E"/>
    <w:rsid w:val="00745269"/>
    <w:rsid w:val="00751179"/>
    <w:rsid w:val="007524B2"/>
    <w:rsid w:val="00752BA9"/>
    <w:rsid w:val="007544EF"/>
    <w:rsid w:val="0075537E"/>
    <w:rsid w:val="007565D4"/>
    <w:rsid w:val="00763C91"/>
    <w:rsid w:val="007765C6"/>
    <w:rsid w:val="0077779D"/>
    <w:rsid w:val="0078370C"/>
    <w:rsid w:val="007857C5"/>
    <w:rsid w:val="00796247"/>
    <w:rsid w:val="00796920"/>
    <w:rsid w:val="007A690D"/>
    <w:rsid w:val="007B299C"/>
    <w:rsid w:val="007B3065"/>
    <w:rsid w:val="007B3352"/>
    <w:rsid w:val="007B71B6"/>
    <w:rsid w:val="007D353D"/>
    <w:rsid w:val="007E567A"/>
    <w:rsid w:val="007F75D1"/>
    <w:rsid w:val="008076C7"/>
    <w:rsid w:val="00811D06"/>
    <w:rsid w:val="00815B31"/>
    <w:rsid w:val="00820E34"/>
    <w:rsid w:val="00822C17"/>
    <w:rsid w:val="008242B7"/>
    <w:rsid w:val="008264C2"/>
    <w:rsid w:val="00826C15"/>
    <w:rsid w:val="00835525"/>
    <w:rsid w:val="00836CF0"/>
    <w:rsid w:val="00836EAA"/>
    <w:rsid w:val="00836EEC"/>
    <w:rsid w:val="0084516A"/>
    <w:rsid w:val="00846ECC"/>
    <w:rsid w:val="00851E4D"/>
    <w:rsid w:val="00863865"/>
    <w:rsid w:val="00865083"/>
    <w:rsid w:val="008700A9"/>
    <w:rsid w:val="008737BC"/>
    <w:rsid w:val="008921A5"/>
    <w:rsid w:val="00892CB0"/>
    <w:rsid w:val="008A16B2"/>
    <w:rsid w:val="008A25EA"/>
    <w:rsid w:val="008A6989"/>
    <w:rsid w:val="008A7B7D"/>
    <w:rsid w:val="008B312A"/>
    <w:rsid w:val="008B44DA"/>
    <w:rsid w:val="008B6508"/>
    <w:rsid w:val="008C710C"/>
    <w:rsid w:val="008D234A"/>
    <w:rsid w:val="008D3A0B"/>
    <w:rsid w:val="008D4F70"/>
    <w:rsid w:val="008D5E83"/>
    <w:rsid w:val="008E4278"/>
    <w:rsid w:val="008E76C9"/>
    <w:rsid w:val="008F0313"/>
    <w:rsid w:val="008F04E4"/>
    <w:rsid w:val="008F1434"/>
    <w:rsid w:val="008F549A"/>
    <w:rsid w:val="008F7948"/>
    <w:rsid w:val="009001A7"/>
    <w:rsid w:val="00920274"/>
    <w:rsid w:val="00930711"/>
    <w:rsid w:val="00931A71"/>
    <w:rsid w:val="00932C70"/>
    <w:rsid w:val="009410AD"/>
    <w:rsid w:val="00945723"/>
    <w:rsid w:val="0094793C"/>
    <w:rsid w:val="00950716"/>
    <w:rsid w:val="009509DF"/>
    <w:rsid w:val="009511B8"/>
    <w:rsid w:val="0095500E"/>
    <w:rsid w:val="009729D0"/>
    <w:rsid w:val="009734AF"/>
    <w:rsid w:val="0097580A"/>
    <w:rsid w:val="009817AD"/>
    <w:rsid w:val="00983DC9"/>
    <w:rsid w:val="00992990"/>
    <w:rsid w:val="009A5B74"/>
    <w:rsid w:val="009A66B4"/>
    <w:rsid w:val="009A7B3D"/>
    <w:rsid w:val="009B0A6E"/>
    <w:rsid w:val="009B1D89"/>
    <w:rsid w:val="009B5CB0"/>
    <w:rsid w:val="009C09ED"/>
    <w:rsid w:val="009C1598"/>
    <w:rsid w:val="009C206F"/>
    <w:rsid w:val="009C27C4"/>
    <w:rsid w:val="009C28A8"/>
    <w:rsid w:val="009C7FB8"/>
    <w:rsid w:val="009D1DEF"/>
    <w:rsid w:val="009D5436"/>
    <w:rsid w:val="009D5618"/>
    <w:rsid w:val="009D5780"/>
    <w:rsid w:val="009E0C52"/>
    <w:rsid w:val="009E21D0"/>
    <w:rsid w:val="009E5109"/>
    <w:rsid w:val="009E7E94"/>
    <w:rsid w:val="009F45AC"/>
    <w:rsid w:val="00A001E0"/>
    <w:rsid w:val="00A017A7"/>
    <w:rsid w:val="00A114D1"/>
    <w:rsid w:val="00A11B0B"/>
    <w:rsid w:val="00A20745"/>
    <w:rsid w:val="00A27747"/>
    <w:rsid w:val="00A328B8"/>
    <w:rsid w:val="00A366BE"/>
    <w:rsid w:val="00A37BF3"/>
    <w:rsid w:val="00A40FDC"/>
    <w:rsid w:val="00A47FF4"/>
    <w:rsid w:val="00A56D21"/>
    <w:rsid w:val="00A57FA0"/>
    <w:rsid w:val="00A60AE7"/>
    <w:rsid w:val="00A61E53"/>
    <w:rsid w:val="00A67030"/>
    <w:rsid w:val="00A70179"/>
    <w:rsid w:val="00A701BE"/>
    <w:rsid w:val="00A70776"/>
    <w:rsid w:val="00A727E0"/>
    <w:rsid w:val="00A75F91"/>
    <w:rsid w:val="00A76DE4"/>
    <w:rsid w:val="00A77338"/>
    <w:rsid w:val="00A82A47"/>
    <w:rsid w:val="00A9015C"/>
    <w:rsid w:val="00A95B03"/>
    <w:rsid w:val="00AA09BA"/>
    <w:rsid w:val="00AA19FA"/>
    <w:rsid w:val="00AA3A8C"/>
    <w:rsid w:val="00AA7B02"/>
    <w:rsid w:val="00AB1A28"/>
    <w:rsid w:val="00AB3433"/>
    <w:rsid w:val="00AC19DD"/>
    <w:rsid w:val="00AC505C"/>
    <w:rsid w:val="00AC6951"/>
    <w:rsid w:val="00AC750C"/>
    <w:rsid w:val="00AD061D"/>
    <w:rsid w:val="00AD303F"/>
    <w:rsid w:val="00AD79F7"/>
    <w:rsid w:val="00AE72B0"/>
    <w:rsid w:val="00AF0FF0"/>
    <w:rsid w:val="00B0462F"/>
    <w:rsid w:val="00B04FF7"/>
    <w:rsid w:val="00B1030E"/>
    <w:rsid w:val="00B16BEB"/>
    <w:rsid w:val="00B17763"/>
    <w:rsid w:val="00B306F8"/>
    <w:rsid w:val="00B307FC"/>
    <w:rsid w:val="00B362D3"/>
    <w:rsid w:val="00B40DC8"/>
    <w:rsid w:val="00B42507"/>
    <w:rsid w:val="00B42DC5"/>
    <w:rsid w:val="00B51ED7"/>
    <w:rsid w:val="00B702EE"/>
    <w:rsid w:val="00B70806"/>
    <w:rsid w:val="00B70821"/>
    <w:rsid w:val="00B745A1"/>
    <w:rsid w:val="00B752EE"/>
    <w:rsid w:val="00B77A8B"/>
    <w:rsid w:val="00B80DEF"/>
    <w:rsid w:val="00B81396"/>
    <w:rsid w:val="00B821A7"/>
    <w:rsid w:val="00B82B12"/>
    <w:rsid w:val="00B84D01"/>
    <w:rsid w:val="00B9213A"/>
    <w:rsid w:val="00B92281"/>
    <w:rsid w:val="00B940EA"/>
    <w:rsid w:val="00B94A8F"/>
    <w:rsid w:val="00B97D47"/>
    <w:rsid w:val="00BA70EF"/>
    <w:rsid w:val="00BA7200"/>
    <w:rsid w:val="00BB7565"/>
    <w:rsid w:val="00BC34F5"/>
    <w:rsid w:val="00BC5BBF"/>
    <w:rsid w:val="00BD5650"/>
    <w:rsid w:val="00BD57D5"/>
    <w:rsid w:val="00BD5B02"/>
    <w:rsid w:val="00BD6689"/>
    <w:rsid w:val="00BE0E46"/>
    <w:rsid w:val="00BE3D22"/>
    <w:rsid w:val="00BE4517"/>
    <w:rsid w:val="00BE6AE4"/>
    <w:rsid w:val="00BE6F04"/>
    <w:rsid w:val="00BE72DF"/>
    <w:rsid w:val="00BE7EEB"/>
    <w:rsid w:val="00BF0872"/>
    <w:rsid w:val="00BF572A"/>
    <w:rsid w:val="00C05710"/>
    <w:rsid w:val="00C122E4"/>
    <w:rsid w:val="00C12C25"/>
    <w:rsid w:val="00C13618"/>
    <w:rsid w:val="00C17F62"/>
    <w:rsid w:val="00C24976"/>
    <w:rsid w:val="00C2498D"/>
    <w:rsid w:val="00C4116C"/>
    <w:rsid w:val="00C44D8F"/>
    <w:rsid w:val="00C45927"/>
    <w:rsid w:val="00C47B35"/>
    <w:rsid w:val="00C514F5"/>
    <w:rsid w:val="00C5568D"/>
    <w:rsid w:val="00C63577"/>
    <w:rsid w:val="00C70079"/>
    <w:rsid w:val="00C708D6"/>
    <w:rsid w:val="00C719EE"/>
    <w:rsid w:val="00C71A90"/>
    <w:rsid w:val="00C73D40"/>
    <w:rsid w:val="00C80548"/>
    <w:rsid w:val="00C81EEA"/>
    <w:rsid w:val="00C8342D"/>
    <w:rsid w:val="00C843D4"/>
    <w:rsid w:val="00C85E63"/>
    <w:rsid w:val="00C92AB1"/>
    <w:rsid w:val="00C9610C"/>
    <w:rsid w:val="00CA192B"/>
    <w:rsid w:val="00CA3241"/>
    <w:rsid w:val="00CB3579"/>
    <w:rsid w:val="00CB41A1"/>
    <w:rsid w:val="00CB4799"/>
    <w:rsid w:val="00CC0D37"/>
    <w:rsid w:val="00CC2442"/>
    <w:rsid w:val="00CC3516"/>
    <w:rsid w:val="00CC5FFF"/>
    <w:rsid w:val="00CD2972"/>
    <w:rsid w:val="00CD4CBC"/>
    <w:rsid w:val="00CD58AF"/>
    <w:rsid w:val="00CD71B8"/>
    <w:rsid w:val="00CE74C2"/>
    <w:rsid w:val="00CF3EDC"/>
    <w:rsid w:val="00D065B8"/>
    <w:rsid w:val="00D12F20"/>
    <w:rsid w:val="00D16DFD"/>
    <w:rsid w:val="00D200EF"/>
    <w:rsid w:val="00D2171A"/>
    <w:rsid w:val="00D225DD"/>
    <w:rsid w:val="00D40542"/>
    <w:rsid w:val="00D557F6"/>
    <w:rsid w:val="00D55CB3"/>
    <w:rsid w:val="00D55ED4"/>
    <w:rsid w:val="00D61318"/>
    <w:rsid w:val="00D63D48"/>
    <w:rsid w:val="00D64614"/>
    <w:rsid w:val="00D65A75"/>
    <w:rsid w:val="00D70A30"/>
    <w:rsid w:val="00D77444"/>
    <w:rsid w:val="00D8264D"/>
    <w:rsid w:val="00D84ABB"/>
    <w:rsid w:val="00D85F6C"/>
    <w:rsid w:val="00D91A61"/>
    <w:rsid w:val="00D93671"/>
    <w:rsid w:val="00DA2E0C"/>
    <w:rsid w:val="00DA44F4"/>
    <w:rsid w:val="00DA612D"/>
    <w:rsid w:val="00DB455F"/>
    <w:rsid w:val="00DC0663"/>
    <w:rsid w:val="00DC078F"/>
    <w:rsid w:val="00DC4E5D"/>
    <w:rsid w:val="00DD31DD"/>
    <w:rsid w:val="00DD35AB"/>
    <w:rsid w:val="00DD3FEB"/>
    <w:rsid w:val="00DD5715"/>
    <w:rsid w:val="00DD6BB2"/>
    <w:rsid w:val="00DD6DEC"/>
    <w:rsid w:val="00DE22AF"/>
    <w:rsid w:val="00DE2AC1"/>
    <w:rsid w:val="00DE6E55"/>
    <w:rsid w:val="00DF22BF"/>
    <w:rsid w:val="00DF5584"/>
    <w:rsid w:val="00E018A9"/>
    <w:rsid w:val="00E207E0"/>
    <w:rsid w:val="00E22689"/>
    <w:rsid w:val="00E24BBA"/>
    <w:rsid w:val="00E3128D"/>
    <w:rsid w:val="00E35173"/>
    <w:rsid w:val="00E35E76"/>
    <w:rsid w:val="00E365AB"/>
    <w:rsid w:val="00E37E83"/>
    <w:rsid w:val="00E41D77"/>
    <w:rsid w:val="00E42DE7"/>
    <w:rsid w:val="00E44FD6"/>
    <w:rsid w:val="00E512C5"/>
    <w:rsid w:val="00E5219A"/>
    <w:rsid w:val="00E530BF"/>
    <w:rsid w:val="00E55DA4"/>
    <w:rsid w:val="00E564A3"/>
    <w:rsid w:val="00E57D29"/>
    <w:rsid w:val="00E73F7D"/>
    <w:rsid w:val="00E7403B"/>
    <w:rsid w:val="00E868B1"/>
    <w:rsid w:val="00E877DF"/>
    <w:rsid w:val="00E94625"/>
    <w:rsid w:val="00E97DDF"/>
    <w:rsid w:val="00EA01AD"/>
    <w:rsid w:val="00EA532C"/>
    <w:rsid w:val="00EB17BF"/>
    <w:rsid w:val="00EB57AC"/>
    <w:rsid w:val="00EC0020"/>
    <w:rsid w:val="00EC03C0"/>
    <w:rsid w:val="00EC0BCB"/>
    <w:rsid w:val="00EC1FCA"/>
    <w:rsid w:val="00EC6613"/>
    <w:rsid w:val="00ED5C1E"/>
    <w:rsid w:val="00ED5F7F"/>
    <w:rsid w:val="00EE544A"/>
    <w:rsid w:val="00F07463"/>
    <w:rsid w:val="00F10812"/>
    <w:rsid w:val="00F17543"/>
    <w:rsid w:val="00F2255E"/>
    <w:rsid w:val="00F23992"/>
    <w:rsid w:val="00F35F59"/>
    <w:rsid w:val="00F457AA"/>
    <w:rsid w:val="00F50E66"/>
    <w:rsid w:val="00F5164C"/>
    <w:rsid w:val="00F52ECD"/>
    <w:rsid w:val="00F53ADF"/>
    <w:rsid w:val="00F54AF0"/>
    <w:rsid w:val="00F67525"/>
    <w:rsid w:val="00F73D87"/>
    <w:rsid w:val="00F73E7A"/>
    <w:rsid w:val="00F741CE"/>
    <w:rsid w:val="00F746D1"/>
    <w:rsid w:val="00F753CE"/>
    <w:rsid w:val="00F76E52"/>
    <w:rsid w:val="00F77FC5"/>
    <w:rsid w:val="00F839E9"/>
    <w:rsid w:val="00F905D9"/>
    <w:rsid w:val="00F9586F"/>
    <w:rsid w:val="00FA5256"/>
    <w:rsid w:val="00FA73C3"/>
    <w:rsid w:val="00FB1322"/>
    <w:rsid w:val="00FB4E62"/>
    <w:rsid w:val="00FB5DC9"/>
    <w:rsid w:val="00FB630A"/>
    <w:rsid w:val="00FB6587"/>
    <w:rsid w:val="00FB75FA"/>
    <w:rsid w:val="00FC0FD5"/>
    <w:rsid w:val="00FC1E9E"/>
    <w:rsid w:val="00FC3DAD"/>
    <w:rsid w:val="00FC4F18"/>
    <w:rsid w:val="00FE2C2C"/>
    <w:rsid w:val="00FE43DF"/>
    <w:rsid w:val="00FF08F5"/>
    <w:rsid w:val="00FF25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D94"/>
    <w:pPr>
      <w:ind w:left="720"/>
      <w:contextualSpacing/>
    </w:pPr>
  </w:style>
  <w:style w:type="table" w:styleId="TableGrid">
    <w:name w:val="Table Grid"/>
    <w:basedOn w:val="TableNormal"/>
    <w:uiPriority w:val="59"/>
    <w:rsid w:val="006633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44A4"/>
    <w:rPr>
      <w:color w:val="808080"/>
    </w:rPr>
  </w:style>
  <w:style w:type="paragraph" w:styleId="BalloonText">
    <w:name w:val="Balloon Text"/>
    <w:basedOn w:val="Normal"/>
    <w:link w:val="BalloonTextChar"/>
    <w:uiPriority w:val="99"/>
    <w:semiHidden/>
    <w:unhideWhenUsed/>
    <w:rsid w:val="00594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Republik Indonesia</dc:creator>
  <cp:lastModifiedBy>Rif</cp:lastModifiedBy>
  <cp:revision>11</cp:revision>
  <cp:lastPrinted>2015-08-26T22:49:00Z</cp:lastPrinted>
  <dcterms:created xsi:type="dcterms:W3CDTF">2015-08-25T22:54:00Z</dcterms:created>
  <dcterms:modified xsi:type="dcterms:W3CDTF">2016-11-27T03:10:00Z</dcterms:modified>
</cp:coreProperties>
</file>