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82EA0" w14:textId="3FED825F" w:rsidR="002F2878" w:rsidRDefault="00DD5FEE" w:rsidP="002F2878">
      <w:pPr>
        <w:spacing w:after="0" w:line="240" w:lineRule="auto"/>
        <w:contextualSpacing/>
        <w:jc w:val="center"/>
        <w:rPr>
          <w:rFonts w:ascii="Tw Cen MT" w:hAnsi="Tw Cen MT"/>
          <w:b/>
          <w:bCs/>
          <w:sz w:val="24"/>
          <w:szCs w:val="24"/>
        </w:rPr>
      </w:pPr>
      <w:r w:rsidRPr="00DD5FEE">
        <w:rPr>
          <w:rFonts w:ascii="Tw Cen MT" w:hAnsi="Tw Cen MT" w:cs="Times New Roman"/>
          <w:b/>
          <w:sz w:val="24"/>
          <w:szCs w:val="24"/>
        </w:rPr>
        <w:t xml:space="preserve">PENINGKATAN KEMAMPUAN MEMBUAT VIDEO </w:t>
      </w:r>
      <w:r w:rsidRPr="00A072D7">
        <w:rPr>
          <w:rFonts w:ascii="Tw Cen MT" w:hAnsi="Tw Cen MT" w:cs="Times New Roman"/>
          <w:b/>
          <w:i/>
          <w:sz w:val="24"/>
          <w:szCs w:val="24"/>
        </w:rPr>
        <w:t>CUT OUT ANIMATION</w:t>
      </w:r>
      <w:r w:rsidRPr="00DD5FEE">
        <w:rPr>
          <w:rFonts w:ascii="Tw Cen MT" w:hAnsi="Tw Cen MT" w:cs="Times New Roman"/>
          <w:b/>
          <w:sz w:val="24"/>
          <w:szCs w:val="24"/>
        </w:rPr>
        <w:t xml:space="preserve"> BAGI SANTRI PONDOK PESANTREN ROUDLOTUL MUDARITSIN DESA SUKAMUKTI KABUPATEN KUNINGAN</w:t>
      </w:r>
      <w:r w:rsidRPr="00583925">
        <w:rPr>
          <w:rFonts w:ascii="Tw Cen MT" w:hAnsi="Tw Cen MT"/>
          <w:b/>
          <w:bCs/>
          <w:sz w:val="24"/>
          <w:szCs w:val="24"/>
        </w:rPr>
        <w:t xml:space="preserve"> </w:t>
      </w:r>
    </w:p>
    <w:p w14:paraId="15AF5752" w14:textId="406ED61C" w:rsidR="00DD5FEE" w:rsidRDefault="00DD5FEE" w:rsidP="002F2878">
      <w:pPr>
        <w:spacing w:after="0" w:line="240" w:lineRule="auto"/>
        <w:contextualSpacing/>
        <w:jc w:val="center"/>
        <w:rPr>
          <w:rFonts w:ascii="Tw Cen MT" w:hAnsi="Tw Cen MT"/>
          <w:sz w:val="24"/>
          <w:szCs w:val="24"/>
        </w:rPr>
      </w:pPr>
    </w:p>
    <w:p w14:paraId="7718BC12" w14:textId="77777777" w:rsidR="00E72DE8" w:rsidRDefault="00E72DE8" w:rsidP="002F2878">
      <w:pPr>
        <w:spacing w:after="0" w:line="240" w:lineRule="auto"/>
        <w:contextualSpacing/>
        <w:jc w:val="center"/>
        <w:rPr>
          <w:rFonts w:ascii="Tw Cen MT" w:hAnsi="Tw Cen MT"/>
          <w:sz w:val="24"/>
          <w:szCs w:val="24"/>
        </w:rPr>
      </w:pPr>
    </w:p>
    <w:p w14:paraId="0AB2244B" w14:textId="212D6CD6" w:rsidR="002F2878" w:rsidRDefault="00DD5FEE" w:rsidP="002F2878">
      <w:pPr>
        <w:spacing w:after="0" w:line="240" w:lineRule="auto"/>
        <w:contextualSpacing/>
        <w:jc w:val="center"/>
        <w:rPr>
          <w:rFonts w:ascii="Tw Cen MT" w:hAnsi="Tw Cen MT"/>
          <w:sz w:val="24"/>
          <w:szCs w:val="24"/>
        </w:rPr>
      </w:pPr>
      <w:r>
        <w:rPr>
          <w:rFonts w:ascii="Tw Cen MT" w:hAnsi="Tw Cen MT"/>
          <w:sz w:val="24"/>
          <w:szCs w:val="24"/>
        </w:rPr>
        <w:t>Yulyanto</w:t>
      </w:r>
      <w:r w:rsidR="00C20D22" w:rsidRPr="00C20D22">
        <w:rPr>
          <w:rFonts w:ascii="Tw Cen MT" w:hAnsi="Tw Cen MT"/>
          <w:sz w:val="24"/>
          <w:szCs w:val="24"/>
          <w:vertAlign w:val="superscript"/>
        </w:rPr>
        <w:t>1</w:t>
      </w:r>
      <w:r w:rsidR="00F75B05">
        <w:rPr>
          <w:rFonts w:ascii="Tw Cen MT" w:hAnsi="Tw Cen MT"/>
          <w:sz w:val="24"/>
          <w:szCs w:val="24"/>
        </w:rPr>
        <w:t xml:space="preserve">, </w:t>
      </w:r>
      <w:r w:rsidR="007F4437">
        <w:rPr>
          <w:rFonts w:ascii="Tw Cen MT" w:hAnsi="Tw Cen MT"/>
          <w:sz w:val="24"/>
          <w:szCs w:val="24"/>
        </w:rPr>
        <w:t>Sugeng Supriyadi</w:t>
      </w:r>
      <w:r w:rsidR="00C20D22" w:rsidRPr="00C20D22">
        <w:rPr>
          <w:rFonts w:ascii="Tw Cen MT" w:hAnsi="Tw Cen MT"/>
          <w:sz w:val="24"/>
          <w:szCs w:val="24"/>
          <w:vertAlign w:val="superscript"/>
        </w:rPr>
        <w:t>2</w:t>
      </w:r>
      <w:r w:rsidR="007F4437">
        <w:rPr>
          <w:rFonts w:ascii="Tw Cen MT" w:hAnsi="Tw Cen MT"/>
          <w:sz w:val="24"/>
          <w:szCs w:val="24"/>
        </w:rPr>
        <w:t xml:space="preserve">, </w:t>
      </w:r>
      <w:r w:rsidR="00E72DE8">
        <w:rPr>
          <w:rFonts w:ascii="Tw Cen MT" w:hAnsi="Tw Cen MT"/>
          <w:sz w:val="24"/>
          <w:szCs w:val="24"/>
        </w:rPr>
        <w:t>Rio Andriyat. K</w:t>
      </w:r>
      <w:r w:rsidR="00C20D22" w:rsidRPr="00C20D22">
        <w:rPr>
          <w:rFonts w:ascii="Tw Cen MT" w:hAnsi="Tw Cen MT"/>
          <w:sz w:val="24"/>
          <w:szCs w:val="24"/>
          <w:vertAlign w:val="superscript"/>
        </w:rPr>
        <w:t>3</w:t>
      </w:r>
      <w:r w:rsidR="00E72DE8">
        <w:rPr>
          <w:rFonts w:ascii="Tw Cen MT" w:hAnsi="Tw Cen MT"/>
          <w:sz w:val="24"/>
          <w:szCs w:val="24"/>
        </w:rPr>
        <w:t>, Iwan Lesmana</w:t>
      </w:r>
      <w:r w:rsidR="00C20D22" w:rsidRPr="00C20D22">
        <w:rPr>
          <w:rFonts w:ascii="Tw Cen MT" w:hAnsi="Tw Cen MT"/>
          <w:sz w:val="24"/>
          <w:szCs w:val="24"/>
          <w:vertAlign w:val="superscript"/>
        </w:rPr>
        <w:t>4</w:t>
      </w:r>
      <w:r w:rsidR="00E72DE8">
        <w:rPr>
          <w:rFonts w:ascii="Tw Cen MT" w:hAnsi="Tw Cen MT"/>
          <w:sz w:val="24"/>
          <w:szCs w:val="24"/>
        </w:rPr>
        <w:t xml:space="preserve">, </w:t>
      </w:r>
      <w:r w:rsidR="007F4437" w:rsidRPr="007F4437">
        <w:rPr>
          <w:rFonts w:ascii="Tw Cen MT" w:hAnsi="Tw Cen MT"/>
        </w:rPr>
        <w:t>Muh.</w:t>
      </w:r>
      <w:r w:rsidR="00E72DE8">
        <w:rPr>
          <w:rFonts w:ascii="Tw Cen MT" w:hAnsi="Tw Cen MT"/>
        </w:rPr>
        <w:t xml:space="preserve"> </w:t>
      </w:r>
      <w:r w:rsidR="007F4437" w:rsidRPr="007F4437">
        <w:rPr>
          <w:rFonts w:ascii="Tw Cen MT" w:hAnsi="Tw Cen MT"/>
        </w:rPr>
        <w:t>Abi Rasul</w:t>
      </w:r>
      <w:r w:rsidR="00C20D22" w:rsidRPr="00C20D22">
        <w:rPr>
          <w:rFonts w:ascii="Tw Cen MT" w:hAnsi="Tw Cen MT"/>
          <w:vertAlign w:val="superscript"/>
        </w:rPr>
        <w:t>5</w:t>
      </w:r>
    </w:p>
    <w:p w14:paraId="6A239C17" w14:textId="36B7C532" w:rsidR="00E72DE8" w:rsidRPr="007C3B4E" w:rsidRDefault="00E72DE8" w:rsidP="00E72DE8">
      <w:pPr>
        <w:spacing w:after="0" w:line="240" w:lineRule="auto"/>
        <w:jc w:val="center"/>
        <w:rPr>
          <w:rFonts w:ascii="Tw Cen MT" w:hAnsi="Tw Cen MT" w:cstheme="minorHAnsi"/>
          <w:sz w:val="24"/>
          <w:szCs w:val="24"/>
          <w:lang w:val="en-ID"/>
        </w:rPr>
      </w:pPr>
      <w:r w:rsidRPr="007C3B4E">
        <w:rPr>
          <w:rFonts w:ascii="Tw Cen MT" w:hAnsi="Tw Cen MT" w:cstheme="minorHAnsi"/>
          <w:sz w:val="24"/>
          <w:szCs w:val="24"/>
          <w:lang w:val="en-ID"/>
        </w:rPr>
        <w:t>Program Studi Desain Komunikasi Visual S1</w:t>
      </w:r>
      <w:r w:rsidRPr="00691E1D">
        <w:rPr>
          <w:rFonts w:ascii="Tw Cen MT" w:hAnsi="Tw Cen MT" w:cstheme="minorHAnsi"/>
          <w:b/>
          <w:bCs/>
          <w:sz w:val="24"/>
          <w:szCs w:val="24"/>
          <w:vertAlign w:val="superscript"/>
          <w:lang w:val="en-ID"/>
        </w:rPr>
        <w:t>1,5</w:t>
      </w:r>
      <w:r w:rsidRPr="007C3B4E">
        <w:rPr>
          <w:rFonts w:ascii="Tw Cen MT" w:hAnsi="Tw Cen MT" w:cstheme="minorHAnsi"/>
          <w:sz w:val="24"/>
          <w:szCs w:val="24"/>
          <w:lang w:val="en-ID"/>
        </w:rPr>
        <w:t xml:space="preserve">, </w:t>
      </w:r>
      <w:r>
        <w:rPr>
          <w:rFonts w:ascii="Tw Cen MT" w:hAnsi="Tw Cen MT" w:cstheme="minorHAnsi"/>
          <w:sz w:val="24"/>
          <w:szCs w:val="24"/>
          <w:lang w:val="en-ID"/>
        </w:rPr>
        <w:t>Teknik Informatika S1</w:t>
      </w:r>
      <w:r w:rsidRPr="00691E1D">
        <w:rPr>
          <w:rFonts w:ascii="Tw Cen MT" w:hAnsi="Tw Cen MT" w:cstheme="minorHAnsi"/>
          <w:b/>
          <w:bCs/>
          <w:sz w:val="24"/>
          <w:szCs w:val="24"/>
          <w:vertAlign w:val="superscript"/>
          <w:lang w:val="en-ID"/>
        </w:rPr>
        <w:t>2,3,4</w:t>
      </w:r>
      <w:r>
        <w:rPr>
          <w:rFonts w:ascii="Tw Cen MT" w:hAnsi="Tw Cen MT" w:cstheme="minorHAnsi"/>
          <w:sz w:val="24"/>
          <w:szCs w:val="24"/>
          <w:lang w:val="en-ID"/>
        </w:rPr>
        <w:t xml:space="preserve">, </w:t>
      </w:r>
      <w:r w:rsidRPr="007C3B4E">
        <w:rPr>
          <w:rFonts w:ascii="Tw Cen MT" w:hAnsi="Tw Cen MT" w:cstheme="minorHAnsi"/>
          <w:sz w:val="24"/>
          <w:szCs w:val="24"/>
          <w:lang w:val="en-ID"/>
        </w:rPr>
        <w:t>Fakultas Ilmu Komputer</w:t>
      </w:r>
      <w:r>
        <w:rPr>
          <w:rFonts w:ascii="Tw Cen MT" w:hAnsi="Tw Cen MT" w:cstheme="minorHAnsi"/>
          <w:sz w:val="24"/>
          <w:szCs w:val="24"/>
          <w:lang w:val="en-ID"/>
        </w:rPr>
        <w:t xml:space="preserve">, </w:t>
      </w:r>
      <w:r w:rsidRPr="007C3B4E">
        <w:rPr>
          <w:rFonts w:ascii="Tw Cen MT" w:hAnsi="Tw Cen MT" w:cstheme="minorHAnsi"/>
          <w:sz w:val="24"/>
          <w:szCs w:val="24"/>
          <w:lang w:val="en-ID"/>
        </w:rPr>
        <w:t>Universitas Kuningan, Indonesia</w:t>
      </w:r>
    </w:p>
    <w:p w14:paraId="05F53AAF" w14:textId="43E2AD6A" w:rsidR="002F2878" w:rsidRDefault="002F2878" w:rsidP="002F2878">
      <w:pPr>
        <w:spacing w:after="0" w:line="240" w:lineRule="auto"/>
        <w:contextualSpacing/>
        <w:jc w:val="center"/>
        <w:rPr>
          <w:rFonts w:ascii="Tw Cen MT" w:hAnsi="Tw Cen MT"/>
          <w:sz w:val="24"/>
          <w:szCs w:val="24"/>
        </w:rPr>
      </w:pPr>
    </w:p>
    <w:p w14:paraId="30D9844A" w14:textId="1D716BA7" w:rsidR="002F2878" w:rsidRDefault="002F2878" w:rsidP="002F2878">
      <w:pPr>
        <w:spacing w:after="0" w:line="240" w:lineRule="auto"/>
        <w:contextualSpacing/>
        <w:jc w:val="center"/>
        <w:rPr>
          <w:rFonts w:ascii="Tw Cen MT" w:hAnsi="Tw Cen MT"/>
          <w:sz w:val="24"/>
          <w:szCs w:val="24"/>
        </w:rPr>
      </w:pPr>
      <w:r>
        <w:rPr>
          <w:rFonts w:ascii="Tw Cen MT" w:hAnsi="Tw Cen MT"/>
          <w:sz w:val="24"/>
          <w:szCs w:val="24"/>
        </w:rPr>
        <w:t xml:space="preserve">Email: </w:t>
      </w:r>
      <w:hyperlink r:id="rId7" w:history="1">
        <w:r w:rsidR="00DD5FEE" w:rsidRPr="008872FD">
          <w:rPr>
            <w:rStyle w:val="Hyperlink"/>
            <w:rFonts w:ascii="Tw Cen MT" w:hAnsi="Tw Cen MT"/>
            <w:sz w:val="24"/>
            <w:szCs w:val="24"/>
          </w:rPr>
          <w:t>yulyanto@uniku.ac.id</w:t>
        </w:r>
      </w:hyperlink>
      <w:r w:rsidR="007F4437">
        <w:rPr>
          <w:rFonts w:ascii="Tw Cen MT" w:hAnsi="Tw Cen MT"/>
          <w:sz w:val="24"/>
          <w:szCs w:val="24"/>
        </w:rPr>
        <w:t xml:space="preserve">, </w:t>
      </w:r>
      <w:hyperlink r:id="rId8" w:history="1">
        <w:r w:rsidR="007F4437" w:rsidRPr="00EB15BD">
          <w:rPr>
            <w:rStyle w:val="Hyperlink"/>
            <w:rFonts w:ascii="Tw Cen MT" w:hAnsi="Tw Cen MT"/>
            <w:sz w:val="24"/>
            <w:szCs w:val="24"/>
          </w:rPr>
          <w:t>sugeng@uniku.ac.id</w:t>
        </w:r>
      </w:hyperlink>
      <w:r w:rsidR="00E72DE8">
        <w:rPr>
          <w:rFonts w:ascii="Tw Cen MT" w:hAnsi="Tw Cen MT"/>
          <w:sz w:val="24"/>
          <w:szCs w:val="24"/>
        </w:rPr>
        <w:t xml:space="preserve">, </w:t>
      </w:r>
      <w:hyperlink r:id="rId9" w:history="1">
        <w:r w:rsidR="00E72DE8" w:rsidRPr="00EB15BD">
          <w:rPr>
            <w:rStyle w:val="Hyperlink"/>
            <w:rFonts w:ascii="Tw Cen MT" w:hAnsi="Tw Cen MT"/>
            <w:sz w:val="24"/>
            <w:szCs w:val="24"/>
          </w:rPr>
          <w:t>rioandriyat@gmail.com</w:t>
        </w:r>
      </w:hyperlink>
      <w:r w:rsidR="00E72DE8">
        <w:rPr>
          <w:rFonts w:ascii="Tw Cen MT" w:hAnsi="Tw Cen MT"/>
          <w:sz w:val="24"/>
          <w:szCs w:val="24"/>
        </w:rPr>
        <w:t xml:space="preserve">, </w:t>
      </w:r>
      <w:hyperlink r:id="rId10" w:history="1">
        <w:r w:rsidR="00E72DE8" w:rsidRPr="00EB15BD">
          <w:rPr>
            <w:rStyle w:val="Hyperlink"/>
            <w:rFonts w:ascii="Tw Cen MT" w:hAnsi="Tw Cen MT"/>
            <w:sz w:val="24"/>
            <w:szCs w:val="24"/>
          </w:rPr>
          <w:t>Iwanlesmana@uniku.ac.id</w:t>
        </w:r>
      </w:hyperlink>
      <w:r w:rsidR="00E72DE8">
        <w:rPr>
          <w:rFonts w:ascii="Tw Cen MT" w:hAnsi="Tw Cen MT"/>
          <w:sz w:val="24"/>
          <w:szCs w:val="24"/>
        </w:rPr>
        <w:t xml:space="preserve">, </w:t>
      </w:r>
      <w:hyperlink r:id="rId11" w:history="1">
        <w:r w:rsidR="00E72DE8" w:rsidRPr="00EB15BD">
          <w:rPr>
            <w:rStyle w:val="Hyperlink"/>
            <w:rFonts w:ascii="Tw Cen MT" w:hAnsi="Tw Cen MT"/>
            <w:sz w:val="24"/>
            <w:szCs w:val="24"/>
          </w:rPr>
          <w:t>20181810001@uniku.ac.id</w:t>
        </w:r>
      </w:hyperlink>
      <w:r w:rsidR="00E72DE8">
        <w:rPr>
          <w:rFonts w:ascii="Tw Cen MT" w:hAnsi="Tw Cen MT"/>
          <w:sz w:val="24"/>
          <w:szCs w:val="24"/>
        </w:rPr>
        <w:t xml:space="preserve"> </w:t>
      </w:r>
    </w:p>
    <w:p w14:paraId="005C914E" w14:textId="2E0B1D1F" w:rsidR="002F2878" w:rsidRDefault="002F2878" w:rsidP="002F2878">
      <w:pPr>
        <w:spacing w:after="0" w:line="240" w:lineRule="auto"/>
        <w:contextualSpacing/>
        <w:jc w:val="center"/>
        <w:rPr>
          <w:rFonts w:ascii="Tw Cen MT" w:hAnsi="Tw Cen MT"/>
          <w:sz w:val="24"/>
          <w:szCs w:val="24"/>
        </w:rPr>
      </w:pPr>
    </w:p>
    <w:p w14:paraId="7B68E960" w14:textId="77777777" w:rsidR="002F2878" w:rsidRDefault="002F2878" w:rsidP="002F2878">
      <w:pPr>
        <w:spacing w:after="0" w:line="240" w:lineRule="auto"/>
        <w:contextualSpacing/>
        <w:jc w:val="center"/>
        <w:rPr>
          <w:rFonts w:ascii="Tw Cen MT" w:hAnsi="Tw Cen MT"/>
          <w:sz w:val="24"/>
          <w:szCs w:val="24"/>
        </w:rPr>
      </w:pPr>
    </w:p>
    <w:p w14:paraId="742C040C" w14:textId="7741837A" w:rsidR="002F2878" w:rsidRPr="00052226" w:rsidRDefault="00FD6AE2" w:rsidP="00FD6AE2">
      <w:pPr>
        <w:spacing w:after="0" w:line="240" w:lineRule="auto"/>
        <w:contextualSpacing/>
        <w:jc w:val="center"/>
        <w:rPr>
          <w:rFonts w:ascii="Tw Cen MT" w:hAnsi="Tw Cen MT"/>
          <w:b/>
          <w:bCs/>
          <w:sz w:val="24"/>
          <w:szCs w:val="24"/>
        </w:rPr>
      </w:pPr>
      <w:r w:rsidRPr="00052226">
        <w:rPr>
          <w:rFonts w:ascii="Tw Cen MT" w:hAnsi="Tw Cen MT"/>
          <w:b/>
          <w:bCs/>
          <w:sz w:val="24"/>
          <w:szCs w:val="24"/>
        </w:rPr>
        <w:t>Abstract</w:t>
      </w:r>
    </w:p>
    <w:p w14:paraId="718E5239" w14:textId="7AD153C2" w:rsidR="00DD5FEE" w:rsidRPr="00F02E7F" w:rsidRDefault="00DD5FEE" w:rsidP="00DD5FEE">
      <w:pPr>
        <w:spacing w:after="0" w:line="240" w:lineRule="auto"/>
        <w:contextualSpacing/>
        <w:jc w:val="both"/>
        <w:rPr>
          <w:rFonts w:ascii="Tw Cen MT" w:hAnsi="Tw Cen MT"/>
          <w:i/>
          <w:iCs/>
          <w:sz w:val="24"/>
          <w:szCs w:val="24"/>
        </w:rPr>
      </w:pPr>
      <w:r w:rsidRPr="00DD5FEE">
        <w:rPr>
          <w:rFonts w:ascii="Tw Cen MT" w:hAnsi="Tw Cen MT"/>
          <w:i/>
          <w:iCs/>
          <w:sz w:val="24"/>
          <w:szCs w:val="24"/>
        </w:rPr>
        <w:t>The Community Disablement activity was carried out against the background of lack of knowledge about computer science, especially in the field of video animation among boarding school students. With this activity, it is expected to be able to improve their abilities in the field of animation and video editing, especially cut-out animation so that the students can develop their artistic spirit. The cut out animation video created is expected to be a means of conveying positive messages to the public. As we know lately a lot of irresponsible information that contains violence, hatred and heresy, this activity is expected to stimulate students to make videos or positive information content, to counteract the large amount of irresponsible information, with the ability making this animated video also expected students to package their da'wah becomes more interesting.</w:t>
      </w:r>
      <w:r w:rsidR="002E03A8">
        <w:rPr>
          <w:rFonts w:ascii="Tw Cen MT" w:hAnsi="Tw Cen MT"/>
          <w:i/>
          <w:iCs/>
          <w:sz w:val="24"/>
          <w:szCs w:val="24"/>
        </w:rPr>
        <w:t xml:space="preserve"> </w:t>
      </w:r>
      <w:r w:rsidRPr="00DD5FEE">
        <w:rPr>
          <w:rFonts w:ascii="Tw Cen MT" w:hAnsi="Tw Cen MT"/>
          <w:i/>
          <w:iCs/>
          <w:sz w:val="24"/>
          <w:szCs w:val="24"/>
        </w:rPr>
        <w:t>This Community Service was conducted at the Raoudlotul Mudaritsin Islamic Boarding School in Sukamukti Village, Jalaksana District, Kuningan Regency and was attended by 30 students. Where the final result of this devotion is to make a cut-out animated video product created by the students. Thus, the students have the knowledge and experience step by step to make an animated cut-out video</w:t>
      </w:r>
    </w:p>
    <w:p w14:paraId="7FCF3F80" w14:textId="1D8EF8E8" w:rsidR="00DD5FEE" w:rsidRPr="002E03A8" w:rsidRDefault="00DD5FEE" w:rsidP="00DD5FEE">
      <w:pPr>
        <w:spacing w:after="0" w:line="240" w:lineRule="auto"/>
        <w:contextualSpacing/>
        <w:jc w:val="both"/>
        <w:rPr>
          <w:rFonts w:ascii="Tw Cen MT" w:hAnsi="Tw Cen MT"/>
          <w:b/>
          <w:bCs/>
          <w:i/>
          <w:iCs/>
          <w:sz w:val="24"/>
          <w:szCs w:val="24"/>
        </w:rPr>
      </w:pPr>
      <w:r w:rsidRPr="002E03A8">
        <w:rPr>
          <w:rFonts w:ascii="Tw Cen MT" w:hAnsi="Tw Cen MT"/>
          <w:b/>
          <w:bCs/>
          <w:i/>
          <w:iCs/>
          <w:sz w:val="24"/>
          <w:szCs w:val="24"/>
        </w:rPr>
        <w:t>Keywords: animated cut-out,</w:t>
      </w:r>
      <w:r w:rsidRPr="002E03A8">
        <w:rPr>
          <w:b/>
          <w:bCs/>
        </w:rPr>
        <w:t xml:space="preserve"> </w:t>
      </w:r>
      <w:r w:rsidRPr="002E03A8">
        <w:rPr>
          <w:rFonts w:ascii="Tw Cen MT" w:hAnsi="Tw Cen MT"/>
          <w:b/>
          <w:bCs/>
          <w:i/>
          <w:iCs/>
          <w:sz w:val="24"/>
          <w:szCs w:val="24"/>
        </w:rPr>
        <w:t>traditional animation</w:t>
      </w:r>
    </w:p>
    <w:p w14:paraId="0B0FA078" w14:textId="77777777" w:rsidR="00052226" w:rsidRDefault="00052226" w:rsidP="00E6060E">
      <w:pPr>
        <w:spacing w:after="0" w:line="240" w:lineRule="auto"/>
        <w:contextualSpacing/>
        <w:jc w:val="both"/>
        <w:rPr>
          <w:rFonts w:ascii="Tw Cen MT" w:hAnsi="Tw Cen MT"/>
          <w:sz w:val="24"/>
          <w:szCs w:val="24"/>
        </w:rPr>
      </w:pPr>
    </w:p>
    <w:p w14:paraId="07B1EC08" w14:textId="2D912C43" w:rsidR="00FD6AE2" w:rsidRPr="00052226" w:rsidRDefault="00FD6AE2" w:rsidP="00FD6AE2">
      <w:pPr>
        <w:spacing w:after="0" w:line="240" w:lineRule="auto"/>
        <w:contextualSpacing/>
        <w:jc w:val="center"/>
        <w:rPr>
          <w:rFonts w:ascii="Tw Cen MT" w:hAnsi="Tw Cen MT"/>
          <w:b/>
          <w:bCs/>
          <w:sz w:val="24"/>
          <w:szCs w:val="24"/>
        </w:rPr>
      </w:pPr>
      <w:r w:rsidRPr="00052226">
        <w:rPr>
          <w:rFonts w:ascii="Tw Cen MT" w:hAnsi="Tw Cen MT"/>
          <w:b/>
          <w:bCs/>
          <w:sz w:val="24"/>
          <w:szCs w:val="24"/>
        </w:rPr>
        <w:t>Abstrak</w:t>
      </w:r>
    </w:p>
    <w:p w14:paraId="7F9BCB0D" w14:textId="0DEEEB6F" w:rsidR="00DD5FEE" w:rsidRDefault="00DD5FEE" w:rsidP="002E03A8">
      <w:pPr>
        <w:pStyle w:val="BodyText"/>
        <w:ind w:left="102" w:right="113" w:firstLine="567"/>
        <w:jc w:val="both"/>
      </w:pPr>
      <w:r w:rsidRPr="00DD5FEE">
        <w:rPr>
          <w:rFonts w:ascii="Tw Cen MT" w:hAnsi="Tw Cen MT"/>
        </w:rPr>
        <w:t xml:space="preserve">Kegiatan Pengabidan Masyarakat ini dilakukan dengan latar belakang minimnya pengetahuan mengenai ilmu komputer khususnya dalam bidang animasi video dikalangan santri pondok pesantren. Dengan adanya kegiatan ini, diharapkan dapat meningkatkan kemampuannya dibidang animasi dan </w:t>
      </w:r>
      <w:r w:rsidRPr="00DD5FEE">
        <w:rPr>
          <w:rFonts w:ascii="Tw Cen MT" w:hAnsi="Tw Cen MT"/>
          <w:i/>
        </w:rPr>
        <w:t xml:space="preserve">video editing </w:t>
      </w:r>
      <w:r w:rsidRPr="00DD5FEE">
        <w:rPr>
          <w:rFonts w:ascii="Tw Cen MT" w:hAnsi="Tw Cen MT"/>
        </w:rPr>
        <w:t xml:space="preserve">khususnya </w:t>
      </w:r>
      <w:r w:rsidRPr="00DD5FEE">
        <w:rPr>
          <w:rFonts w:ascii="Tw Cen MT" w:hAnsi="Tw Cen MT"/>
          <w:i/>
        </w:rPr>
        <w:t xml:space="preserve">cut out animation </w:t>
      </w:r>
      <w:r w:rsidRPr="00DD5FEE">
        <w:rPr>
          <w:rFonts w:ascii="Tw Cen MT" w:hAnsi="Tw Cen MT"/>
        </w:rPr>
        <w:t xml:space="preserve">sehingga para santri dapat mengembangkan jiwa seni yang dimilikinya. Video animasi </w:t>
      </w:r>
      <w:r w:rsidRPr="00DD5FEE">
        <w:rPr>
          <w:rFonts w:ascii="Tw Cen MT" w:hAnsi="Tw Cen MT"/>
          <w:i/>
        </w:rPr>
        <w:t xml:space="preserve">cut out </w:t>
      </w:r>
      <w:r w:rsidRPr="00DD5FEE">
        <w:rPr>
          <w:rFonts w:ascii="Tw Cen MT" w:hAnsi="Tw Cen MT"/>
        </w:rPr>
        <w:t>yang dibuat diharapkan dapat menjadi sarana menyampaikan pesan-pesan positif kepada masyarakat. Sebagaimana kita ketahui akhir-akhir ini banyak sekali informasi yang tidak bertanggungjawab yang berisikan kekerasan, kebencian dan ajaran sesat, kegiatan ini diharapkan dapat merangsang para santri untuk membuat video atau konten informasi  yang positif, guna menangkal banyaknya informasi yang tidak bertanggung jawab tersebut, dengan kemampuan membuat video animasi ini diharapkan juga santri dapat mengemas dakwahnya menjadi lebih</w:t>
      </w:r>
      <w:r w:rsidRPr="00DD5FEE">
        <w:rPr>
          <w:rFonts w:ascii="Tw Cen MT" w:hAnsi="Tw Cen MT"/>
          <w:spacing w:val="-5"/>
        </w:rPr>
        <w:t xml:space="preserve"> </w:t>
      </w:r>
      <w:r w:rsidRPr="00DD5FEE">
        <w:rPr>
          <w:rFonts w:ascii="Tw Cen MT" w:hAnsi="Tw Cen MT"/>
        </w:rPr>
        <w:t>menarik.</w:t>
      </w:r>
      <w:r w:rsidR="002E03A8">
        <w:rPr>
          <w:rFonts w:ascii="Tw Cen MT" w:hAnsi="Tw Cen MT"/>
        </w:rPr>
        <w:t xml:space="preserve"> </w:t>
      </w:r>
      <w:r>
        <w:t>Kegiatan Pengabdian ini dilakukan di Aula Pondok Pesantren Raoudlotul Mudaritsin Desa Sukamukti Kecamatan Jalaksana Kabupaten Kuningan dan diikuti oleh 30 santri. Dimana hasil akhir dari kegiatan pengabdian ini adalah membuat produk video animasi cut out hasilkarya para santri. Sehingga, para santri memiliki pengetahuan dan pengalaman langkah demi langkah membuat video animasi cut out</w:t>
      </w:r>
    </w:p>
    <w:p w14:paraId="70B53F13" w14:textId="77777777" w:rsidR="00DD5FEE" w:rsidRDefault="00DD5FEE" w:rsidP="00DD5FEE">
      <w:pPr>
        <w:spacing w:after="0" w:line="240" w:lineRule="auto"/>
        <w:ind w:left="102"/>
        <w:contextualSpacing/>
        <w:jc w:val="both"/>
        <w:rPr>
          <w:rFonts w:ascii="Tw Cen MT" w:hAnsi="Tw Cen MT"/>
          <w:sz w:val="24"/>
          <w:szCs w:val="24"/>
        </w:rPr>
      </w:pPr>
    </w:p>
    <w:p w14:paraId="7407F7AB" w14:textId="4970BA7B" w:rsidR="00DD5FEE" w:rsidRPr="002E03A8" w:rsidRDefault="00DD5FEE" w:rsidP="00DD5FEE">
      <w:pPr>
        <w:spacing w:after="0" w:line="240" w:lineRule="auto"/>
        <w:ind w:left="102"/>
        <w:contextualSpacing/>
        <w:jc w:val="both"/>
        <w:rPr>
          <w:rFonts w:ascii="Tw Cen MT" w:hAnsi="Tw Cen MT"/>
          <w:b/>
          <w:bCs/>
          <w:sz w:val="24"/>
          <w:szCs w:val="24"/>
        </w:rPr>
      </w:pPr>
      <w:r w:rsidRPr="002E03A8">
        <w:rPr>
          <w:rFonts w:ascii="Tw Cen MT" w:hAnsi="Tw Cen MT"/>
          <w:b/>
          <w:bCs/>
          <w:sz w:val="24"/>
          <w:szCs w:val="24"/>
        </w:rPr>
        <w:t xml:space="preserve">Kata Kunci : </w:t>
      </w:r>
      <w:r w:rsidRPr="002E03A8">
        <w:rPr>
          <w:b/>
          <w:bCs/>
        </w:rPr>
        <w:t>animasi cut out</w:t>
      </w:r>
      <w:r w:rsidRPr="002E03A8">
        <w:rPr>
          <w:rFonts w:ascii="Tw Cen MT" w:hAnsi="Tw Cen MT"/>
          <w:b/>
          <w:bCs/>
          <w:sz w:val="24"/>
          <w:szCs w:val="24"/>
        </w:rPr>
        <w:t xml:space="preserve"> , animasi tradisional</w:t>
      </w:r>
    </w:p>
    <w:p w14:paraId="686133AA" w14:textId="77777777" w:rsidR="00DD5FEE" w:rsidRDefault="00DD5FEE" w:rsidP="00DD5FEE">
      <w:pPr>
        <w:spacing w:after="0" w:line="240" w:lineRule="auto"/>
        <w:contextualSpacing/>
        <w:jc w:val="both"/>
        <w:rPr>
          <w:rFonts w:ascii="Tw Cen MT" w:hAnsi="Tw Cen MT"/>
          <w:sz w:val="24"/>
          <w:szCs w:val="24"/>
        </w:rPr>
      </w:pPr>
    </w:p>
    <w:p w14:paraId="384D51D7" w14:textId="09496686" w:rsidR="00FD6AE2" w:rsidRDefault="00FD6AE2" w:rsidP="00FD6AE2">
      <w:pPr>
        <w:spacing w:after="0" w:line="240" w:lineRule="auto"/>
        <w:contextualSpacing/>
        <w:jc w:val="both"/>
        <w:rPr>
          <w:rFonts w:ascii="Tw Cen MT" w:hAnsi="Tw Cen MT"/>
          <w:sz w:val="24"/>
          <w:szCs w:val="24"/>
        </w:rPr>
      </w:pPr>
    </w:p>
    <w:p w14:paraId="5FEEC5BF" w14:textId="3213087D" w:rsidR="00FD6AE2" w:rsidRPr="00E445A7" w:rsidRDefault="00FD6AE2" w:rsidP="00FD6AE2">
      <w:pPr>
        <w:spacing w:after="0" w:line="240" w:lineRule="auto"/>
        <w:contextualSpacing/>
        <w:jc w:val="both"/>
        <w:rPr>
          <w:rFonts w:ascii="Tw Cen MT" w:hAnsi="Tw Cen MT"/>
          <w:b/>
          <w:bCs/>
          <w:sz w:val="24"/>
          <w:szCs w:val="24"/>
        </w:rPr>
      </w:pPr>
      <w:r w:rsidRPr="00E445A7">
        <w:rPr>
          <w:rFonts w:ascii="Tw Cen MT" w:hAnsi="Tw Cen MT"/>
          <w:b/>
          <w:bCs/>
          <w:sz w:val="24"/>
          <w:szCs w:val="24"/>
        </w:rPr>
        <w:t>PENDAHULUAN</w:t>
      </w:r>
    </w:p>
    <w:p w14:paraId="3F2ACC56" w14:textId="757A756F" w:rsidR="00A072D7" w:rsidRDefault="00AB1569" w:rsidP="00A072D7">
      <w:pPr>
        <w:pStyle w:val="BodyText"/>
        <w:ind w:right="3" w:firstLine="720"/>
        <w:jc w:val="both"/>
        <w:rPr>
          <w:rFonts w:ascii="Tw Cen MT" w:hAnsi="Tw Cen MT"/>
        </w:rPr>
      </w:pPr>
      <w:r w:rsidRPr="00AB1569">
        <w:rPr>
          <w:rFonts w:ascii="Tw Cen MT" w:hAnsi="Tw Cen MT"/>
        </w:rPr>
        <w:t>Menurut (Suheri, 2006), animasi merupakan kumpulan gambar yang diolah sedemikian rupa sehingga menghasilkan gerakan</w:t>
      </w:r>
      <w:r w:rsidR="00A072D7" w:rsidRPr="00A072D7">
        <w:rPr>
          <w:rFonts w:ascii="Tw Cen MT" w:hAnsi="Tw Cen MT"/>
        </w:rPr>
        <w:t xml:space="preserve">. </w:t>
      </w:r>
      <w:r w:rsidRPr="00AB1569">
        <w:rPr>
          <w:rFonts w:ascii="Tw Cen MT" w:hAnsi="Tw Cen MT"/>
        </w:rPr>
        <w:t>Animasi multimedia merupakan proses pembentukan gerak dari berbagai media atau objek yang divariasikan dengan efek-efek dan filter, gerakan transisi, suara-suara yang selaras dengan gerakan animasi tersebut (Rudianto, 2018)</w:t>
      </w:r>
      <w:r>
        <w:rPr>
          <w:rFonts w:ascii="Tw Cen MT" w:hAnsi="Tw Cen MT"/>
        </w:rPr>
        <w:t xml:space="preserve">. </w:t>
      </w:r>
      <w:r w:rsidR="00A072D7" w:rsidRPr="00A072D7">
        <w:rPr>
          <w:rFonts w:ascii="Tw Cen MT" w:hAnsi="Tw Cen MT"/>
        </w:rPr>
        <w:t xml:space="preserve">Terdapat banyak jenis animasi, diantaranya ialah cut out animation. </w:t>
      </w:r>
      <w:r w:rsidR="00A072D7" w:rsidRPr="00A072D7">
        <w:rPr>
          <w:rFonts w:ascii="Tw Cen MT" w:hAnsi="Tw Cen MT"/>
          <w:i/>
        </w:rPr>
        <w:t xml:space="preserve">Cut out animation </w:t>
      </w:r>
      <w:r w:rsidR="00A072D7" w:rsidRPr="00A072D7">
        <w:rPr>
          <w:rFonts w:ascii="Tw Cen MT" w:hAnsi="Tw Cen MT"/>
        </w:rPr>
        <w:t>merupakan teknik animasi yang digunakan untuk membentuk sebuah animasi yang cara pembuatannya membuat potongan gambar-gambar yang sesuai dengan bentuk yang diinginkan. Animasi ini biasaya tersusun dari foto-foto yang diberikan efek animasi berupa suara, transition dan lain-lain. Sehingga, animasi tersebut dapat menjadi video yang dapat bercerita.</w:t>
      </w:r>
    </w:p>
    <w:p w14:paraId="75F81EF4" w14:textId="3C01268C" w:rsidR="00EB1C2F" w:rsidRPr="00A072D7" w:rsidRDefault="00EB1C2F" w:rsidP="00A072D7">
      <w:pPr>
        <w:pStyle w:val="BodyText"/>
        <w:ind w:right="3" w:firstLine="720"/>
        <w:jc w:val="both"/>
        <w:rPr>
          <w:rFonts w:ascii="Tw Cen MT" w:hAnsi="Tw Cen MT"/>
        </w:rPr>
      </w:pPr>
      <w:r w:rsidRPr="00EB1C2F">
        <w:rPr>
          <w:rFonts w:ascii="Tw Cen MT" w:hAnsi="Tw Cen MT"/>
        </w:rPr>
        <w:t>Menurut Patmore (2003), terdapat beberapa jenis animasi yang dapat digunakan untuk membuat sebuah pergerakan karakter,</w:t>
      </w:r>
      <w:r>
        <w:rPr>
          <w:rFonts w:ascii="Tw Cen MT" w:hAnsi="Tw Cen MT"/>
        </w:rPr>
        <w:t xml:space="preserve"> salah satunya adalah stop motion. </w:t>
      </w:r>
      <w:r w:rsidRPr="00EB1C2F">
        <w:rPr>
          <w:rFonts w:ascii="Tw Cen MT" w:hAnsi="Tw Cen MT"/>
        </w:rPr>
        <w:t>Stop motion disebut juga frame-by-frame. Teknik animasi ini akan membuat objek seakan bergerak. Objek bisa bergerak karena mempunyai banyak frame yang dijalankan secara berurutan</w:t>
      </w:r>
      <w:r>
        <w:rPr>
          <w:rFonts w:ascii="Tw Cen MT" w:hAnsi="Tw Cen MT"/>
        </w:rPr>
        <w:t>.</w:t>
      </w:r>
    </w:p>
    <w:p w14:paraId="67EDDFE6" w14:textId="0DC7979A" w:rsidR="00A072D7" w:rsidRDefault="00A072D7" w:rsidP="00A072D7">
      <w:pPr>
        <w:pStyle w:val="BodyText"/>
        <w:ind w:right="3" w:firstLine="720"/>
        <w:jc w:val="both"/>
        <w:rPr>
          <w:rFonts w:ascii="Tw Cen MT" w:hAnsi="Tw Cen MT"/>
        </w:rPr>
      </w:pPr>
      <w:r w:rsidRPr="00A072D7">
        <w:rPr>
          <w:rFonts w:ascii="Tw Cen MT" w:hAnsi="Tw Cen MT"/>
          <w:i/>
        </w:rPr>
        <w:t xml:space="preserve">Cut out animation </w:t>
      </w:r>
      <w:r w:rsidRPr="00A072D7">
        <w:rPr>
          <w:rFonts w:ascii="Tw Cen MT" w:hAnsi="Tw Cen MT"/>
        </w:rPr>
        <w:t xml:space="preserve">biasanya digunakan untuk membuat video promosi produk, </w:t>
      </w:r>
      <w:r w:rsidRPr="00A072D7">
        <w:rPr>
          <w:rFonts w:ascii="Tw Cen MT" w:hAnsi="Tw Cen MT"/>
          <w:i/>
        </w:rPr>
        <w:t>company profile</w:t>
      </w:r>
      <w:r w:rsidRPr="00A072D7">
        <w:rPr>
          <w:rFonts w:ascii="Tw Cen MT" w:hAnsi="Tw Cen MT"/>
        </w:rPr>
        <w:t xml:space="preserve">, album kenangan, album pernikahan, album prewedding dan lain-lain. Untuk membuat video </w:t>
      </w:r>
      <w:r w:rsidRPr="00A072D7">
        <w:rPr>
          <w:rFonts w:ascii="Tw Cen MT" w:hAnsi="Tw Cen MT"/>
          <w:i/>
        </w:rPr>
        <w:t xml:space="preserve">cut out animation  </w:t>
      </w:r>
      <w:r w:rsidRPr="00A072D7">
        <w:rPr>
          <w:rFonts w:ascii="Tw Cen MT" w:hAnsi="Tw Cen MT"/>
        </w:rPr>
        <w:t xml:space="preserve">diperlukan ide yang kreatif sehingga video animasi tersebut dapat memberikan kesan yang menarik bagi penonton. Ide kreatif tersebut dituangkan ke dalam </w:t>
      </w:r>
      <w:r w:rsidRPr="00A072D7">
        <w:rPr>
          <w:rFonts w:ascii="Tw Cen MT" w:hAnsi="Tw Cen MT"/>
          <w:i/>
        </w:rPr>
        <w:t xml:space="preserve">story board </w:t>
      </w:r>
      <w:r w:rsidRPr="00A072D7">
        <w:rPr>
          <w:rFonts w:ascii="Tw Cen MT" w:hAnsi="Tw Cen MT"/>
        </w:rPr>
        <w:t>kemudian menyiapkan objek-objek yang dibutuhkan, setiap pergerakan objek difoto sesuai dengan story board. Kemudian foto-foto tersebut diolah dengan software aplikasi stop motion misalnya Adobe Premire. Tentunya dibutuhkan jiwa seni dan ketelitian untuk membuat animasi stop</w:t>
      </w:r>
      <w:r w:rsidRPr="00A072D7">
        <w:rPr>
          <w:rFonts w:ascii="Tw Cen MT" w:hAnsi="Tw Cen MT"/>
          <w:spacing w:val="-3"/>
        </w:rPr>
        <w:t xml:space="preserve"> </w:t>
      </w:r>
      <w:r w:rsidRPr="00A072D7">
        <w:rPr>
          <w:rFonts w:ascii="Tw Cen MT" w:hAnsi="Tw Cen MT"/>
        </w:rPr>
        <w:t>motion.</w:t>
      </w:r>
    </w:p>
    <w:p w14:paraId="3D0FB800" w14:textId="428103ED" w:rsidR="000F3A7D" w:rsidRPr="00A072D7" w:rsidRDefault="000F3A7D" w:rsidP="00A072D7">
      <w:pPr>
        <w:pStyle w:val="BodyText"/>
        <w:ind w:right="3" w:firstLine="720"/>
        <w:jc w:val="both"/>
        <w:rPr>
          <w:rFonts w:ascii="Tw Cen MT" w:hAnsi="Tw Cen MT"/>
        </w:rPr>
      </w:pPr>
      <w:r w:rsidRPr="000F3A7D">
        <w:rPr>
          <w:rFonts w:ascii="Tw Cen MT" w:hAnsi="Tw Cen MT"/>
        </w:rPr>
        <w:t>Life skills education is an important vehicle to equip young people to negotiate and mediate challenges and risks in their lives, and to enable productive participation in society</w:t>
      </w:r>
      <w:r w:rsidR="006C3ABC">
        <w:rPr>
          <w:rFonts w:ascii="Tw Cen MT" w:hAnsi="Tw Cen MT"/>
        </w:rPr>
        <w:t xml:space="preserve"> (</w:t>
      </w:r>
      <w:r w:rsidR="006C3ABC" w:rsidRPr="006C3ABC">
        <w:rPr>
          <w:rFonts w:ascii="Tw Cen MT" w:hAnsi="Tw Cen MT"/>
        </w:rPr>
        <w:t>UNICEF</w:t>
      </w:r>
      <w:r w:rsidR="006C3ABC">
        <w:rPr>
          <w:rFonts w:ascii="Tw Cen MT" w:hAnsi="Tw Cen MT"/>
        </w:rPr>
        <w:t>, 2012)</w:t>
      </w:r>
      <w:r w:rsidRPr="000F3A7D">
        <w:rPr>
          <w:rFonts w:ascii="Tw Cen MT" w:hAnsi="Tw Cen MT"/>
        </w:rPr>
        <w:t>. Life skills education in school are abilities for adaptive and positive behaviour, that enable individuals to deal effectively with the demands and challenges of everyday life</w:t>
      </w:r>
      <w:r w:rsidR="00EA0CDA">
        <w:rPr>
          <w:rFonts w:ascii="Tw Cen MT" w:hAnsi="Tw Cen MT"/>
        </w:rPr>
        <w:t xml:space="preserve"> </w:t>
      </w:r>
      <w:r w:rsidR="006C3ABC">
        <w:rPr>
          <w:rFonts w:ascii="Tw Cen MT" w:hAnsi="Tw Cen MT"/>
        </w:rPr>
        <w:t>(</w:t>
      </w:r>
      <w:r w:rsidR="006C3ABC" w:rsidRPr="006C3ABC">
        <w:rPr>
          <w:rFonts w:ascii="Tw Cen MT" w:hAnsi="Tw Cen MT"/>
        </w:rPr>
        <w:t>Ben Sprunger</w:t>
      </w:r>
      <w:r w:rsidR="006C3ABC">
        <w:rPr>
          <w:rFonts w:ascii="Tw Cen MT" w:hAnsi="Tw Cen MT"/>
        </w:rPr>
        <w:t>,1997)</w:t>
      </w:r>
      <w:r w:rsidRPr="000F3A7D">
        <w:rPr>
          <w:rFonts w:ascii="Tw Cen MT" w:hAnsi="Tw Cen MT"/>
        </w:rPr>
        <w:t>. Practice of life skills can bring qualities like selfesteem, sociability and tolerance, action competencies to the contemporary secondary school students and can generate enough capabilities among them to have the freedom to decide what to do in a special situation</w:t>
      </w:r>
      <w:r w:rsidR="00EA0CDA">
        <w:rPr>
          <w:rFonts w:ascii="Tw Cen MT" w:hAnsi="Tw Cen MT"/>
        </w:rPr>
        <w:t xml:space="preserve"> (</w:t>
      </w:r>
      <w:r w:rsidR="00EA0CDA" w:rsidRPr="00EA0CDA">
        <w:rPr>
          <w:rFonts w:ascii="Tw Cen MT" w:hAnsi="Tw Cen MT"/>
        </w:rPr>
        <w:t>Journal of Education &amp; Social Policy</w:t>
      </w:r>
      <w:r w:rsidR="00EA0CDA">
        <w:rPr>
          <w:rFonts w:ascii="Tw Cen MT" w:hAnsi="Tw Cen MT"/>
        </w:rPr>
        <w:t>, 2014)</w:t>
      </w:r>
      <w:r w:rsidRPr="000F3A7D">
        <w:rPr>
          <w:rFonts w:ascii="Tw Cen MT" w:hAnsi="Tw Cen MT"/>
        </w:rPr>
        <w:t xml:space="preserve"> (pendidikan keterampilan hidup adalah sebuah sarana penting untuk membekali generasi muda untuk menghadapi tantangan dan risiko dalam hidup mereka, dan untuk memungkinkan</w:t>
      </w:r>
      <w:r>
        <w:rPr>
          <w:rFonts w:ascii="Tw Cen MT" w:hAnsi="Tw Cen MT"/>
        </w:rPr>
        <w:t xml:space="preserve"> </w:t>
      </w:r>
      <w:r w:rsidRPr="000F3A7D">
        <w:rPr>
          <w:rFonts w:ascii="Tw Cen MT" w:hAnsi="Tw Cen MT"/>
        </w:rPr>
        <w:t>partisipasi yang produktif dalam masyarakat. Pendidikan kecakapan hidup di sekolah diartikan kemampuan  perilaku adaptif dan positif , yang memungkinkan individu untuk menangani secara efektif tuntutan dan tantangan kehidupan sehari-hari. Praktek keterampilan hidup dapat membawa kualitas seperti harga diri, kemampuan bersosialisasi dan toleransi, kompetensi keterampilam untuk siswa sekolah yang dapat menghasilkan kemampuan cukup di antara mereka untuk memiliki kebebasan untuk memutuskan apa yang harus dilakukan dalam situasi khusus</w:t>
      </w:r>
      <w:r>
        <w:rPr>
          <w:rFonts w:ascii="Tw Cen MT" w:hAnsi="Tw Cen MT"/>
        </w:rPr>
        <w:t>).</w:t>
      </w:r>
    </w:p>
    <w:p w14:paraId="2BB36089" w14:textId="77777777" w:rsidR="00A072D7" w:rsidRPr="00A072D7" w:rsidRDefault="00A072D7" w:rsidP="00A072D7">
      <w:pPr>
        <w:pStyle w:val="BodyText"/>
        <w:ind w:right="3" w:firstLine="720"/>
        <w:jc w:val="both"/>
        <w:rPr>
          <w:rFonts w:ascii="Tw Cen MT" w:hAnsi="Tw Cen MT"/>
        </w:rPr>
      </w:pPr>
      <w:r w:rsidRPr="00A072D7">
        <w:rPr>
          <w:rFonts w:ascii="Tw Cen MT" w:hAnsi="Tw Cen MT"/>
        </w:rPr>
        <w:t xml:space="preserve">Workshop animasi </w:t>
      </w:r>
      <w:r w:rsidRPr="00A072D7">
        <w:rPr>
          <w:rFonts w:ascii="Tw Cen MT" w:hAnsi="Tw Cen MT"/>
          <w:i/>
        </w:rPr>
        <w:t xml:space="preserve">stop motion </w:t>
      </w:r>
      <w:r w:rsidRPr="00A072D7">
        <w:rPr>
          <w:rFonts w:ascii="Tw Cen MT" w:hAnsi="Tw Cen MT"/>
        </w:rPr>
        <w:t>bagi santri dimaksudkan untuk melatih menuangkan ide-ide kreatif ke dalam video animasi yang mengandung pesan positif. Misalnya video yang dibuat tersebut sebagai sarana berdakwah untuk menyampaikan pesan-pesan positif kepada masyarakat.</w:t>
      </w:r>
    </w:p>
    <w:p w14:paraId="43DA6376" w14:textId="77777777" w:rsidR="00A072D7" w:rsidRPr="00A072D7" w:rsidRDefault="00A072D7" w:rsidP="00A072D7">
      <w:pPr>
        <w:pStyle w:val="BodyText"/>
        <w:ind w:right="112" w:firstLine="698"/>
        <w:jc w:val="both"/>
        <w:rPr>
          <w:rFonts w:ascii="Tw Cen MT" w:hAnsi="Tw Cen MT"/>
        </w:rPr>
      </w:pPr>
      <w:bookmarkStart w:id="0" w:name="_bookmark7"/>
      <w:bookmarkEnd w:id="0"/>
      <w:r w:rsidRPr="00A072D7">
        <w:rPr>
          <w:rFonts w:ascii="Tw Cen MT" w:hAnsi="Tw Cen MT"/>
        </w:rPr>
        <w:t>Dari latar belakang tersebut dapat di ambil perumusan masalah sebagai berikut: “Bagaimana memberikan pengetahuan dan keterampilan tentang pembuatan cut out animation bagi santri pondok pesantren Raoudlotul Mudaritsin Desa Sukamukti Kabupaten Kuningan”.</w:t>
      </w:r>
    </w:p>
    <w:p w14:paraId="5D9921EE" w14:textId="77777777" w:rsidR="00A072D7" w:rsidRPr="00A072D7" w:rsidRDefault="00A072D7" w:rsidP="00A072D7">
      <w:pPr>
        <w:pStyle w:val="BodyText"/>
        <w:ind w:right="112" w:firstLine="709"/>
        <w:jc w:val="both"/>
        <w:rPr>
          <w:rFonts w:ascii="Tw Cen MT" w:hAnsi="Tw Cen MT"/>
        </w:rPr>
      </w:pPr>
      <w:bookmarkStart w:id="1" w:name="_bookmark8"/>
      <w:bookmarkEnd w:id="1"/>
      <w:r w:rsidRPr="00A072D7">
        <w:rPr>
          <w:rFonts w:ascii="Tw Cen MT" w:hAnsi="Tw Cen MT"/>
        </w:rPr>
        <w:t xml:space="preserve">Tujuan dari kegiatan ini adalah memberikan pengetahuan kepada santri pondok </w:t>
      </w:r>
      <w:r w:rsidRPr="00A072D7">
        <w:rPr>
          <w:rFonts w:ascii="Tw Cen MT" w:hAnsi="Tw Cen MT"/>
        </w:rPr>
        <w:lastRenderedPageBreak/>
        <w:t>pesantren Raoudlotul Mudaritsin Desa Sukamukti Kabupaten Kuningan tentang bagaimana cara membuat cut out animation dengan Adobe Premire bagi santri pondok pesantren Raoudlotul Mudaritsin Desa Sukamukti Kabupaten Kuningan.</w:t>
      </w:r>
    </w:p>
    <w:p w14:paraId="56B7995A" w14:textId="4F5DCC7F" w:rsidR="00A072D7" w:rsidRPr="00267B84" w:rsidRDefault="00267B84" w:rsidP="00267B84">
      <w:pPr>
        <w:widowControl w:val="0"/>
        <w:autoSpaceDE w:val="0"/>
        <w:autoSpaceDN w:val="0"/>
        <w:spacing w:after="0" w:line="240" w:lineRule="auto"/>
        <w:rPr>
          <w:rFonts w:ascii="Tw Cen MT" w:hAnsi="Tw Cen MT"/>
          <w:sz w:val="24"/>
          <w:szCs w:val="24"/>
        </w:rPr>
      </w:pPr>
      <w:bookmarkStart w:id="2" w:name="_bookmark9"/>
      <w:bookmarkEnd w:id="2"/>
      <w:r w:rsidRPr="00267B84">
        <w:rPr>
          <w:rFonts w:ascii="Tw Cen MT" w:hAnsi="Tw Cen MT"/>
          <w:sz w:val="24"/>
          <w:szCs w:val="24"/>
        </w:rPr>
        <w:t xml:space="preserve">Adapun </w:t>
      </w:r>
      <w:r w:rsidR="00A072D7" w:rsidRPr="00267B84">
        <w:rPr>
          <w:rFonts w:ascii="Tw Cen MT" w:hAnsi="Tw Cen MT"/>
          <w:sz w:val="24"/>
          <w:szCs w:val="24"/>
        </w:rPr>
        <w:t>Manfaat</w:t>
      </w:r>
      <w:r w:rsidRPr="00267B84">
        <w:rPr>
          <w:rFonts w:ascii="Tw Cen MT" w:hAnsi="Tw Cen MT"/>
          <w:sz w:val="24"/>
          <w:szCs w:val="24"/>
        </w:rPr>
        <w:t xml:space="preserve"> dari </w:t>
      </w:r>
      <w:r w:rsidR="00A072D7" w:rsidRPr="00267B84">
        <w:rPr>
          <w:rFonts w:ascii="Tw Cen MT" w:hAnsi="Tw Cen MT"/>
          <w:sz w:val="24"/>
          <w:szCs w:val="24"/>
        </w:rPr>
        <w:t>Kegiatan</w:t>
      </w:r>
      <w:r w:rsidRPr="00267B84">
        <w:rPr>
          <w:rFonts w:ascii="Tw Cen MT" w:hAnsi="Tw Cen MT"/>
          <w:sz w:val="24"/>
          <w:szCs w:val="24"/>
        </w:rPr>
        <w:t xml:space="preserve"> ini adalah</w:t>
      </w:r>
      <w:r>
        <w:rPr>
          <w:rFonts w:ascii="Tw Cen MT" w:hAnsi="Tw Cen MT"/>
          <w:sz w:val="24"/>
          <w:szCs w:val="24"/>
        </w:rPr>
        <w:t xml:space="preserve"> :</w:t>
      </w:r>
    </w:p>
    <w:p w14:paraId="5C82EF21" w14:textId="77777777" w:rsidR="00A072D7" w:rsidRPr="00A072D7" w:rsidRDefault="00A072D7" w:rsidP="00267B84">
      <w:pPr>
        <w:pStyle w:val="ListParagraph"/>
        <w:widowControl w:val="0"/>
        <w:numPr>
          <w:ilvl w:val="2"/>
          <w:numId w:val="26"/>
        </w:numPr>
        <w:autoSpaceDE w:val="0"/>
        <w:autoSpaceDN w:val="0"/>
        <w:spacing w:after="0" w:line="240" w:lineRule="auto"/>
        <w:ind w:left="284" w:hanging="284"/>
        <w:contextualSpacing w:val="0"/>
        <w:rPr>
          <w:rFonts w:ascii="Tw Cen MT" w:hAnsi="Tw Cen MT"/>
          <w:sz w:val="24"/>
          <w:szCs w:val="24"/>
        </w:rPr>
      </w:pPr>
      <w:r w:rsidRPr="00A072D7">
        <w:rPr>
          <w:rFonts w:ascii="Tw Cen MT" w:hAnsi="Tw Cen MT"/>
          <w:sz w:val="24"/>
          <w:szCs w:val="24"/>
        </w:rPr>
        <w:t>Memberikan pengetahuan para santri tentang animasi cut</w:t>
      </w:r>
      <w:r w:rsidRPr="00A072D7">
        <w:rPr>
          <w:rFonts w:ascii="Tw Cen MT" w:hAnsi="Tw Cen MT"/>
          <w:spacing w:val="-9"/>
          <w:sz w:val="24"/>
          <w:szCs w:val="24"/>
        </w:rPr>
        <w:t xml:space="preserve"> </w:t>
      </w:r>
      <w:r w:rsidRPr="00A072D7">
        <w:rPr>
          <w:rFonts w:ascii="Tw Cen MT" w:hAnsi="Tw Cen MT"/>
          <w:sz w:val="24"/>
          <w:szCs w:val="24"/>
        </w:rPr>
        <w:t>out</w:t>
      </w:r>
    </w:p>
    <w:p w14:paraId="261CB23C" w14:textId="77777777" w:rsidR="00A072D7" w:rsidRPr="00A072D7" w:rsidRDefault="00A072D7" w:rsidP="00267B84">
      <w:pPr>
        <w:pStyle w:val="ListParagraph"/>
        <w:widowControl w:val="0"/>
        <w:numPr>
          <w:ilvl w:val="2"/>
          <w:numId w:val="26"/>
        </w:numPr>
        <w:autoSpaceDE w:val="0"/>
        <w:autoSpaceDN w:val="0"/>
        <w:spacing w:after="0" w:line="240" w:lineRule="auto"/>
        <w:ind w:left="284" w:right="115" w:hanging="284"/>
        <w:contextualSpacing w:val="0"/>
        <w:rPr>
          <w:rFonts w:ascii="Tw Cen MT" w:hAnsi="Tw Cen MT"/>
          <w:sz w:val="24"/>
          <w:szCs w:val="24"/>
        </w:rPr>
      </w:pPr>
      <w:r w:rsidRPr="00A072D7">
        <w:rPr>
          <w:rFonts w:ascii="Tw Cen MT" w:hAnsi="Tw Cen MT"/>
          <w:sz w:val="24"/>
          <w:szCs w:val="24"/>
        </w:rPr>
        <w:t>Mengajak para santri untuk menuangkan ide-ide kreatif  kedalam video animasi</w:t>
      </w:r>
    </w:p>
    <w:p w14:paraId="35EE7B31" w14:textId="77777777" w:rsidR="00A072D7" w:rsidRPr="00A072D7" w:rsidRDefault="00A072D7" w:rsidP="00267B84">
      <w:pPr>
        <w:pStyle w:val="ListParagraph"/>
        <w:widowControl w:val="0"/>
        <w:numPr>
          <w:ilvl w:val="2"/>
          <w:numId w:val="26"/>
        </w:numPr>
        <w:autoSpaceDE w:val="0"/>
        <w:autoSpaceDN w:val="0"/>
        <w:spacing w:after="0" w:line="240" w:lineRule="auto"/>
        <w:ind w:left="284" w:hanging="284"/>
        <w:contextualSpacing w:val="0"/>
        <w:rPr>
          <w:rFonts w:ascii="Tw Cen MT" w:hAnsi="Tw Cen MT"/>
          <w:sz w:val="24"/>
          <w:szCs w:val="24"/>
        </w:rPr>
      </w:pPr>
      <w:r w:rsidRPr="00A072D7">
        <w:rPr>
          <w:rFonts w:ascii="Tw Cen MT" w:hAnsi="Tw Cen MT"/>
          <w:sz w:val="24"/>
          <w:szCs w:val="24"/>
        </w:rPr>
        <w:t>Memandu para santri memotret objek untuk dijadikan animasi cut</w:t>
      </w:r>
      <w:r w:rsidRPr="00A072D7">
        <w:rPr>
          <w:rFonts w:ascii="Tw Cen MT" w:hAnsi="Tw Cen MT"/>
          <w:spacing w:val="-9"/>
          <w:sz w:val="24"/>
          <w:szCs w:val="24"/>
        </w:rPr>
        <w:t xml:space="preserve"> </w:t>
      </w:r>
      <w:r w:rsidRPr="00A072D7">
        <w:rPr>
          <w:rFonts w:ascii="Tw Cen MT" w:hAnsi="Tw Cen MT"/>
          <w:sz w:val="24"/>
          <w:szCs w:val="24"/>
        </w:rPr>
        <w:t>out</w:t>
      </w:r>
    </w:p>
    <w:p w14:paraId="18F8E703" w14:textId="77777777" w:rsidR="00A072D7" w:rsidRPr="00EE3207" w:rsidRDefault="00A072D7" w:rsidP="00267B84">
      <w:pPr>
        <w:pStyle w:val="ListParagraph"/>
        <w:widowControl w:val="0"/>
        <w:numPr>
          <w:ilvl w:val="2"/>
          <w:numId w:val="26"/>
        </w:numPr>
        <w:autoSpaceDE w:val="0"/>
        <w:autoSpaceDN w:val="0"/>
        <w:spacing w:after="0" w:line="240" w:lineRule="auto"/>
        <w:ind w:left="284" w:right="115" w:hanging="284"/>
        <w:contextualSpacing w:val="0"/>
        <w:rPr>
          <w:sz w:val="24"/>
          <w:szCs w:val="24"/>
        </w:rPr>
      </w:pPr>
      <w:r w:rsidRPr="00A072D7">
        <w:rPr>
          <w:rFonts w:ascii="Tw Cen MT" w:hAnsi="Tw Cen MT"/>
          <w:sz w:val="24"/>
          <w:szCs w:val="24"/>
        </w:rPr>
        <w:t>Memperkenalkan dan mengajarkan para santri langkah demi langkah Membuat video animasi dengan</w:t>
      </w:r>
      <w:r>
        <w:rPr>
          <w:sz w:val="24"/>
        </w:rPr>
        <w:t xml:space="preserve"> </w:t>
      </w:r>
      <w:r>
        <w:rPr>
          <w:sz w:val="24"/>
          <w:szCs w:val="24"/>
        </w:rPr>
        <w:t>Adobe Premire</w:t>
      </w:r>
    </w:p>
    <w:p w14:paraId="7AA5FA9F" w14:textId="77777777" w:rsidR="00267B84" w:rsidRPr="00267B84" w:rsidRDefault="00267B84" w:rsidP="00267B84">
      <w:pPr>
        <w:pStyle w:val="BodyText"/>
        <w:ind w:firstLine="11"/>
        <w:jc w:val="both"/>
        <w:rPr>
          <w:rFonts w:ascii="Tw Cen MT" w:hAnsi="Tw Cen MT"/>
        </w:rPr>
      </w:pPr>
      <w:r w:rsidRPr="00267B84">
        <w:rPr>
          <w:rFonts w:ascii="Tw Cen MT" w:hAnsi="Tw Cen MT"/>
        </w:rPr>
        <w:t>Target luaran dari pelaksanaan PkM ini adalah :</w:t>
      </w:r>
    </w:p>
    <w:p w14:paraId="4C8CA6B7" w14:textId="77777777" w:rsidR="00267B84" w:rsidRPr="00267B84" w:rsidRDefault="00267B84" w:rsidP="00267B84">
      <w:pPr>
        <w:pStyle w:val="ListParagraph"/>
        <w:widowControl w:val="0"/>
        <w:numPr>
          <w:ilvl w:val="0"/>
          <w:numId w:val="27"/>
        </w:numPr>
        <w:autoSpaceDE w:val="0"/>
        <w:autoSpaceDN w:val="0"/>
        <w:spacing w:after="0" w:line="240" w:lineRule="auto"/>
        <w:ind w:left="426" w:hanging="426"/>
        <w:contextualSpacing w:val="0"/>
        <w:jc w:val="both"/>
        <w:rPr>
          <w:rFonts w:ascii="Tw Cen MT" w:hAnsi="Tw Cen MT"/>
          <w:sz w:val="24"/>
        </w:rPr>
      </w:pPr>
      <w:r w:rsidRPr="00267B84">
        <w:rPr>
          <w:rFonts w:ascii="Tw Cen MT" w:hAnsi="Tw Cen MT"/>
          <w:sz w:val="24"/>
        </w:rPr>
        <w:t>Santri akan mempunyai pengetahuan tentang teknologi</w:t>
      </w:r>
      <w:r w:rsidRPr="00267B84">
        <w:rPr>
          <w:rFonts w:ascii="Tw Cen MT" w:hAnsi="Tw Cen MT"/>
          <w:spacing w:val="-10"/>
          <w:sz w:val="24"/>
        </w:rPr>
        <w:t xml:space="preserve"> </w:t>
      </w:r>
      <w:r w:rsidRPr="00267B84">
        <w:rPr>
          <w:rFonts w:ascii="Tw Cen MT" w:hAnsi="Tw Cen MT"/>
          <w:sz w:val="24"/>
        </w:rPr>
        <w:t>komputer</w:t>
      </w:r>
    </w:p>
    <w:p w14:paraId="4AE49C1D" w14:textId="77777777" w:rsidR="00267B84" w:rsidRPr="00267B84" w:rsidRDefault="00267B84" w:rsidP="00267B84">
      <w:pPr>
        <w:pStyle w:val="ListParagraph"/>
        <w:widowControl w:val="0"/>
        <w:numPr>
          <w:ilvl w:val="0"/>
          <w:numId w:val="27"/>
        </w:numPr>
        <w:autoSpaceDE w:val="0"/>
        <w:autoSpaceDN w:val="0"/>
        <w:spacing w:after="0" w:line="240" w:lineRule="auto"/>
        <w:ind w:left="426" w:right="3" w:hanging="426"/>
        <w:contextualSpacing w:val="0"/>
        <w:jc w:val="both"/>
        <w:rPr>
          <w:rFonts w:ascii="Tw Cen MT" w:hAnsi="Tw Cen MT"/>
          <w:sz w:val="24"/>
        </w:rPr>
      </w:pPr>
      <w:r w:rsidRPr="00267B84">
        <w:rPr>
          <w:rFonts w:ascii="Tw Cen MT" w:hAnsi="Tw Cen MT"/>
          <w:sz w:val="24"/>
        </w:rPr>
        <w:t>Santri akan mempunyai pengetahuan tentang jenis dan teknik dala pembuatan animasi</w:t>
      </w:r>
      <w:r w:rsidRPr="00267B84">
        <w:rPr>
          <w:rFonts w:ascii="Tw Cen MT" w:hAnsi="Tw Cen MT"/>
          <w:spacing w:val="-5"/>
          <w:sz w:val="24"/>
        </w:rPr>
        <w:t xml:space="preserve"> </w:t>
      </w:r>
      <w:r w:rsidRPr="00267B84">
        <w:rPr>
          <w:rFonts w:ascii="Tw Cen MT" w:hAnsi="Tw Cen MT"/>
          <w:sz w:val="24"/>
        </w:rPr>
        <w:t>Komputer.</w:t>
      </w:r>
    </w:p>
    <w:p w14:paraId="3F45D203" w14:textId="77777777" w:rsidR="00267B84" w:rsidRPr="00267B84" w:rsidRDefault="00267B84" w:rsidP="00267B84">
      <w:pPr>
        <w:pStyle w:val="ListParagraph"/>
        <w:widowControl w:val="0"/>
        <w:numPr>
          <w:ilvl w:val="0"/>
          <w:numId w:val="27"/>
        </w:numPr>
        <w:autoSpaceDE w:val="0"/>
        <w:autoSpaceDN w:val="0"/>
        <w:spacing w:after="0" w:line="240" w:lineRule="auto"/>
        <w:ind w:left="426" w:hanging="426"/>
        <w:contextualSpacing w:val="0"/>
        <w:jc w:val="both"/>
        <w:rPr>
          <w:rFonts w:ascii="Tw Cen MT" w:hAnsi="Tw Cen MT"/>
          <w:sz w:val="24"/>
        </w:rPr>
      </w:pPr>
      <w:r w:rsidRPr="00267B84">
        <w:rPr>
          <w:rFonts w:ascii="Tw Cen MT" w:hAnsi="Tw Cen MT"/>
          <w:sz w:val="24"/>
        </w:rPr>
        <w:t>Santri akan mempunyai keahlian tambahan dalam bidang animasi</w:t>
      </w:r>
      <w:r w:rsidRPr="00267B84">
        <w:rPr>
          <w:rFonts w:ascii="Tw Cen MT" w:hAnsi="Tw Cen MT"/>
          <w:spacing w:val="-4"/>
          <w:sz w:val="24"/>
        </w:rPr>
        <w:t xml:space="preserve"> </w:t>
      </w:r>
      <w:r w:rsidRPr="00267B84">
        <w:rPr>
          <w:rFonts w:ascii="Tw Cen MT" w:hAnsi="Tw Cen MT"/>
          <w:sz w:val="24"/>
        </w:rPr>
        <w:t>computer</w:t>
      </w:r>
    </w:p>
    <w:p w14:paraId="4F1AC64A" w14:textId="77777777" w:rsidR="00267B84" w:rsidRPr="00267B84" w:rsidRDefault="00267B84" w:rsidP="00267B84">
      <w:pPr>
        <w:pStyle w:val="BodyText"/>
        <w:ind w:right="3" w:firstLine="720"/>
        <w:jc w:val="both"/>
        <w:rPr>
          <w:rFonts w:ascii="Tw Cen MT" w:hAnsi="Tw Cen MT"/>
        </w:rPr>
      </w:pPr>
      <w:bookmarkStart w:id="3" w:name="_bookmark12"/>
      <w:bookmarkEnd w:id="3"/>
      <w:r w:rsidRPr="00267B84">
        <w:rPr>
          <w:rFonts w:ascii="Tw Cen MT" w:hAnsi="Tw Cen MT"/>
        </w:rPr>
        <w:t>Dari pengabdian yang kami lakukan, yaitu yang kami kemas dalam seminar dan workshop kecil kami mendapatkan luaran sebagai berikut :</w:t>
      </w:r>
    </w:p>
    <w:p w14:paraId="5135E205" w14:textId="77777777" w:rsidR="00267B84" w:rsidRPr="00267B84" w:rsidRDefault="00267B84" w:rsidP="00267B84">
      <w:pPr>
        <w:pStyle w:val="ListParagraph"/>
        <w:widowControl w:val="0"/>
        <w:numPr>
          <w:ilvl w:val="2"/>
          <w:numId w:val="28"/>
        </w:numPr>
        <w:autoSpaceDE w:val="0"/>
        <w:autoSpaceDN w:val="0"/>
        <w:spacing w:after="0" w:line="240" w:lineRule="auto"/>
        <w:ind w:left="426" w:hanging="426"/>
        <w:contextualSpacing w:val="0"/>
        <w:jc w:val="both"/>
        <w:rPr>
          <w:rFonts w:ascii="Tw Cen MT" w:hAnsi="Tw Cen MT"/>
          <w:sz w:val="24"/>
        </w:rPr>
      </w:pPr>
      <w:r w:rsidRPr="00267B84">
        <w:rPr>
          <w:rFonts w:ascii="Tw Cen MT" w:hAnsi="Tw Cen MT"/>
          <w:sz w:val="24"/>
        </w:rPr>
        <w:t>Santri mendapatkan pengetahuan tentang teknologi</w:t>
      </w:r>
      <w:r w:rsidRPr="00267B84">
        <w:rPr>
          <w:rFonts w:ascii="Tw Cen MT" w:hAnsi="Tw Cen MT"/>
          <w:spacing w:val="-11"/>
          <w:sz w:val="24"/>
        </w:rPr>
        <w:t xml:space="preserve"> </w:t>
      </w:r>
      <w:r w:rsidRPr="00267B84">
        <w:rPr>
          <w:rFonts w:ascii="Tw Cen MT" w:hAnsi="Tw Cen MT"/>
          <w:sz w:val="24"/>
        </w:rPr>
        <w:t>computer</w:t>
      </w:r>
    </w:p>
    <w:p w14:paraId="1B2CAB31" w14:textId="77777777" w:rsidR="00267B84" w:rsidRPr="00267B84" w:rsidRDefault="00267B84" w:rsidP="00267B84">
      <w:pPr>
        <w:pStyle w:val="ListParagraph"/>
        <w:widowControl w:val="0"/>
        <w:numPr>
          <w:ilvl w:val="2"/>
          <w:numId w:val="28"/>
        </w:numPr>
        <w:autoSpaceDE w:val="0"/>
        <w:autoSpaceDN w:val="0"/>
        <w:spacing w:after="0" w:line="240" w:lineRule="auto"/>
        <w:ind w:left="426" w:right="3" w:hanging="426"/>
        <w:contextualSpacing w:val="0"/>
        <w:jc w:val="both"/>
        <w:rPr>
          <w:rFonts w:ascii="Tw Cen MT" w:hAnsi="Tw Cen MT"/>
          <w:sz w:val="24"/>
        </w:rPr>
      </w:pPr>
      <w:r w:rsidRPr="00267B84">
        <w:rPr>
          <w:rFonts w:ascii="Tw Cen MT" w:hAnsi="Tw Cen MT"/>
          <w:sz w:val="24"/>
        </w:rPr>
        <w:t>Santri mengetahui dan memahami tentang jenis dan teknik pembuatan animasi</w:t>
      </w:r>
      <w:r w:rsidRPr="00267B84">
        <w:rPr>
          <w:rFonts w:ascii="Tw Cen MT" w:hAnsi="Tw Cen MT"/>
          <w:spacing w:val="-4"/>
          <w:sz w:val="24"/>
        </w:rPr>
        <w:t xml:space="preserve"> </w:t>
      </w:r>
      <w:r w:rsidRPr="00267B84">
        <w:rPr>
          <w:rFonts w:ascii="Tw Cen MT" w:hAnsi="Tw Cen MT"/>
          <w:sz w:val="24"/>
        </w:rPr>
        <w:t>computer</w:t>
      </w:r>
    </w:p>
    <w:p w14:paraId="1BB03452" w14:textId="77777777" w:rsidR="00267B84" w:rsidRPr="00267B84" w:rsidRDefault="00267B84" w:rsidP="00267B84">
      <w:pPr>
        <w:pStyle w:val="ListParagraph"/>
        <w:widowControl w:val="0"/>
        <w:numPr>
          <w:ilvl w:val="2"/>
          <w:numId w:val="28"/>
        </w:numPr>
        <w:autoSpaceDE w:val="0"/>
        <w:autoSpaceDN w:val="0"/>
        <w:spacing w:after="0" w:line="240" w:lineRule="auto"/>
        <w:ind w:left="426" w:right="3" w:hanging="426"/>
        <w:contextualSpacing w:val="0"/>
        <w:jc w:val="both"/>
        <w:rPr>
          <w:rFonts w:ascii="Tw Cen MT" w:hAnsi="Tw Cen MT"/>
          <w:sz w:val="24"/>
        </w:rPr>
      </w:pPr>
      <w:r w:rsidRPr="00267B84">
        <w:rPr>
          <w:rFonts w:ascii="Tw Cen MT" w:hAnsi="Tw Cen MT"/>
          <w:sz w:val="24"/>
        </w:rPr>
        <w:t>Santri mampu menghasilkan karya berupa animasi dengan teknik Cut Out Animation</w:t>
      </w:r>
    </w:p>
    <w:p w14:paraId="1E609ADD" w14:textId="58364E93" w:rsidR="00D00B54" w:rsidRDefault="00D00B54" w:rsidP="00D00B54">
      <w:pPr>
        <w:spacing w:after="0" w:line="240" w:lineRule="auto"/>
        <w:jc w:val="both"/>
        <w:rPr>
          <w:rFonts w:ascii="Tw Cen MT" w:hAnsi="Tw Cen MT"/>
          <w:sz w:val="24"/>
          <w:szCs w:val="24"/>
        </w:rPr>
      </w:pPr>
    </w:p>
    <w:p w14:paraId="42F15E49" w14:textId="77777777" w:rsidR="00135090" w:rsidRDefault="00135090" w:rsidP="00D00B54">
      <w:pPr>
        <w:spacing w:after="0" w:line="240" w:lineRule="auto"/>
        <w:jc w:val="both"/>
        <w:rPr>
          <w:rFonts w:ascii="Tw Cen MT" w:hAnsi="Tw Cen MT"/>
          <w:b/>
          <w:bCs/>
          <w:sz w:val="24"/>
          <w:szCs w:val="24"/>
        </w:rPr>
      </w:pPr>
    </w:p>
    <w:p w14:paraId="5C36E707" w14:textId="77777777" w:rsidR="00135090" w:rsidRDefault="00135090" w:rsidP="00D00B54">
      <w:pPr>
        <w:spacing w:after="0" w:line="240" w:lineRule="auto"/>
        <w:jc w:val="both"/>
        <w:rPr>
          <w:rFonts w:ascii="Tw Cen MT" w:hAnsi="Tw Cen MT"/>
          <w:b/>
          <w:bCs/>
          <w:sz w:val="24"/>
          <w:szCs w:val="24"/>
        </w:rPr>
      </w:pPr>
    </w:p>
    <w:p w14:paraId="490C2199" w14:textId="77777777" w:rsidR="00135090" w:rsidRDefault="00135090" w:rsidP="00D00B54">
      <w:pPr>
        <w:spacing w:after="0" w:line="240" w:lineRule="auto"/>
        <w:jc w:val="both"/>
        <w:rPr>
          <w:rFonts w:ascii="Tw Cen MT" w:hAnsi="Tw Cen MT"/>
          <w:b/>
          <w:bCs/>
          <w:sz w:val="24"/>
          <w:szCs w:val="24"/>
        </w:rPr>
      </w:pPr>
    </w:p>
    <w:p w14:paraId="36713A17" w14:textId="4149D8BA" w:rsidR="009C6D99" w:rsidRPr="0014369A" w:rsidRDefault="0014369A" w:rsidP="00D00B54">
      <w:pPr>
        <w:spacing w:after="0" w:line="240" w:lineRule="auto"/>
        <w:jc w:val="both"/>
        <w:rPr>
          <w:rFonts w:ascii="Tw Cen MT" w:hAnsi="Tw Cen MT"/>
          <w:b/>
          <w:bCs/>
          <w:sz w:val="24"/>
          <w:szCs w:val="24"/>
        </w:rPr>
      </w:pPr>
      <w:r w:rsidRPr="0014369A">
        <w:rPr>
          <w:rFonts w:ascii="Tw Cen MT" w:hAnsi="Tw Cen MT"/>
          <w:b/>
          <w:bCs/>
          <w:sz w:val="24"/>
          <w:szCs w:val="24"/>
        </w:rPr>
        <w:t>METODE PELAKSANAAN</w:t>
      </w:r>
    </w:p>
    <w:p w14:paraId="72AE3C72" w14:textId="77777777" w:rsidR="00267B84" w:rsidRDefault="00267B84" w:rsidP="00267B84">
      <w:pPr>
        <w:overflowPunct w:val="0"/>
        <w:adjustRightInd w:val="0"/>
        <w:spacing w:after="0" w:line="240" w:lineRule="auto"/>
        <w:ind w:firstLine="720"/>
        <w:contextualSpacing/>
        <w:jc w:val="both"/>
        <w:rPr>
          <w:rFonts w:ascii="Tw Cen MT" w:hAnsi="Tw Cen MT" w:cstheme="majorHAnsi"/>
          <w:sz w:val="24"/>
          <w:szCs w:val="24"/>
        </w:rPr>
      </w:pPr>
      <w:r w:rsidRPr="00267B84">
        <w:rPr>
          <w:rFonts w:ascii="Tw Cen MT" w:hAnsi="Tw Cen MT" w:cstheme="majorHAnsi"/>
          <w:sz w:val="24"/>
          <w:szCs w:val="24"/>
        </w:rPr>
        <w:t>Dalam kegiatan pengabdian kepada masyarakat ini, metode pendekatan yang digunakan untuk mengatasi masalah yang ada di mitra adalah  dengan cara pendekatan partisipatif aktif secara berkelanjutan antara tim pengusul dengan pihak mitra.</w:t>
      </w:r>
    </w:p>
    <w:p w14:paraId="3F4B2B72" w14:textId="2151D3D5" w:rsidR="00267B84" w:rsidRDefault="00267B84" w:rsidP="00267B84">
      <w:pPr>
        <w:overflowPunct w:val="0"/>
        <w:adjustRightInd w:val="0"/>
        <w:spacing w:after="0" w:line="240" w:lineRule="auto"/>
        <w:ind w:firstLine="720"/>
        <w:contextualSpacing/>
        <w:jc w:val="both"/>
        <w:rPr>
          <w:rFonts w:ascii="Tw Cen MT" w:hAnsi="Tw Cen MT" w:cstheme="majorHAnsi"/>
          <w:sz w:val="24"/>
          <w:szCs w:val="24"/>
        </w:rPr>
      </w:pPr>
      <w:r w:rsidRPr="00267B84">
        <w:rPr>
          <w:rFonts w:ascii="Tw Cen MT" w:hAnsi="Tw Cen MT" w:cstheme="majorHAnsi"/>
          <w:sz w:val="24"/>
          <w:szCs w:val="24"/>
        </w:rPr>
        <w:t>Kegiatan</w:t>
      </w:r>
      <w:r w:rsidRPr="00267B84">
        <w:rPr>
          <w:rFonts w:ascii="Tw Cen MT" w:hAnsi="Tw Cen MT" w:cstheme="majorHAnsi"/>
          <w:sz w:val="24"/>
          <w:szCs w:val="24"/>
          <w:lang w:val="id-ID"/>
        </w:rPr>
        <w:t xml:space="preserve"> Pengabdian Pada Masyarakat </w:t>
      </w:r>
      <w:r w:rsidRPr="00267B84">
        <w:rPr>
          <w:rFonts w:ascii="Tw Cen MT" w:hAnsi="Tw Cen MT" w:cstheme="majorHAnsi"/>
          <w:sz w:val="24"/>
          <w:szCs w:val="24"/>
        </w:rPr>
        <w:t xml:space="preserve">ini berupa pelatihan kepada </w:t>
      </w:r>
      <w:r w:rsidRPr="00267B84">
        <w:rPr>
          <w:rFonts w:ascii="Tw Cen MT" w:hAnsi="Tw Cen MT" w:cstheme="majorHAnsi"/>
          <w:sz w:val="24"/>
          <w:szCs w:val="24"/>
          <w:lang w:val="id-ID"/>
        </w:rPr>
        <w:t xml:space="preserve">Masyarakat Pesantren </w:t>
      </w:r>
      <w:r w:rsidRPr="00267B84">
        <w:rPr>
          <w:rFonts w:ascii="Tw Cen MT" w:hAnsi="Tw Cen MT" w:cstheme="majorHAnsi"/>
          <w:sz w:val="24"/>
          <w:szCs w:val="24"/>
        </w:rPr>
        <w:t>Raoudlotul Mudaritsin Desa Sukamukti Kecamatan Jalaksana Kabupaten Kuningan. Setelah diberi pelatihan, selanjutnya mereka dibimbing untuk membuat video yang berisi pesan positif. Berikut ini adalah ta</w:t>
      </w:r>
      <w:r w:rsidRPr="00267B84">
        <w:rPr>
          <w:rFonts w:ascii="Tw Cen MT" w:hAnsi="Tw Cen MT" w:cstheme="majorHAnsi"/>
          <w:sz w:val="24"/>
          <w:szCs w:val="24"/>
          <w:lang w:val="id-ID"/>
        </w:rPr>
        <w:t>ha</w:t>
      </w:r>
      <w:r w:rsidRPr="00267B84">
        <w:rPr>
          <w:rFonts w:ascii="Tw Cen MT" w:hAnsi="Tw Cen MT" w:cstheme="majorHAnsi"/>
          <w:sz w:val="24"/>
          <w:szCs w:val="24"/>
        </w:rPr>
        <w:t xml:space="preserve">pan pelatihan yang dilakukan: </w:t>
      </w:r>
    </w:p>
    <w:p w14:paraId="338AFD79" w14:textId="77777777" w:rsidR="00D87347" w:rsidRPr="00267B84" w:rsidRDefault="00D87347" w:rsidP="00267B84">
      <w:pPr>
        <w:overflowPunct w:val="0"/>
        <w:adjustRightInd w:val="0"/>
        <w:spacing w:after="0" w:line="240" w:lineRule="auto"/>
        <w:ind w:firstLine="720"/>
        <w:contextualSpacing/>
        <w:jc w:val="both"/>
        <w:rPr>
          <w:rFonts w:ascii="Tw Cen MT" w:hAnsi="Tw Cen MT" w:cstheme="majorHAnsi"/>
          <w:sz w:val="24"/>
          <w:szCs w:val="24"/>
        </w:rPr>
      </w:pPr>
    </w:p>
    <w:p w14:paraId="41CE96A5" w14:textId="77777777" w:rsidR="00267B84" w:rsidRPr="00267B84" w:rsidRDefault="00267B84" w:rsidP="00267B84">
      <w:pPr>
        <w:pStyle w:val="ListParagraph"/>
        <w:numPr>
          <w:ilvl w:val="0"/>
          <w:numId w:val="31"/>
        </w:numPr>
        <w:overflowPunct w:val="0"/>
        <w:adjustRightInd w:val="0"/>
        <w:spacing w:after="0" w:line="240" w:lineRule="auto"/>
        <w:ind w:left="284" w:hanging="284"/>
        <w:jc w:val="both"/>
        <w:rPr>
          <w:rFonts w:ascii="Tw Cen MT" w:hAnsi="Tw Cen MT" w:cstheme="majorHAnsi"/>
          <w:bCs/>
          <w:sz w:val="24"/>
          <w:szCs w:val="24"/>
        </w:rPr>
      </w:pPr>
      <w:r w:rsidRPr="00267B84">
        <w:rPr>
          <w:rFonts w:ascii="Tw Cen MT" w:hAnsi="Tw Cen MT" w:cstheme="majorHAnsi"/>
          <w:bCs/>
          <w:sz w:val="24"/>
          <w:szCs w:val="24"/>
        </w:rPr>
        <w:t xml:space="preserve">Tahap Persiapan </w:t>
      </w:r>
    </w:p>
    <w:p w14:paraId="2D7616CD" w14:textId="77777777" w:rsidR="00267B84" w:rsidRPr="00267B84" w:rsidRDefault="00267B84" w:rsidP="00267B84">
      <w:pPr>
        <w:overflowPunct w:val="0"/>
        <w:adjustRightInd w:val="0"/>
        <w:spacing w:after="0" w:line="240" w:lineRule="auto"/>
        <w:contextualSpacing/>
        <w:jc w:val="both"/>
        <w:rPr>
          <w:rFonts w:ascii="Tw Cen MT" w:hAnsi="Tw Cen MT" w:cstheme="majorHAnsi"/>
          <w:b/>
          <w:bCs/>
          <w:sz w:val="24"/>
          <w:szCs w:val="24"/>
        </w:rPr>
      </w:pPr>
      <w:r w:rsidRPr="00267B84">
        <w:rPr>
          <w:rFonts w:ascii="Tw Cen MT" w:hAnsi="Tw Cen MT" w:cstheme="majorHAnsi"/>
          <w:sz w:val="24"/>
          <w:szCs w:val="24"/>
        </w:rPr>
        <w:t xml:space="preserve">Tahap persiapan yang dilakukan meliputi: </w:t>
      </w:r>
    </w:p>
    <w:p w14:paraId="26558EAA" w14:textId="77777777" w:rsidR="00267B84" w:rsidRPr="00267B84" w:rsidRDefault="00267B84" w:rsidP="00267B84">
      <w:pPr>
        <w:widowControl w:val="0"/>
        <w:numPr>
          <w:ilvl w:val="2"/>
          <w:numId w:val="29"/>
        </w:numPr>
        <w:tabs>
          <w:tab w:val="clear" w:pos="2160"/>
        </w:tabs>
        <w:overflowPunct w:val="0"/>
        <w:autoSpaceDE w:val="0"/>
        <w:autoSpaceDN w:val="0"/>
        <w:adjustRightInd w:val="0"/>
        <w:spacing w:after="0" w:line="240" w:lineRule="auto"/>
        <w:ind w:left="284" w:hanging="284"/>
        <w:contextualSpacing/>
        <w:jc w:val="both"/>
        <w:rPr>
          <w:rFonts w:ascii="Tw Cen MT" w:hAnsi="Tw Cen MT" w:cstheme="majorHAnsi"/>
          <w:sz w:val="24"/>
          <w:szCs w:val="24"/>
        </w:rPr>
      </w:pPr>
      <w:r w:rsidRPr="00267B84">
        <w:rPr>
          <w:rFonts w:ascii="Tw Cen MT" w:hAnsi="Tw Cen MT" w:cstheme="majorHAnsi"/>
          <w:sz w:val="24"/>
          <w:szCs w:val="24"/>
        </w:rPr>
        <w:t xml:space="preserve">Survey </w:t>
      </w:r>
    </w:p>
    <w:p w14:paraId="3B4EE195" w14:textId="77777777" w:rsidR="00267B84" w:rsidRPr="00267B84" w:rsidRDefault="00267B84" w:rsidP="00267B84">
      <w:pPr>
        <w:widowControl w:val="0"/>
        <w:numPr>
          <w:ilvl w:val="2"/>
          <w:numId w:val="29"/>
        </w:numPr>
        <w:tabs>
          <w:tab w:val="clear" w:pos="2160"/>
        </w:tabs>
        <w:overflowPunct w:val="0"/>
        <w:autoSpaceDE w:val="0"/>
        <w:autoSpaceDN w:val="0"/>
        <w:adjustRightInd w:val="0"/>
        <w:spacing w:after="0" w:line="240" w:lineRule="auto"/>
        <w:ind w:left="284" w:hanging="284"/>
        <w:contextualSpacing/>
        <w:jc w:val="both"/>
        <w:rPr>
          <w:rFonts w:ascii="Tw Cen MT" w:hAnsi="Tw Cen MT" w:cstheme="majorHAnsi"/>
          <w:sz w:val="24"/>
          <w:szCs w:val="24"/>
        </w:rPr>
      </w:pPr>
      <w:r w:rsidRPr="00267B84">
        <w:rPr>
          <w:rFonts w:ascii="Tw Cen MT" w:hAnsi="Tw Cen MT" w:cstheme="majorHAnsi"/>
          <w:sz w:val="24"/>
          <w:szCs w:val="24"/>
        </w:rPr>
        <w:t xml:space="preserve">Pemantapan dan penetuan lokasi dan sasaran </w:t>
      </w:r>
      <w:bookmarkStart w:id="4" w:name="page19"/>
      <w:bookmarkEnd w:id="4"/>
    </w:p>
    <w:p w14:paraId="5C30D217" w14:textId="77777777" w:rsidR="00267B84" w:rsidRDefault="00267B84" w:rsidP="00267B84">
      <w:pPr>
        <w:spacing w:after="0" w:line="240" w:lineRule="auto"/>
        <w:ind w:right="3"/>
        <w:jc w:val="both"/>
        <w:rPr>
          <w:rFonts w:ascii="Tw Cen MT" w:hAnsi="Tw Cen MT" w:cstheme="majorHAnsi"/>
          <w:sz w:val="24"/>
          <w:szCs w:val="24"/>
          <w:lang w:val="en-GB"/>
        </w:rPr>
      </w:pPr>
      <w:r w:rsidRPr="00267B84">
        <w:rPr>
          <w:rFonts w:ascii="Tw Cen MT" w:hAnsi="Tw Cen MT" w:cstheme="majorHAnsi"/>
          <w:sz w:val="24"/>
          <w:szCs w:val="24"/>
        </w:rPr>
        <w:t>Penyusunan bahan/materi pelatihan, yang meliputi: makalah</w:t>
      </w:r>
      <w:r w:rsidRPr="00267B84">
        <w:rPr>
          <w:rFonts w:ascii="Tw Cen MT" w:hAnsi="Tw Cen MT" w:cstheme="majorHAnsi"/>
          <w:sz w:val="24"/>
          <w:szCs w:val="24"/>
          <w:lang w:val="id-ID"/>
        </w:rPr>
        <w:t>/</w:t>
      </w:r>
      <w:r w:rsidRPr="00267B84">
        <w:rPr>
          <w:rFonts w:ascii="Tw Cen MT" w:hAnsi="Tw Cen MT" w:cstheme="majorHAnsi"/>
          <w:sz w:val="24"/>
          <w:szCs w:val="24"/>
        </w:rPr>
        <w:t>modul untuk kegiatan pelatihan “Peningkatan Kemampuan Membuat Video Cut Out Animation Bagi Santri Pondok Pesantren Roudlotul Mudaritsin Desa Sukamukti Kabupaten Kuningan</w:t>
      </w:r>
      <w:r w:rsidRPr="00267B84">
        <w:rPr>
          <w:rFonts w:ascii="Tw Cen MT" w:hAnsi="Tw Cen MT" w:cstheme="majorHAnsi"/>
          <w:i/>
          <w:sz w:val="24"/>
          <w:szCs w:val="24"/>
          <w:lang w:val="id-ID"/>
        </w:rPr>
        <w:t>”</w:t>
      </w:r>
      <w:r w:rsidRPr="00267B84">
        <w:rPr>
          <w:rFonts w:ascii="Tw Cen MT" w:hAnsi="Tw Cen MT" w:cstheme="majorHAnsi"/>
          <w:sz w:val="24"/>
          <w:szCs w:val="24"/>
          <w:lang w:val="id-ID"/>
        </w:rPr>
        <w:t>.</w:t>
      </w:r>
    </w:p>
    <w:p w14:paraId="4A5218D5" w14:textId="77777777" w:rsidR="00267B84" w:rsidRPr="00267B84" w:rsidRDefault="00267B84" w:rsidP="00267B84">
      <w:pPr>
        <w:spacing w:after="0" w:line="240" w:lineRule="auto"/>
        <w:ind w:right="3"/>
        <w:jc w:val="both"/>
        <w:rPr>
          <w:rFonts w:ascii="Tw Cen MT" w:hAnsi="Tw Cen MT" w:cstheme="majorHAnsi"/>
          <w:b/>
          <w:sz w:val="24"/>
          <w:szCs w:val="24"/>
          <w:lang w:val="en-GB"/>
        </w:rPr>
      </w:pPr>
    </w:p>
    <w:p w14:paraId="796CCDE4" w14:textId="703197BA" w:rsidR="00267B84" w:rsidRPr="00267B84" w:rsidRDefault="00267B84" w:rsidP="00267B84">
      <w:pPr>
        <w:pStyle w:val="ListParagraph"/>
        <w:numPr>
          <w:ilvl w:val="1"/>
          <w:numId w:val="29"/>
        </w:numPr>
        <w:tabs>
          <w:tab w:val="clear" w:pos="1440"/>
        </w:tabs>
        <w:overflowPunct w:val="0"/>
        <w:adjustRightInd w:val="0"/>
        <w:spacing w:after="0" w:line="240" w:lineRule="auto"/>
        <w:ind w:left="284" w:hanging="284"/>
        <w:jc w:val="both"/>
        <w:rPr>
          <w:rFonts w:ascii="Tw Cen MT" w:hAnsi="Tw Cen MT" w:cstheme="majorHAnsi"/>
          <w:bCs/>
          <w:sz w:val="24"/>
          <w:szCs w:val="24"/>
        </w:rPr>
      </w:pPr>
      <w:r w:rsidRPr="00267B84">
        <w:rPr>
          <w:rFonts w:ascii="Tw Cen MT" w:hAnsi="Tw Cen MT" w:cstheme="majorHAnsi"/>
          <w:bCs/>
          <w:sz w:val="24"/>
          <w:szCs w:val="24"/>
        </w:rPr>
        <w:t xml:space="preserve">Tahap Pelaksanaan Pelatihan </w:t>
      </w:r>
    </w:p>
    <w:p w14:paraId="5E238F20" w14:textId="77777777" w:rsidR="00267B84" w:rsidRPr="00267B84" w:rsidRDefault="00267B84" w:rsidP="00267B84">
      <w:pPr>
        <w:overflowPunct w:val="0"/>
        <w:adjustRightInd w:val="0"/>
        <w:spacing w:after="0" w:line="240" w:lineRule="auto"/>
        <w:contextualSpacing/>
        <w:jc w:val="both"/>
        <w:rPr>
          <w:rFonts w:ascii="Tw Cen MT" w:hAnsi="Tw Cen MT" w:cstheme="majorHAnsi"/>
          <w:sz w:val="24"/>
          <w:szCs w:val="24"/>
          <w:lang w:val="id-ID"/>
        </w:rPr>
      </w:pPr>
      <w:r w:rsidRPr="00267B84">
        <w:rPr>
          <w:rFonts w:ascii="Tw Cen MT" w:hAnsi="Tw Cen MT" w:cstheme="majorHAnsi"/>
          <w:sz w:val="24"/>
          <w:szCs w:val="24"/>
        </w:rPr>
        <w:t>Dalam tahap ini dilakukan</w:t>
      </w:r>
      <w:r w:rsidRPr="00267B84">
        <w:rPr>
          <w:rFonts w:ascii="Tw Cen MT" w:hAnsi="Tw Cen MT" w:cstheme="majorHAnsi"/>
          <w:sz w:val="24"/>
          <w:szCs w:val="24"/>
          <w:lang w:val="id-ID"/>
        </w:rPr>
        <w:t xml:space="preserve"> beberapa tahapan;</w:t>
      </w:r>
      <w:r w:rsidRPr="00267B84">
        <w:rPr>
          <w:rFonts w:ascii="Tw Cen MT" w:hAnsi="Tw Cen MT" w:cstheme="majorHAnsi"/>
          <w:sz w:val="24"/>
          <w:szCs w:val="24"/>
        </w:rPr>
        <w:t xml:space="preserve"> </w:t>
      </w:r>
      <w:r w:rsidRPr="00267B84">
        <w:rPr>
          <w:rFonts w:ascii="Tw Cen MT" w:hAnsi="Tw Cen MT" w:cstheme="majorHAnsi"/>
          <w:i/>
          <w:iCs/>
          <w:sz w:val="24"/>
          <w:szCs w:val="24"/>
        </w:rPr>
        <w:t>pertama</w:t>
      </w:r>
      <w:r w:rsidRPr="00267B84">
        <w:rPr>
          <w:rFonts w:ascii="Tw Cen MT" w:hAnsi="Tw Cen MT" w:cstheme="majorHAnsi"/>
          <w:sz w:val="24"/>
          <w:szCs w:val="24"/>
        </w:rPr>
        <w:t xml:space="preserve">, penjelasan tentang </w:t>
      </w:r>
      <w:r w:rsidRPr="00267B84">
        <w:rPr>
          <w:rFonts w:ascii="Tw Cen MT" w:hAnsi="Tw Cen MT" w:cstheme="majorHAnsi"/>
          <w:sz w:val="24"/>
          <w:szCs w:val="24"/>
          <w:lang w:val="id-ID"/>
        </w:rPr>
        <w:t xml:space="preserve">pentingnya pemanfaatan </w:t>
      </w:r>
      <w:r w:rsidRPr="00267B84">
        <w:rPr>
          <w:rFonts w:ascii="Tw Cen MT" w:hAnsi="Tw Cen MT" w:cstheme="majorHAnsi"/>
          <w:sz w:val="24"/>
          <w:szCs w:val="24"/>
          <w:lang w:val="en-GB"/>
        </w:rPr>
        <w:t xml:space="preserve">teknologi informasi dan komunikasi sebagai media untuk meningkatkan kemampuan personal, serta memanfaatkan </w:t>
      </w:r>
      <w:r w:rsidRPr="00267B84">
        <w:rPr>
          <w:rFonts w:ascii="Tw Cen MT" w:hAnsi="Tw Cen MT" w:cstheme="majorHAnsi"/>
          <w:sz w:val="24"/>
          <w:szCs w:val="24"/>
          <w:lang w:val="id-ID"/>
        </w:rPr>
        <w:t xml:space="preserve">Komputer </w:t>
      </w:r>
      <w:r w:rsidRPr="00267B84">
        <w:rPr>
          <w:rFonts w:ascii="Tw Cen MT" w:hAnsi="Tw Cen MT" w:cstheme="majorHAnsi"/>
          <w:sz w:val="24"/>
          <w:szCs w:val="24"/>
          <w:lang w:val="en-GB"/>
        </w:rPr>
        <w:t>dalam membuat video animasi yang bermuatan pesan positif</w:t>
      </w:r>
      <w:r w:rsidRPr="00267B84">
        <w:rPr>
          <w:rFonts w:ascii="Tw Cen MT" w:hAnsi="Tw Cen MT" w:cstheme="majorHAnsi"/>
          <w:sz w:val="24"/>
          <w:szCs w:val="24"/>
        </w:rPr>
        <w:t>, sesi pelatihan ini</w:t>
      </w:r>
      <w:r w:rsidRPr="00267B84">
        <w:rPr>
          <w:rFonts w:ascii="Tw Cen MT" w:hAnsi="Tw Cen MT" w:cstheme="majorHAnsi"/>
          <w:i/>
          <w:iCs/>
          <w:sz w:val="24"/>
          <w:szCs w:val="24"/>
        </w:rPr>
        <w:t xml:space="preserve"> </w:t>
      </w:r>
      <w:r w:rsidRPr="00267B84">
        <w:rPr>
          <w:rFonts w:ascii="Tw Cen MT" w:hAnsi="Tw Cen MT" w:cstheme="majorHAnsi"/>
          <w:sz w:val="24"/>
          <w:szCs w:val="24"/>
        </w:rPr>
        <w:t>menitikberatkan pada pemberian materi tentang pembuatan video animasi yang bermanfaat</w:t>
      </w:r>
      <w:r w:rsidRPr="00267B84">
        <w:rPr>
          <w:rFonts w:ascii="Tw Cen MT" w:hAnsi="Tw Cen MT" w:cstheme="majorHAnsi"/>
          <w:sz w:val="24"/>
          <w:szCs w:val="24"/>
          <w:lang w:val="id-ID"/>
        </w:rPr>
        <w:t>.</w:t>
      </w:r>
      <w:r w:rsidRPr="00267B84">
        <w:rPr>
          <w:rFonts w:ascii="Tw Cen MT" w:hAnsi="Tw Cen MT" w:cstheme="majorHAnsi"/>
          <w:sz w:val="24"/>
          <w:szCs w:val="24"/>
        </w:rPr>
        <w:t xml:space="preserve"> </w:t>
      </w:r>
      <w:r w:rsidRPr="00267B84">
        <w:rPr>
          <w:rFonts w:ascii="Tw Cen MT" w:hAnsi="Tw Cen MT" w:cstheme="majorHAnsi"/>
          <w:i/>
          <w:iCs/>
          <w:sz w:val="24"/>
          <w:szCs w:val="24"/>
        </w:rPr>
        <w:t>kedua,</w:t>
      </w:r>
      <w:r w:rsidRPr="00267B84">
        <w:rPr>
          <w:rFonts w:ascii="Tw Cen MT" w:hAnsi="Tw Cen MT" w:cstheme="majorHAnsi"/>
          <w:sz w:val="24"/>
          <w:szCs w:val="24"/>
        </w:rPr>
        <w:t xml:space="preserve"> sesi pelatihan yang menitikberatkan pada </w:t>
      </w:r>
      <w:r w:rsidRPr="00267B84">
        <w:rPr>
          <w:rFonts w:ascii="Tw Cen MT" w:hAnsi="Tw Cen MT" w:cstheme="majorHAnsi"/>
          <w:sz w:val="24"/>
          <w:szCs w:val="24"/>
          <w:lang w:val="id-ID"/>
        </w:rPr>
        <w:t xml:space="preserve">peningkatan </w:t>
      </w:r>
      <w:r w:rsidRPr="00267B84">
        <w:rPr>
          <w:rFonts w:ascii="Tw Cen MT" w:hAnsi="Tw Cen MT" w:cstheme="majorHAnsi"/>
          <w:sz w:val="24"/>
          <w:szCs w:val="24"/>
        </w:rPr>
        <w:t xml:space="preserve">kemampuan tentang </w:t>
      </w:r>
      <w:r w:rsidRPr="00267B84">
        <w:rPr>
          <w:rFonts w:ascii="Tw Cen MT" w:hAnsi="Tw Cen MT" w:cstheme="majorHAnsi"/>
          <w:sz w:val="24"/>
          <w:szCs w:val="24"/>
          <w:lang w:val="id-ID"/>
        </w:rPr>
        <w:t xml:space="preserve">1). </w:t>
      </w:r>
      <w:r w:rsidRPr="00267B84">
        <w:rPr>
          <w:rFonts w:ascii="Tw Cen MT" w:hAnsi="Tw Cen MT" w:cstheme="majorHAnsi"/>
          <w:sz w:val="24"/>
          <w:szCs w:val="24"/>
        </w:rPr>
        <w:t xml:space="preserve">pemahaman prinsif kerja </w:t>
      </w:r>
      <w:r w:rsidRPr="00267B84">
        <w:rPr>
          <w:rFonts w:ascii="Tw Cen MT" w:hAnsi="Tw Cen MT" w:cstheme="majorHAnsi"/>
          <w:sz w:val="24"/>
          <w:szCs w:val="24"/>
          <w:lang w:val="id-ID"/>
        </w:rPr>
        <w:t xml:space="preserve">Komputer, </w:t>
      </w:r>
      <w:r w:rsidRPr="00267B84">
        <w:rPr>
          <w:rFonts w:ascii="Tw Cen MT" w:hAnsi="Tw Cen MT" w:cstheme="majorHAnsi"/>
          <w:sz w:val="24"/>
          <w:szCs w:val="24"/>
          <w:lang w:val="en-GB"/>
        </w:rPr>
        <w:t>2</w:t>
      </w:r>
      <w:r w:rsidRPr="00267B84">
        <w:rPr>
          <w:rFonts w:ascii="Tw Cen MT" w:hAnsi="Tw Cen MT" w:cstheme="majorHAnsi"/>
          <w:sz w:val="24"/>
          <w:szCs w:val="24"/>
          <w:lang w:val="id-ID"/>
        </w:rPr>
        <w:t xml:space="preserve">). </w:t>
      </w:r>
      <w:r w:rsidRPr="00267B84">
        <w:rPr>
          <w:rFonts w:ascii="Tw Cen MT" w:hAnsi="Tw Cen MT" w:cstheme="majorHAnsi"/>
          <w:sz w:val="24"/>
          <w:szCs w:val="24"/>
        </w:rPr>
        <w:t xml:space="preserve">pemahaman manfaat </w:t>
      </w:r>
      <w:r w:rsidRPr="00267B84">
        <w:rPr>
          <w:rFonts w:ascii="Tw Cen MT" w:hAnsi="Tw Cen MT" w:cstheme="majorHAnsi"/>
          <w:sz w:val="24"/>
          <w:szCs w:val="24"/>
          <w:lang w:val="id-ID"/>
        </w:rPr>
        <w:t>komputer</w:t>
      </w:r>
      <w:r w:rsidRPr="00267B84">
        <w:rPr>
          <w:rFonts w:ascii="Tw Cen MT" w:hAnsi="Tw Cen MT" w:cstheme="majorHAnsi"/>
          <w:sz w:val="24"/>
          <w:szCs w:val="24"/>
        </w:rPr>
        <w:t xml:space="preserve"> khususnya multimedia animasi </w:t>
      </w:r>
      <w:r w:rsidRPr="00267B84">
        <w:rPr>
          <w:rFonts w:ascii="Tw Cen MT" w:hAnsi="Tw Cen MT" w:cstheme="majorHAnsi"/>
          <w:sz w:val="24"/>
          <w:szCs w:val="24"/>
          <w:lang w:val="id-ID"/>
        </w:rPr>
        <w:t xml:space="preserve"> Ketiga, sesi </w:t>
      </w:r>
      <w:r w:rsidRPr="00267B84">
        <w:rPr>
          <w:rFonts w:ascii="Tw Cen MT" w:hAnsi="Tw Cen MT" w:cstheme="majorHAnsi"/>
          <w:sz w:val="24"/>
          <w:szCs w:val="24"/>
          <w:lang w:val="id-ID"/>
        </w:rPr>
        <w:lastRenderedPageBreak/>
        <w:t>praktek</w:t>
      </w:r>
      <w:r w:rsidRPr="00D87347">
        <w:rPr>
          <w:rFonts w:ascii="Tw Cen MT" w:hAnsi="Tw Cen MT" w:cstheme="majorHAnsi"/>
          <w:b/>
          <w:sz w:val="24"/>
          <w:szCs w:val="24"/>
          <w:lang w:val="id-ID"/>
        </w:rPr>
        <w:t xml:space="preserve"> </w:t>
      </w:r>
      <w:r w:rsidRPr="00267B84">
        <w:rPr>
          <w:rFonts w:ascii="Tw Cen MT" w:hAnsi="Tw Cen MT" w:cstheme="majorHAnsi"/>
          <w:sz w:val="24"/>
          <w:szCs w:val="24"/>
          <w:lang w:val="id-ID"/>
        </w:rPr>
        <w:t xml:space="preserve">atau implementasi dari hasil pelatihan teoritik pada sesi 2, adapun target skill yang harus dicapai oleh peserta pelatihan adalah; </w:t>
      </w:r>
      <w:r w:rsidRPr="00267B84">
        <w:rPr>
          <w:rFonts w:ascii="Tw Cen MT" w:hAnsi="Tw Cen MT" w:cstheme="majorHAnsi"/>
          <w:sz w:val="24"/>
          <w:szCs w:val="24"/>
        </w:rPr>
        <w:t xml:space="preserve">kemampuan </w:t>
      </w:r>
      <w:r w:rsidRPr="00267B84">
        <w:rPr>
          <w:rFonts w:ascii="Tw Cen MT" w:hAnsi="Tw Cen MT" w:cstheme="majorHAnsi"/>
          <w:sz w:val="24"/>
          <w:szCs w:val="24"/>
          <w:lang w:val="id-ID"/>
        </w:rPr>
        <w:t xml:space="preserve">mengopersikan dan </w:t>
      </w:r>
      <w:r w:rsidRPr="00267B84">
        <w:rPr>
          <w:rFonts w:ascii="Tw Cen MT" w:hAnsi="Tw Cen MT" w:cstheme="majorHAnsi"/>
          <w:sz w:val="24"/>
          <w:szCs w:val="24"/>
        </w:rPr>
        <w:t>memanfaatkan Teknologi komputer</w:t>
      </w:r>
      <w:r w:rsidRPr="00267B84">
        <w:rPr>
          <w:rFonts w:ascii="Tw Cen MT" w:hAnsi="Tw Cen MT" w:cstheme="majorHAnsi"/>
          <w:sz w:val="24"/>
          <w:szCs w:val="24"/>
          <w:lang w:val="id-ID"/>
        </w:rPr>
        <w:t>.</w:t>
      </w:r>
    </w:p>
    <w:p w14:paraId="15369CAA" w14:textId="77777777" w:rsidR="00267B84" w:rsidRPr="00267B84" w:rsidRDefault="00267B84" w:rsidP="00267B84">
      <w:pPr>
        <w:overflowPunct w:val="0"/>
        <w:adjustRightInd w:val="0"/>
        <w:spacing w:after="0" w:line="240" w:lineRule="auto"/>
        <w:contextualSpacing/>
        <w:jc w:val="both"/>
        <w:rPr>
          <w:rFonts w:ascii="Tw Cen MT" w:hAnsi="Tw Cen MT" w:cstheme="majorHAnsi"/>
          <w:sz w:val="24"/>
          <w:szCs w:val="24"/>
        </w:rPr>
      </w:pPr>
      <w:r w:rsidRPr="00267B84">
        <w:rPr>
          <w:rFonts w:ascii="Tw Cen MT" w:hAnsi="Tw Cen MT" w:cstheme="majorHAnsi"/>
          <w:sz w:val="24"/>
          <w:szCs w:val="24"/>
        </w:rPr>
        <w:t xml:space="preserve">Pemberian kemampuan ini dilakukan dengan teknik simulasi agar para </w:t>
      </w:r>
      <w:r w:rsidRPr="00267B84">
        <w:rPr>
          <w:rFonts w:ascii="Tw Cen MT" w:hAnsi="Tw Cen MT" w:cstheme="majorHAnsi"/>
          <w:sz w:val="24"/>
          <w:szCs w:val="24"/>
          <w:lang w:val="id-ID"/>
        </w:rPr>
        <w:t>peserta</w:t>
      </w:r>
      <w:r w:rsidRPr="00267B84">
        <w:rPr>
          <w:rFonts w:ascii="Tw Cen MT" w:hAnsi="Tw Cen MT" w:cstheme="majorHAnsi"/>
          <w:sz w:val="24"/>
          <w:szCs w:val="24"/>
        </w:rPr>
        <w:t xml:space="preserve"> mendapatkan pengalaman langsung sekaligus pengayaan dari teman-teman</w:t>
      </w:r>
      <w:r w:rsidRPr="00267B84">
        <w:rPr>
          <w:rFonts w:ascii="Tw Cen MT" w:hAnsi="Tw Cen MT" w:cstheme="majorHAnsi"/>
          <w:sz w:val="24"/>
          <w:szCs w:val="24"/>
          <w:lang w:val="id-ID"/>
        </w:rPr>
        <w:t xml:space="preserve"> sebayanya</w:t>
      </w:r>
      <w:r w:rsidRPr="00267B84">
        <w:rPr>
          <w:rFonts w:ascii="Tw Cen MT" w:hAnsi="Tw Cen MT" w:cstheme="majorHAnsi"/>
          <w:sz w:val="24"/>
          <w:szCs w:val="24"/>
        </w:rPr>
        <w:t xml:space="preserve"> dan </w:t>
      </w:r>
      <w:r w:rsidRPr="00267B84">
        <w:rPr>
          <w:rFonts w:ascii="Tw Cen MT" w:hAnsi="Tw Cen MT" w:cstheme="majorHAnsi"/>
          <w:sz w:val="24"/>
          <w:szCs w:val="24"/>
          <w:lang w:val="id-ID"/>
        </w:rPr>
        <w:t xml:space="preserve">dari </w:t>
      </w:r>
      <w:r w:rsidRPr="00267B84">
        <w:rPr>
          <w:rFonts w:ascii="Tw Cen MT" w:hAnsi="Tw Cen MT" w:cstheme="majorHAnsi"/>
          <w:sz w:val="24"/>
          <w:szCs w:val="24"/>
        </w:rPr>
        <w:t xml:space="preserve">tim pelatih. </w:t>
      </w:r>
    </w:p>
    <w:p w14:paraId="6B24D7A8" w14:textId="77777777" w:rsidR="00267B84" w:rsidRPr="00267B84" w:rsidRDefault="00267B84" w:rsidP="00267B84">
      <w:pPr>
        <w:overflowPunct w:val="0"/>
        <w:adjustRightInd w:val="0"/>
        <w:spacing w:after="0" w:line="240" w:lineRule="auto"/>
        <w:contextualSpacing/>
        <w:jc w:val="both"/>
        <w:rPr>
          <w:rFonts w:ascii="Tw Cen MT" w:hAnsi="Tw Cen MT" w:cstheme="majorHAnsi"/>
          <w:sz w:val="24"/>
          <w:szCs w:val="24"/>
          <w:lang w:val="id-ID"/>
        </w:rPr>
      </w:pPr>
    </w:p>
    <w:p w14:paraId="7F72472E" w14:textId="537EA5E5" w:rsidR="00267B84" w:rsidRPr="00267B84" w:rsidRDefault="00267B84" w:rsidP="00267B84">
      <w:pPr>
        <w:pStyle w:val="ListParagraph"/>
        <w:numPr>
          <w:ilvl w:val="1"/>
          <w:numId w:val="29"/>
        </w:numPr>
        <w:tabs>
          <w:tab w:val="clear" w:pos="1440"/>
        </w:tabs>
        <w:overflowPunct w:val="0"/>
        <w:adjustRightInd w:val="0"/>
        <w:spacing w:after="0" w:line="240" w:lineRule="auto"/>
        <w:ind w:left="284" w:hanging="284"/>
        <w:jc w:val="both"/>
        <w:rPr>
          <w:rFonts w:ascii="Tw Cen MT" w:hAnsi="Tw Cen MT" w:cstheme="majorHAnsi"/>
          <w:bCs/>
          <w:sz w:val="24"/>
          <w:szCs w:val="24"/>
        </w:rPr>
      </w:pPr>
      <w:r w:rsidRPr="00267B84">
        <w:rPr>
          <w:rFonts w:ascii="Tw Cen MT" w:hAnsi="Tw Cen MT" w:cstheme="majorHAnsi"/>
          <w:bCs/>
          <w:sz w:val="24"/>
          <w:szCs w:val="24"/>
        </w:rPr>
        <w:t xml:space="preserve">Metode Pelatihan </w:t>
      </w:r>
    </w:p>
    <w:p w14:paraId="5E21B95A" w14:textId="77777777" w:rsidR="00267B84" w:rsidRPr="00267B84" w:rsidRDefault="00267B84" w:rsidP="00267B84">
      <w:pPr>
        <w:overflowPunct w:val="0"/>
        <w:adjustRightInd w:val="0"/>
        <w:spacing w:after="0" w:line="240" w:lineRule="auto"/>
        <w:contextualSpacing/>
        <w:jc w:val="both"/>
        <w:rPr>
          <w:rFonts w:ascii="Tw Cen MT" w:hAnsi="Tw Cen MT" w:cstheme="majorHAnsi"/>
          <w:bCs/>
          <w:sz w:val="24"/>
          <w:szCs w:val="24"/>
        </w:rPr>
      </w:pPr>
      <w:r w:rsidRPr="00267B84">
        <w:rPr>
          <w:rFonts w:ascii="Tw Cen MT" w:hAnsi="Tw Cen MT" w:cstheme="majorHAnsi"/>
          <w:sz w:val="24"/>
          <w:szCs w:val="24"/>
        </w:rPr>
        <w:t xml:space="preserve">Untuk melaksanakan kegiatan tersebut digunakan beberapa metode pelatihan, yaitu: </w:t>
      </w:r>
    </w:p>
    <w:p w14:paraId="4ED0A575" w14:textId="77777777" w:rsidR="00267B84" w:rsidRPr="00267B84" w:rsidRDefault="00267B84" w:rsidP="00D87347">
      <w:pPr>
        <w:widowControl w:val="0"/>
        <w:numPr>
          <w:ilvl w:val="0"/>
          <w:numId w:val="30"/>
        </w:numPr>
        <w:tabs>
          <w:tab w:val="clear" w:pos="720"/>
          <w:tab w:val="left" w:pos="426"/>
        </w:tabs>
        <w:overflowPunct w:val="0"/>
        <w:autoSpaceDE w:val="0"/>
        <w:autoSpaceDN w:val="0"/>
        <w:adjustRightInd w:val="0"/>
        <w:spacing w:after="0" w:line="240" w:lineRule="auto"/>
        <w:ind w:left="0" w:firstLine="0"/>
        <w:contextualSpacing/>
        <w:jc w:val="both"/>
        <w:rPr>
          <w:rFonts w:ascii="Tw Cen MT" w:hAnsi="Tw Cen MT" w:cstheme="majorHAnsi"/>
          <w:bCs/>
          <w:sz w:val="24"/>
          <w:szCs w:val="24"/>
        </w:rPr>
      </w:pPr>
      <w:r w:rsidRPr="00267B84">
        <w:rPr>
          <w:rFonts w:ascii="Tw Cen MT" w:hAnsi="Tw Cen MT" w:cstheme="majorHAnsi"/>
          <w:bCs/>
          <w:sz w:val="24"/>
          <w:szCs w:val="24"/>
        </w:rPr>
        <w:t xml:space="preserve">Metode Ceramah </w:t>
      </w:r>
    </w:p>
    <w:p w14:paraId="35686BB2" w14:textId="77777777" w:rsidR="00267B84" w:rsidRPr="00267B84" w:rsidRDefault="00267B84" w:rsidP="00267B84">
      <w:pPr>
        <w:overflowPunct w:val="0"/>
        <w:adjustRightInd w:val="0"/>
        <w:spacing w:after="0" w:line="240" w:lineRule="auto"/>
        <w:contextualSpacing/>
        <w:jc w:val="both"/>
        <w:rPr>
          <w:rFonts w:ascii="Tw Cen MT" w:hAnsi="Tw Cen MT" w:cstheme="majorHAnsi"/>
          <w:bCs/>
          <w:sz w:val="24"/>
          <w:szCs w:val="24"/>
          <w:lang w:val="id-ID"/>
        </w:rPr>
      </w:pPr>
      <w:r w:rsidRPr="00267B84">
        <w:rPr>
          <w:rFonts w:ascii="Tw Cen MT" w:hAnsi="Tw Cen MT" w:cstheme="majorHAnsi"/>
          <w:sz w:val="24"/>
          <w:szCs w:val="24"/>
        </w:rPr>
        <w:t xml:space="preserve">Metode ceramah dipilih untuk memberikan penjelasan tentang </w:t>
      </w:r>
      <w:r w:rsidRPr="00267B84">
        <w:rPr>
          <w:rFonts w:ascii="Tw Cen MT" w:hAnsi="Tw Cen MT" w:cstheme="majorHAnsi"/>
          <w:sz w:val="24"/>
          <w:szCs w:val="24"/>
          <w:lang w:val="id-ID"/>
        </w:rPr>
        <w:t xml:space="preserve">pemanfaatan media komputer untuk </w:t>
      </w:r>
      <w:r w:rsidRPr="00267B84">
        <w:rPr>
          <w:rFonts w:ascii="Tw Cen MT" w:hAnsi="Tw Cen MT" w:cstheme="majorHAnsi"/>
          <w:sz w:val="24"/>
          <w:szCs w:val="24"/>
          <w:lang w:val="en-GB"/>
        </w:rPr>
        <w:t>menghasilkan karya video animasi</w:t>
      </w:r>
      <w:r w:rsidRPr="00267B84">
        <w:rPr>
          <w:rFonts w:ascii="Tw Cen MT" w:hAnsi="Tw Cen MT" w:cstheme="majorHAnsi"/>
          <w:sz w:val="24"/>
          <w:szCs w:val="24"/>
          <w:lang w:val="id-ID"/>
        </w:rPr>
        <w:t xml:space="preserve">, </w:t>
      </w:r>
      <w:r w:rsidRPr="00267B84">
        <w:rPr>
          <w:rFonts w:ascii="Tw Cen MT" w:hAnsi="Tw Cen MT" w:cstheme="majorHAnsi"/>
          <w:sz w:val="24"/>
          <w:szCs w:val="24"/>
        </w:rPr>
        <w:t xml:space="preserve">memotivasi </w:t>
      </w:r>
      <w:r w:rsidRPr="00267B84">
        <w:rPr>
          <w:rFonts w:ascii="Tw Cen MT" w:hAnsi="Tw Cen MT" w:cstheme="majorHAnsi"/>
          <w:sz w:val="24"/>
          <w:szCs w:val="24"/>
          <w:lang w:val="id-ID"/>
        </w:rPr>
        <w:t>peserta</w:t>
      </w:r>
      <w:r w:rsidRPr="00267B84">
        <w:rPr>
          <w:rFonts w:ascii="Tw Cen MT" w:hAnsi="Tw Cen MT" w:cstheme="majorHAnsi"/>
          <w:sz w:val="24"/>
          <w:szCs w:val="24"/>
        </w:rPr>
        <w:t xml:space="preserve"> agar </w:t>
      </w:r>
      <w:r w:rsidRPr="00267B84">
        <w:rPr>
          <w:rFonts w:ascii="Tw Cen MT" w:hAnsi="Tw Cen MT" w:cstheme="majorHAnsi"/>
          <w:sz w:val="24"/>
          <w:szCs w:val="24"/>
          <w:lang w:val="id-ID"/>
        </w:rPr>
        <w:t>meningkat animomya</w:t>
      </w:r>
      <w:r w:rsidRPr="00267B84">
        <w:rPr>
          <w:rFonts w:ascii="Tw Cen MT" w:hAnsi="Tw Cen MT" w:cstheme="majorHAnsi"/>
          <w:sz w:val="24"/>
          <w:szCs w:val="24"/>
        </w:rPr>
        <w:t xml:space="preserve"> </w:t>
      </w:r>
      <w:r w:rsidRPr="00267B84">
        <w:rPr>
          <w:rFonts w:ascii="Tw Cen MT" w:hAnsi="Tw Cen MT" w:cstheme="majorHAnsi"/>
          <w:sz w:val="24"/>
          <w:szCs w:val="24"/>
          <w:lang w:val="id-ID"/>
        </w:rPr>
        <w:t>untuk memanfaatakan media komputer dalam proses pembelajaran</w:t>
      </w:r>
      <w:r w:rsidRPr="00267B84">
        <w:rPr>
          <w:rFonts w:ascii="Tw Cen MT" w:hAnsi="Tw Cen MT" w:cstheme="majorHAnsi"/>
          <w:sz w:val="24"/>
          <w:szCs w:val="24"/>
        </w:rPr>
        <w:t>.</w:t>
      </w:r>
    </w:p>
    <w:p w14:paraId="01F85E9D" w14:textId="77777777" w:rsidR="00267B84" w:rsidRPr="00267B84" w:rsidRDefault="00267B84" w:rsidP="00D87347">
      <w:pPr>
        <w:widowControl w:val="0"/>
        <w:numPr>
          <w:ilvl w:val="0"/>
          <w:numId w:val="30"/>
        </w:numPr>
        <w:tabs>
          <w:tab w:val="clear" w:pos="720"/>
          <w:tab w:val="left" w:pos="426"/>
        </w:tabs>
        <w:overflowPunct w:val="0"/>
        <w:autoSpaceDE w:val="0"/>
        <w:autoSpaceDN w:val="0"/>
        <w:adjustRightInd w:val="0"/>
        <w:spacing w:after="0" w:line="240" w:lineRule="auto"/>
        <w:ind w:left="0" w:firstLine="0"/>
        <w:contextualSpacing/>
        <w:jc w:val="both"/>
        <w:rPr>
          <w:rFonts w:ascii="Tw Cen MT" w:hAnsi="Tw Cen MT" w:cstheme="majorHAnsi"/>
          <w:bCs/>
          <w:sz w:val="24"/>
          <w:szCs w:val="24"/>
        </w:rPr>
      </w:pPr>
      <w:r w:rsidRPr="00267B84">
        <w:rPr>
          <w:rFonts w:ascii="Tw Cen MT" w:hAnsi="Tw Cen MT" w:cstheme="majorHAnsi"/>
          <w:bCs/>
          <w:sz w:val="24"/>
          <w:szCs w:val="24"/>
        </w:rPr>
        <w:t xml:space="preserve">Metode Tanya Jawab </w:t>
      </w:r>
    </w:p>
    <w:p w14:paraId="3052636F" w14:textId="77777777" w:rsidR="00267B84" w:rsidRPr="00267B84" w:rsidRDefault="00267B84" w:rsidP="00267B84">
      <w:pPr>
        <w:overflowPunct w:val="0"/>
        <w:adjustRightInd w:val="0"/>
        <w:spacing w:after="0" w:line="240" w:lineRule="auto"/>
        <w:contextualSpacing/>
        <w:jc w:val="both"/>
        <w:rPr>
          <w:rFonts w:ascii="Tw Cen MT" w:hAnsi="Tw Cen MT" w:cstheme="majorHAnsi"/>
          <w:b/>
          <w:bCs/>
          <w:sz w:val="24"/>
          <w:szCs w:val="24"/>
          <w:lang w:val="id-ID"/>
        </w:rPr>
      </w:pPr>
      <w:r w:rsidRPr="00267B84">
        <w:rPr>
          <w:rFonts w:ascii="Tw Cen MT" w:hAnsi="Tw Cen MT" w:cstheme="majorHAnsi"/>
          <w:sz w:val="24"/>
          <w:szCs w:val="24"/>
        </w:rPr>
        <w:t xml:space="preserve">Metode tanya jawab sangat penting bagi para peserta pelatihan, baik di saat menerima penjelasan </w:t>
      </w:r>
      <w:r w:rsidRPr="00267B84">
        <w:rPr>
          <w:rFonts w:ascii="Tw Cen MT" w:hAnsi="Tw Cen MT" w:cstheme="majorHAnsi"/>
          <w:sz w:val="24"/>
          <w:szCs w:val="24"/>
          <w:lang w:val="id-ID"/>
        </w:rPr>
        <w:t>tema pelatihan maupun</w:t>
      </w:r>
      <w:r w:rsidRPr="00267B84">
        <w:rPr>
          <w:rFonts w:ascii="Tw Cen MT" w:hAnsi="Tw Cen MT" w:cstheme="majorHAnsi"/>
          <w:sz w:val="24"/>
          <w:szCs w:val="24"/>
        </w:rPr>
        <w:t xml:space="preserve"> saat mempraktekkannya, Metode ini memungkinkan </w:t>
      </w:r>
      <w:r w:rsidRPr="00267B84">
        <w:rPr>
          <w:rFonts w:ascii="Tw Cen MT" w:hAnsi="Tw Cen MT" w:cstheme="majorHAnsi"/>
          <w:sz w:val="24"/>
          <w:szCs w:val="24"/>
          <w:lang w:val="id-ID"/>
        </w:rPr>
        <w:t>peseta</w:t>
      </w:r>
      <w:r w:rsidRPr="00267B84">
        <w:rPr>
          <w:rFonts w:ascii="Tw Cen MT" w:hAnsi="Tw Cen MT" w:cstheme="majorHAnsi"/>
          <w:sz w:val="24"/>
          <w:szCs w:val="24"/>
        </w:rPr>
        <w:t xml:space="preserve"> menggali pengetahuan sebanyak-banyaknya tentang </w:t>
      </w:r>
      <w:r w:rsidRPr="00267B84">
        <w:rPr>
          <w:rFonts w:ascii="Tw Cen MT" w:hAnsi="Tw Cen MT" w:cstheme="majorHAnsi"/>
          <w:sz w:val="24"/>
          <w:szCs w:val="24"/>
          <w:lang w:val="id-ID"/>
        </w:rPr>
        <w:t>pemanfaatan media komputer dalam pembelajaran dan pengelolaan kelembagaan pesantren.</w:t>
      </w:r>
    </w:p>
    <w:p w14:paraId="63BD6E38" w14:textId="77777777" w:rsidR="00267B84" w:rsidRPr="00D87347" w:rsidRDefault="00267B84" w:rsidP="00D87347">
      <w:pPr>
        <w:widowControl w:val="0"/>
        <w:numPr>
          <w:ilvl w:val="0"/>
          <w:numId w:val="30"/>
        </w:numPr>
        <w:tabs>
          <w:tab w:val="clear" w:pos="720"/>
          <w:tab w:val="num" w:pos="426"/>
        </w:tabs>
        <w:overflowPunct w:val="0"/>
        <w:autoSpaceDE w:val="0"/>
        <w:autoSpaceDN w:val="0"/>
        <w:adjustRightInd w:val="0"/>
        <w:spacing w:after="0" w:line="240" w:lineRule="auto"/>
        <w:ind w:left="0" w:firstLine="0"/>
        <w:contextualSpacing/>
        <w:jc w:val="both"/>
        <w:rPr>
          <w:rFonts w:ascii="Tw Cen MT" w:hAnsi="Tw Cen MT" w:cstheme="majorHAnsi"/>
          <w:bCs/>
          <w:sz w:val="24"/>
          <w:szCs w:val="24"/>
        </w:rPr>
      </w:pPr>
      <w:bookmarkStart w:id="5" w:name="page20"/>
      <w:bookmarkEnd w:id="5"/>
      <w:r w:rsidRPr="00D87347">
        <w:rPr>
          <w:rFonts w:ascii="Tw Cen MT" w:hAnsi="Tw Cen MT" w:cstheme="majorHAnsi"/>
          <w:bCs/>
          <w:sz w:val="24"/>
          <w:szCs w:val="24"/>
        </w:rPr>
        <w:t xml:space="preserve">Metode Simulasi </w:t>
      </w:r>
    </w:p>
    <w:p w14:paraId="753A4377" w14:textId="77777777" w:rsidR="00267B84" w:rsidRPr="00267B84" w:rsidRDefault="00267B84" w:rsidP="00267B84">
      <w:pPr>
        <w:overflowPunct w:val="0"/>
        <w:adjustRightInd w:val="0"/>
        <w:spacing w:after="0" w:line="240" w:lineRule="auto"/>
        <w:contextualSpacing/>
        <w:jc w:val="both"/>
        <w:rPr>
          <w:rFonts w:ascii="Tw Cen MT" w:hAnsi="Tw Cen MT" w:cstheme="majorHAnsi"/>
          <w:b/>
          <w:bCs/>
          <w:sz w:val="24"/>
          <w:szCs w:val="24"/>
        </w:rPr>
      </w:pPr>
      <w:r w:rsidRPr="00267B84">
        <w:rPr>
          <w:rFonts w:ascii="Tw Cen MT" w:hAnsi="Tw Cen MT" w:cstheme="majorHAnsi"/>
          <w:sz w:val="24"/>
          <w:szCs w:val="24"/>
        </w:rPr>
        <w:t xml:space="preserve">Metode simulasi ini </w:t>
      </w:r>
      <w:r w:rsidRPr="00267B84">
        <w:rPr>
          <w:rFonts w:ascii="Tw Cen MT" w:hAnsi="Tw Cen MT" w:cstheme="majorHAnsi"/>
          <w:sz w:val="24"/>
          <w:szCs w:val="24"/>
          <w:lang w:val="id-ID"/>
        </w:rPr>
        <w:t>dilakukan</w:t>
      </w:r>
      <w:r w:rsidRPr="00267B84">
        <w:rPr>
          <w:rFonts w:ascii="Tw Cen MT" w:hAnsi="Tw Cen MT" w:cstheme="majorHAnsi"/>
          <w:sz w:val="24"/>
          <w:szCs w:val="24"/>
        </w:rPr>
        <w:t xml:space="preserve"> untuk memberikan </w:t>
      </w:r>
      <w:r w:rsidRPr="00267B84">
        <w:rPr>
          <w:rFonts w:ascii="Tw Cen MT" w:hAnsi="Tw Cen MT" w:cstheme="majorHAnsi"/>
          <w:sz w:val="24"/>
          <w:szCs w:val="24"/>
          <w:lang w:val="id-ID"/>
        </w:rPr>
        <w:t>k</w:t>
      </w:r>
      <w:r w:rsidRPr="00267B84">
        <w:rPr>
          <w:rFonts w:ascii="Tw Cen MT" w:hAnsi="Tw Cen MT" w:cstheme="majorHAnsi"/>
          <w:sz w:val="24"/>
          <w:szCs w:val="24"/>
        </w:rPr>
        <w:t xml:space="preserve">esempatan </w:t>
      </w:r>
      <w:r w:rsidRPr="00267B84">
        <w:rPr>
          <w:rFonts w:ascii="Tw Cen MT" w:hAnsi="Tw Cen MT" w:cstheme="majorHAnsi"/>
          <w:sz w:val="24"/>
          <w:szCs w:val="24"/>
          <w:lang w:val="id-ID"/>
        </w:rPr>
        <w:t xml:space="preserve">kepada para peserta pelatihan untuk </w:t>
      </w:r>
      <w:r w:rsidRPr="00267B84">
        <w:rPr>
          <w:rFonts w:ascii="Tw Cen MT" w:hAnsi="Tw Cen MT" w:cstheme="majorHAnsi"/>
          <w:sz w:val="24"/>
          <w:szCs w:val="24"/>
        </w:rPr>
        <w:t xml:space="preserve">mempraktekan materi pelatihan yang diperoleh. Harapannya, peserta pelatihan akan benar-benar menguasai materi pelatihan yang diterima, mengetahui tingkat kemampuannya </w:t>
      </w:r>
      <w:r w:rsidRPr="00267B84">
        <w:rPr>
          <w:rFonts w:ascii="Tw Cen MT" w:hAnsi="Tw Cen MT" w:cstheme="majorHAnsi"/>
          <w:sz w:val="24"/>
          <w:szCs w:val="24"/>
          <w:lang w:val="id-ID"/>
        </w:rPr>
        <w:t xml:space="preserve">dalam </w:t>
      </w:r>
      <w:r w:rsidRPr="00267B84">
        <w:rPr>
          <w:rFonts w:ascii="Tw Cen MT" w:hAnsi="Tw Cen MT" w:cstheme="majorHAnsi"/>
          <w:sz w:val="24"/>
          <w:szCs w:val="24"/>
        </w:rPr>
        <w:t xml:space="preserve">menerapkan </w:t>
      </w:r>
      <w:r w:rsidRPr="00267B84">
        <w:rPr>
          <w:rFonts w:ascii="Tw Cen MT" w:hAnsi="Tw Cen MT" w:cstheme="majorHAnsi"/>
          <w:sz w:val="24"/>
          <w:szCs w:val="24"/>
          <w:lang w:val="id-ID"/>
        </w:rPr>
        <w:t xml:space="preserve">pemanfaatan media komputer </w:t>
      </w:r>
      <w:r w:rsidRPr="00267B84">
        <w:rPr>
          <w:rFonts w:ascii="Tw Cen MT" w:hAnsi="Tw Cen MT" w:cstheme="majorHAnsi"/>
          <w:sz w:val="24"/>
          <w:szCs w:val="24"/>
        </w:rPr>
        <w:t>dan kemudian mengidentifikasi kesulitan-kesulitan (jika masih ada) untuk kemudian dipecahkan</w:t>
      </w:r>
      <w:r w:rsidRPr="00267B84">
        <w:rPr>
          <w:rFonts w:ascii="Tw Cen MT" w:hAnsi="Tw Cen MT" w:cstheme="majorHAnsi"/>
          <w:sz w:val="24"/>
          <w:szCs w:val="24"/>
          <w:lang w:val="id-ID"/>
        </w:rPr>
        <w:t xml:space="preserve"> atau ditemukan solusinya</w:t>
      </w:r>
      <w:r w:rsidRPr="00267B84">
        <w:rPr>
          <w:rFonts w:ascii="Tw Cen MT" w:hAnsi="Tw Cen MT" w:cstheme="majorHAnsi"/>
          <w:sz w:val="24"/>
          <w:szCs w:val="24"/>
        </w:rPr>
        <w:t xml:space="preserve">. </w:t>
      </w:r>
    </w:p>
    <w:p w14:paraId="3F6C1C28" w14:textId="77777777" w:rsidR="00267B84" w:rsidRDefault="00267B84" w:rsidP="00267B84">
      <w:pPr>
        <w:spacing w:after="0" w:line="240" w:lineRule="auto"/>
        <w:ind w:firstLine="720"/>
        <w:jc w:val="both"/>
        <w:rPr>
          <w:rFonts w:ascii="Tw Cen MT" w:hAnsi="Tw Cen MT"/>
          <w:color w:val="FF0000"/>
          <w:sz w:val="24"/>
          <w:szCs w:val="24"/>
        </w:rPr>
      </w:pPr>
    </w:p>
    <w:p w14:paraId="0228E524" w14:textId="75EB5756" w:rsidR="0014369A" w:rsidRDefault="0014369A" w:rsidP="00D00B54">
      <w:pPr>
        <w:spacing w:after="0" w:line="240" w:lineRule="auto"/>
        <w:jc w:val="both"/>
        <w:rPr>
          <w:rFonts w:ascii="Tw Cen MT" w:hAnsi="Tw Cen MT"/>
          <w:sz w:val="24"/>
          <w:szCs w:val="24"/>
        </w:rPr>
      </w:pPr>
    </w:p>
    <w:p w14:paraId="60828676" w14:textId="5B6893FA" w:rsidR="0014369A" w:rsidRPr="004456E2" w:rsidRDefault="0014369A" w:rsidP="00D00B54">
      <w:pPr>
        <w:spacing w:after="0" w:line="240" w:lineRule="auto"/>
        <w:jc w:val="both"/>
        <w:rPr>
          <w:rFonts w:ascii="Tw Cen MT" w:hAnsi="Tw Cen MT"/>
          <w:b/>
          <w:bCs/>
          <w:sz w:val="24"/>
          <w:szCs w:val="24"/>
        </w:rPr>
      </w:pPr>
      <w:r w:rsidRPr="004456E2">
        <w:rPr>
          <w:rFonts w:ascii="Tw Cen MT" w:hAnsi="Tw Cen MT"/>
          <w:b/>
          <w:bCs/>
          <w:sz w:val="24"/>
          <w:szCs w:val="24"/>
        </w:rPr>
        <w:t>HASIL DAN PEMBAHASAN</w:t>
      </w:r>
    </w:p>
    <w:p w14:paraId="762AD5F5" w14:textId="692686D3" w:rsidR="00D87347" w:rsidRPr="00D87347" w:rsidRDefault="00D87347" w:rsidP="00D87347">
      <w:pPr>
        <w:spacing w:after="0" w:line="240" w:lineRule="auto"/>
        <w:contextualSpacing/>
        <w:jc w:val="both"/>
        <w:rPr>
          <w:rFonts w:ascii="Tw Cen MT" w:hAnsi="Tw Cen MT"/>
          <w:b/>
          <w:bCs/>
          <w:sz w:val="24"/>
          <w:szCs w:val="24"/>
        </w:rPr>
      </w:pPr>
      <w:r>
        <w:rPr>
          <w:rFonts w:ascii="Tw Cen MT" w:hAnsi="Tw Cen MT"/>
          <w:sz w:val="24"/>
          <w:szCs w:val="24"/>
        </w:rPr>
        <w:t xml:space="preserve">Kegiatan Pengabdian Kepada Masyarakat di PP Roudlotul Mudaritsin dengan tema </w:t>
      </w:r>
      <w:r w:rsidRPr="0014369A">
        <w:rPr>
          <w:rFonts w:ascii="Tw Cen MT" w:hAnsi="Tw Cen MT"/>
          <w:sz w:val="24"/>
          <w:szCs w:val="24"/>
        </w:rPr>
        <w:t>“</w:t>
      </w:r>
      <w:r>
        <w:rPr>
          <w:rFonts w:ascii="Tw Cen MT" w:hAnsi="Tw Cen MT" w:cs="Times New Roman"/>
          <w:sz w:val="24"/>
          <w:szCs w:val="24"/>
        </w:rPr>
        <w:t>P</w:t>
      </w:r>
      <w:r w:rsidRPr="00D87347">
        <w:rPr>
          <w:rFonts w:ascii="Tw Cen MT" w:hAnsi="Tw Cen MT" w:cs="Times New Roman"/>
          <w:sz w:val="24"/>
          <w:szCs w:val="24"/>
        </w:rPr>
        <w:t xml:space="preserve">eningkatan kemampuan membuat video </w:t>
      </w:r>
      <w:r w:rsidRPr="00D87347">
        <w:rPr>
          <w:rFonts w:ascii="Tw Cen MT" w:hAnsi="Tw Cen MT" w:cs="Times New Roman"/>
          <w:i/>
          <w:sz w:val="24"/>
          <w:szCs w:val="24"/>
        </w:rPr>
        <w:t>cut out animation</w:t>
      </w:r>
      <w:r w:rsidRPr="00D87347">
        <w:rPr>
          <w:rFonts w:ascii="Tw Cen MT" w:hAnsi="Tw Cen MT" w:cs="Times New Roman"/>
          <w:sz w:val="24"/>
          <w:szCs w:val="24"/>
        </w:rPr>
        <w:t xml:space="preserve"> bagi santri pondok pesantren roudlotul mudaritsin desa sukamukti kabupaten kuningan</w:t>
      </w:r>
      <w:r w:rsidRPr="00D87347">
        <w:rPr>
          <w:rFonts w:ascii="Tw Cen MT" w:hAnsi="Tw Cen MT"/>
          <w:bCs/>
          <w:sz w:val="24"/>
          <w:szCs w:val="24"/>
        </w:rPr>
        <w:t>”</w:t>
      </w:r>
      <w:r>
        <w:rPr>
          <w:rFonts w:ascii="Tw Cen MT" w:hAnsi="Tw Cen MT"/>
          <w:bCs/>
          <w:sz w:val="24"/>
          <w:szCs w:val="24"/>
        </w:rPr>
        <w:t xml:space="preserve">, </w:t>
      </w:r>
      <w:r>
        <w:rPr>
          <w:rFonts w:ascii="Tw Cen MT" w:hAnsi="Tw Cen MT"/>
          <w:sz w:val="24"/>
          <w:szCs w:val="24"/>
        </w:rPr>
        <w:t xml:space="preserve">dapat dilaksanakan sesuai dengan metode dan rencana yang telah ditetapkan </w:t>
      </w:r>
      <w:r w:rsidRPr="00D87347">
        <w:rPr>
          <w:rFonts w:ascii="Tw Cen MT" w:hAnsi="Tw Cen MT"/>
          <w:sz w:val="24"/>
          <w:szCs w:val="24"/>
        </w:rPr>
        <w:t>Hasil yang di peroleh dari kegiat</w:t>
      </w:r>
      <w:r>
        <w:rPr>
          <w:rFonts w:ascii="Tw Cen MT" w:hAnsi="Tw Cen MT"/>
          <w:sz w:val="24"/>
          <w:szCs w:val="24"/>
        </w:rPr>
        <w:t>an pengabdian ini diantaranya adalah p</w:t>
      </w:r>
      <w:r w:rsidRPr="00D87347">
        <w:rPr>
          <w:rFonts w:ascii="Tw Cen MT" w:hAnsi="Tw Cen MT"/>
          <w:sz w:val="24"/>
          <w:szCs w:val="24"/>
        </w:rPr>
        <w:t xml:space="preserve">ara Santri Pondok Pesantren </w:t>
      </w:r>
      <w:r>
        <w:rPr>
          <w:rFonts w:ascii="Tw Cen MT" w:hAnsi="Tw Cen MT"/>
          <w:sz w:val="24"/>
          <w:szCs w:val="24"/>
        </w:rPr>
        <w:t xml:space="preserve">dapat membuat video animasi cut </w:t>
      </w:r>
      <w:r w:rsidRPr="00D87347">
        <w:rPr>
          <w:rFonts w:ascii="Tw Cen MT" w:hAnsi="Tw Cen MT"/>
          <w:sz w:val="24"/>
          <w:szCs w:val="24"/>
        </w:rPr>
        <w:t>out untuk menyampaikan pesan-pesan positif.</w:t>
      </w:r>
    </w:p>
    <w:p w14:paraId="64EC48F9" w14:textId="3BB1A3F8" w:rsidR="0075763C" w:rsidRDefault="00D87347" w:rsidP="0075763C">
      <w:pPr>
        <w:spacing w:after="0" w:line="240" w:lineRule="auto"/>
        <w:jc w:val="center"/>
        <w:rPr>
          <w:rFonts w:ascii="Tw Cen MT" w:hAnsi="Tw Cen MT"/>
          <w:sz w:val="24"/>
          <w:szCs w:val="24"/>
        </w:rPr>
      </w:pPr>
      <w:r>
        <w:rPr>
          <w:b/>
          <w:noProof/>
          <w:lang w:val="en-GB" w:eastAsia="en-GB"/>
        </w:rPr>
        <w:drawing>
          <wp:inline distT="0" distB="0" distL="0" distR="0" wp14:anchorId="28EC4799" wp14:editId="0B837EA5">
            <wp:extent cx="2979785" cy="2235200"/>
            <wp:effectExtent l="0" t="0" r="0" b="0"/>
            <wp:docPr id="1" name="Picture 1" descr="F:\data pribadi\PKM Jadi\foto\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pribadi\PKM Jadi\foto\IMG_1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0047" cy="2235397"/>
                    </a:xfrm>
                    <a:prstGeom prst="rect">
                      <a:avLst/>
                    </a:prstGeom>
                    <a:noFill/>
                    <a:ln>
                      <a:noFill/>
                    </a:ln>
                  </pic:spPr>
                </pic:pic>
              </a:graphicData>
            </a:graphic>
          </wp:inline>
        </w:drawing>
      </w:r>
    </w:p>
    <w:p w14:paraId="58A3EEF8" w14:textId="0C2D85C2" w:rsidR="0075763C" w:rsidRDefault="00744449" w:rsidP="0075763C">
      <w:pPr>
        <w:spacing w:after="0" w:line="240" w:lineRule="auto"/>
        <w:jc w:val="center"/>
        <w:rPr>
          <w:rFonts w:ascii="Tw Cen MT" w:hAnsi="Tw Cen MT"/>
          <w:sz w:val="24"/>
          <w:szCs w:val="24"/>
        </w:rPr>
      </w:pPr>
      <w:r>
        <w:rPr>
          <w:b/>
        </w:rPr>
        <w:t xml:space="preserve">Gambar 1. </w:t>
      </w:r>
      <w:r>
        <w:rPr>
          <w:rFonts w:ascii="Tw Cen MT" w:hAnsi="Tw Cen MT"/>
          <w:sz w:val="24"/>
          <w:szCs w:val="24"/>
        </w:rPr>
        <w:t>PP Roudlotul Mudaritsin</w:t>
      </w:r>
      <w:r w:rsidR="0075763C">
        <w:rPr>
          <w:rFonts w:ascii="Tw Cen MT" w:hAnsi="Tw Cen MT"/>
          <w:sz w:val="24"/>
          <w:szCs w:val="24"/>
        </w:rPr>
        <w:t xml:space="preserve"> tempat pengabdian kepada masyarakat</w:t>
      </w:r>
    </w:p>
    <w:p w14:paraId="449C143D" w14:textId="77777777" w:rsidR="00C35FBE" w:rsidRDefault="00C35FBE" w:rsidP="0075763C">
      <w:pPr>
        <w:spacing w:after="0" w:line="240" w:lineRule="auto"/>
        <w:jc w:val="center"/>
        <w:rPr>
          <w:rFonts w:ascii="Tw Cen MT" w:hAnsi="Tw Cen MT"/>
          <w:sz w:val="24"/>
          <w:szCs w:val="24"/>
        </w:rPr>
      </w:pPr>
    </w:p>
    <w:p w14:paraId="5099855C" w14:textId="53F2A767" w:rsidR="00744449" w:rsidRDefault="00744449" w:rsidP="0075763C">
      <w:pPr>
        <w:spacing w:after="0" w:line="240" w:lineRule="auto"/>
        <w:jc w:val="center"/>
        <w:rPr>
          <w:rFonts w:ascii="Tw Cen MT" w:hAnsi="Tw Cen MT"/>
          <w:sz w:val="24"/>
          <w:szCs w:val="24"/>
        </w:rPr>
      </w:pPr>
      <w:r>
        <w:rPr>
          <w:noProof/>
          <w:lang w:val="en-GB" w:eastAsia="en-GB"/>
        </w:rPr>
        <w:lastRenderedPageBreak/>
        <w:drawing>
          <wp:inline distT="0" distB="0" distL="0" distR="0" wp14:anchorId="42A7E066" wp14:editId="70F4A30E">
            <wp:extent cx="2190750" cy="2920999"/>
            <wp:effectExtent l="0" t="0" r="0" b="0"/>
            <wp:docPr id="8" name="Picture 8" descr="F:\data pribadi\PKM Jadi\foto\IMG2019091415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ata pribadi\PKM Jadi\foto\IMG201909141541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9632" cy="2919509"/>
                    </a:xfrm>
                    <a:prstGeom prst="rect">
                      <a:avLst/>
                    </a:prstGeom>
                    <a:noFill/>
                    <a:ln>
                      <a:noFill/>
                    </a:ln>
                  </pic:spPr>
                </pic:pic>
              </a:graphicData>
            </a:graphic>
          </wp:inline>
        </w:drawing>
      </w:r>
      <w:r w:rsidRPr="00744449">
        <w:rPr>
          <w:noProof/>
          <w:lang w:eastAsia="en-GB"/>
        </w:rPr>
        <w:t xml:space="preserve"> </w:t>
      </w:r>
      <w:r>
        <w:rPr>
          <w:noProof/>
          <w:lang w:val="en-GB" w:eastAsia="en-GB"/>
        </w:rPr>
        <w:drawing>
          <wp:inline distT="0" distB="0" distL="0" distR="0" wp14:anchorId="6BAB9C3C" wp14:editId="26B688D1">
            <wp:extent cx="2184400" cy="2912533"/>
            <wp:effectExtent l="0" t="0" r="6350" b="2540"/>
            <wp:docPr id="7" name="Picture 7" descr="F:\data pribadi\PKM Jadi\foto\IMG2019091415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ta pribadi\PKM Jadi\foto\IMG20190914154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043" cy="2914724"/>
                    </a:xfrm>
                    <a:prstGeom prst="rect">
                      <a:avLst/>
                    </a:prstGeom>
                    <a:noFill/>
                    <a:ln>
                      <a:noFill/>
                    </a:ln>
                  </pic:spPr>
                </pic:pic>
              </a:graphicData>
            </a:graphic>
          </wp:inline>
        </w:drawing>
      </w:r>
    </w:p>
    <w:p w14:paraId="1FF4D0FD" w14:textId="77777777" w:rsidR="0075763C" w:rsidRDefault="0075763C" w:rsidP="0075763C">
      <w:pPr>
        <w:spacing w:after="0" w:line="240" w:lineRule="auto"/>
        <w:jc w:val="center"/>
        <w:rPr>
          <w:rFonts w:ascii="Tw Cen MT" w:hAnsi="Tw Cen MT"/>
          <w:sz w:val="24"/>
          <w:szCs w:val="24"/>
        </w:rPr>
      </w:pPr>
    </w:p>
    <w:p w14:paraId="068F7911" w14:textId="77777777" w:rsidR="00744449" w:rsidRDefault="00744449" w:rsidP="00744449">
      <w:pPr>
        <w:jc w:val="center"/>
        <w:rPr>
          <w:b/>
        </w:rPr>
      </w:pPr>
      <w:r>
        <w:rPr>
          <w:b/>
        </w:rPr>
        <w:t>Gambar 2. Peserta melakukan proses Praproduksi</w:t>
      </w:r>
    </w:p>
    <w:p w14:paraId="02A39F53" w14:textId="28D12BEA" w:rsidR="00D87347" w:rsidRDefault="00C35FBE" w:rsidP="0075763C">
      <w:pPr>
        <w:spacing w:after="0" w:line="240" w:lineRule="auto"/>
        <w:jc w:val="center"/>
        <w:rPr>
          <w:rFonts w:ascii="Tw Cen MT" w:hAnsi="Tw Cen MT"/>
          <w:sz w:val="24"/>
          <w:szCs w:val="24"/>
        </w:rPr>
      </w:pPr>
      <w:r>
        <w:rPr>
          <w:noProof/>
          <w:lang w:eastAsia="en-GB"/>
        </w:rPr>
        <w:drawing>
          <wp:inline distT="0" distB="0" distL="0" distR="0" wp14:anchorId="2240F6AF" wp14:editId="711201B1">
            <wp:extent cx="4346446" cy="271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832"/>
                    <a:stretch/>
                  </pic:blipFill>
                  <pic:spPr bwMode="auto">
                    <a:xfrm>
                      <a:off x="0" y="0"/>
                      <a:ext cx="4344888" cy="2710478"/>
                    </a:xfrm>
                    <a:prstGeom prst="rect">
                      <a:avLst/>
                    </a:prstGeom>
                    <a:ln>
                      <a:noFill/>
                    </a:ln>
                    <a:extLst>
                      <a:ext uri="{53640926-AAD7-44D8-BBD7-CCE9431645EC}">
                        <a14:shadowObscured xmlns:a14="http://schemas.microsoft.com/office/drawing/2010/main"/>
                      </a:ext>
                    </a:extLst>
                  </pic:spPr>
                </pic:pic>
              </a:graphicData>
            </a:graphic>
          </wp:inline>
        </w:drawing>
      </w:r>
    </w:p>
    <w:p w14:paraId="14C0D445" w14:textId="28595C94" w:rsidR="00C35FBE" w:rsidRDefault="00C35FBE" w:rsidP="00C35FBE">
      <w:pPr>
        <w:jc w:val="center"/>
        <w:rPr>
          <w:b/>
        </w:rPr>
      </w:pPr>
      <w:r>
        <w:rPr>
          <w:b/>
        </w:rPr>
        <w:t>Gambar 3. Peserta melakukan proses Produksi</w:t>
      </w:r>
    </w:p>
    <w:p w14:paraId="328AE004" w14:textId="77777777" w:rsidR="00C35FBE" w:rsidRDefault="00C35FBE" w:rsidP="0075763C">
      <w:pPr>
        <w:spacing w:after="0" w:line="240" w:lineRule="auto"/>
        <w:jc w:val="center"/>
        <w:rPr>
          <w:rFonts w:ascii="Tw Cen MT" w:hAnsi="Tw Cen MT"/>
          <w:sz w:val="24"/>
          <w:szCs w:val="24"/>
        </w:rPr>
      </w:pPr>
    </w:p>
    <w:p w14:paraId="67CAD53F" w14:textId="2188A333" w:rsidR="00D87347" w:rsidRDefault="00E318FE" w:rsidP="00D87347">
      <w:pPr>
        <w:jc w:val="center"/>
        <w:rPr>
          <w:b/>
        </w:rPr>
      </w:pPr>
      <w:r>
        <w:rPr>
          <w:noProof/>
          <w:lang w:eastAsia="en-GB"/>
        </w:rPr>
        <w:lastRenderedPageBreak/>
        <w:drawing>
          <wp:inline distT="0" distB="0" distL="0" distR="0" wp14:anchorId="11E9ADF4" wp14:editId="7A197AEE">
            <wp:extent cx="3276600" cy="273725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87283" cy="2746183"/>
                    </a:xfrm>
                    <a:prstGeom prst="rect">
                      <a:avLst/>
                    </a:prstGeom>
                  </pic:spPr>
                </pic:pic>
              </a:graphicData>
            </a:graphic>
          </wp:inline>
        </w:drawing>
      </w:r>
    </w:p>
    <w:p w14:paraId="6B63AE7F" w14:textId="7B8E862C" w:rsidR="00D87347" w:rsidRDefault="00D87347" w:rsidP="00D87347">
      <w:pPr>
        <w:jc w:val="center"/>
        <w:rPr>
          <w:b/>
        </w:rPr>
      </w:pPr>
      <w:r>
        <w:rPr>
          <w:b/>
        </w:rPr>
        <w:t xml:space="preserve">Gambar </w:t>
      </w:r>
      <w:r w:rsidR="00744449">
        <w:rPr>
          <w:b/>
        </w:rPr>
        <w:t>3</w:t>
      </w:r>
      <w:r>
        <w:rPr>
          <w:b/>
        </w:rPr>
        <w:t xml:space="preserve">. </w:t>
      </w:r>
      <w:r w:rsidR="00E318FE">
        <w:rPr>
          <w:b/>
        </w:rPr>
        <w:t xml:space="preserve">Proses </w:t>
      </w:r>
      <w:r w:rsidR="00C35FBE">
        <w:rPr>
          <w:b/>
        </w:rPr>
        <w:t xml:space="preserve">Pasca </w:t>
      </w:r>
      <w:r w:rsidR="00E318FE">
        <w:rPr>
          <w:b/>
        </w:rPr>
        <w:t xml:space="preserve">Produksi </w:t>
      </w:r>
    </w:p>
    <w:p w14:paraId="28B74992" w14:textId="77777777" w:rsidR="0075763C" w:rsidRDefault="0075763C" w:rsidP="0075763C">
      <w:pPr>
        <w:spacing w:after="0" w:line="240" w:lineRule="auto"/>
        <w:jc w:val="center"/>
        <w:rPr>
          <w:rFonts w:ascii="Tw Cen MT" w:hAnsi="Tw Cen MT"/>
          <w:sz w:val="24"/>
          <w:szCs w:val="24"/>
        </w:rPr>
      </w:pPr>
    </w:p>
    <w:p w14:paraId="22BF7622" w14:textId="301F62A0" w:rsidR="00744449" w:rsidRDefault="00744449" w:rsidP="002E0329">
      <w:pPr>
        <w:spacing w:after="0" w:line="240" w:lineRule="auto"/>
        <w:ind w:firstLine="720"/>
        <w:jc w:val="both"/>
        <w:rPr>
          <w:rFonts w:ascii="Tw Cen MT" w:hAnsi="Tw Cen MT"/>
          <w:sz w:val="24"/>
          <w:szCs w:val="24"/>
        </w:rPr>
      </w:pPr>
      <w:r w:rsidRPr="00744449">
        <w:rPr>
          <w:rFonts w:ascii="Tw Cen MT" w:hAnsi="Tw Cen MT"/>
          <w:sz w:val="24"/>
          <w:szCs w:val="24"/>
        </w:rPr>
        <w:t>Berdasarkan hasil yang di peroleh dari kegiatan ini adalah</w:t>
      </w:r>
      <w:r>
        <w:rPr>
          <w:rFonts w:ascii="Tw Cen MT" w:hAnsi="Tw Cen MT"/>
          <w:sz w:val="24"/>
          <w:szCs w:val="24"/>
        </w:rPr>
        <w:t xml:space="preserve"> </w:t>
      </w:r>
      <w:r w:rsidRPr="00744449">
        <w:rPr>
          <w:rFonts w:ascii="Tw Cen MT" w:hAnsi="Tw Cen MT"/>
          <w:sz w:val="24"/>
          <w:szCs w:val="24"/>
        </w:rPr>
        <w:t>Antusiasnya</w:t>
      </w:r>
      <w:r>
        <w:rPr>
          <w:rFonts w:ascii="Tw Cen MT" w:hAnsi="Tw Cen MT"/>
          <w:sz w:val="24"/>
          <w:szCs w:val="24"/>
        </w:rPr>
        <w:t xml:space="preserve"> </w:t>
      </w:r>
      <w:r w:rsidRPr="00744449">
        <w:rPr>
          <w:rFonts w:ascii="Tw Cen MT" w:hAnsi="Tw Cen MT"/>
          <w:sz w:val="24"/>
          <w:szCs w:val="24"/>
        </w:rPr>
        <w:t xml:space="preserve">para santri Pondok Pesantren </w:t>
      </w:r>
      <w:r>
        <w:rPr>
          <w:rFonts w:ascii="Tw Cen MT" w:hAnsi="Tw Cen MT"/>
          <w:sz w:val="24"/>
          <w:szCs w:val="24"/>
        </w:rPr>
        <w:t>Roudlotul Mudaritsin</w:t>
      </w:r>
      <w:r w:rsidRPr="00744449">
        <w:rPr>
          <w:rFonts w:ascii="Tw Cen MT" w:hAnsi="Tw Cen MT"/>
          <w:sz w:val="24"/>
          <w:szCs w:val="24"/>
        </w:rPr>
        <w:t xml:space="preserve"> merespon kegiatan</w:t>
      </w:r>
      <w:r>
        <w:rPr>
          <w:rFonts w:ascii="Tw Cen MT" w:hAnsi="Tw Cen MT"/>
          <w:sz w:val="24"/>
          <w:szCs w:val="24"/>
        </w:rPr>
        <w:t xml:space="preserve"> </w:t>
      </w:r>
      <w:r w:rsidRPr="00744449">
        <w:rPr>
          <w:rFonts w:ascii="Tw Cen MT" w:hAnsi="Tw Cen MT"/>
          <w:sz w:val="24"/>
          <w:szCs w:val="24"/>
        </w:rPr>
        <w:t>pengabdian yang di lakukan.</w:t>
      </w:r>
      <w:r>
        <w:rPr>
          <w:rFonts w:ascii="Tw Cen MT" w:hAnsi="Tw Cen MT"/>
          <w:sz w:val="24"/>
          <w:szCs w:val="24"/>
        </w:rPr>
        <w:t xml:space="preserve"> </w:t>
      </w:r>
      <w:r w:rsidRPr="00744449">
        <w:rPr>
          <w:rFonts w:ascii="Tw Cen MT" w:hAnsi="Tw Cen MT"/>
          <w:sz w:val="24"/>
          <w:szCs w:val="24"/>
        </w:rPr>
        <w:t>Dimana hal tersebut terlihat dar</w:t>
      </w:r>
      <w:r>
        <w:rPr>
          <w:rFonts w:ascii="Tw Cen MT" w:hAnsi="Tw Cen MT"/>
          <w:sz w:val="24"/>
          <w:szCs w:val="24"/>
        </w:rPr>
        <w:t xml:space="preserve"> </w:t>
      </w:r>
      <w:r w:rsidRPr="00744449">
        <w:rPr>
          <w:rFonts w:ascii="Tw Cen MT" w:hAnsi="Tw Cen MT"/>
          <w:sz w:val="24"/>
          <w:szCs w:val="24"/>
        </w:rPr>
        <w:t>respon positif,</w:t>
      </w:r>
      <w:r>
        <w:rPr>
          <w:rFonts w:ascii="Tw Cen MT" w:hAnsi="Tw Cen MT"/>
          <w:sz w:val="24"/>
          <w:szCs w:val="24"/>
        </w:rPr>
        <w:t xml:space="preserve"> </w:t>
      </w:r>
      <w:r w:rsidRPr="00744449">
        <w:rPr>
          <w:rFonts w:ascii="Tw Cen MT" w:hAnsi="Tw Cen MT"/>
          <w:sz w:val="24"/>
          <w:szCs w:val="24"/>
        </w:rPr>
        <w:t>semangat dan kreativitas para santri membuat video animasicut out.</w:t>
      </w:r>
      <w:r>
        <w:rPr>
          <w:rFonts w:ascii="Tw Cen MT" w:hAnsi="Tw Cen MT"/>
          <w:sz w:val="24"/>
          <w:szCs w:val="24"/>
        </w:rPr>
        <w:t xml:space="preserve"> </w:t>
      </w:r>
      <w:r w:rsidRPr="00744449">
        <w:rPr>
          <w:rFonts w:ascii="Tw Cen MT" w:hAnsi="Tw Cen MT"/>
          <w:sz w:val="24"/>
          <w:szCs w:val="24"/>
        </w:rPr>
        <w:t>Harapannya</w:t>
      </w:r>
      <w:r>
        <w:rPr>
          <w:rFonts w:ascii="Tw Cen MT" w:hAnsi="Tw Cen MT"/>
          <w:sz w:val="24"/>
          <w:szCs w:val="24"/>
        </w:rPr>
        <w:t xml:space="preserve"> </w:t>
      </w:r>
      <w:r w:rsidRPr="00744449">
        <w:rPr>
          <w:rFonts w:ascii="Tw Cen MT" w:hAnsi="Tw Cen MT"/>
          <w:sz w:val="24"/>
          <w:szCs w:val="24"/>
        </w:rPr>
        <w:t>para santri dapat menuangkan ide kreatifnya ke dalam video</w:t>
      </w:r>
      <w:r>
        <w:rPr>
          <w:rFonts w:ascii="Tw Cen MT" w:hAnsi="Tw Cen MT"/>
          <w:sz w:val="24"/>
          <w:szCs w:val="24"/>
        </w:rPr>
        <w:t xml:space="preserve"> </w:t>
      </w:r>
      <w:r w:rsidRPr="00744449">
        <w:rPr>
          <w:rFonts w:ascii="Tw Cen MT" w:hAnsi="Tw Cen MT"/>
          <w:sz w:val="24"/>
          <w:szCs w:val="24"/>
        </w:rPr>
        <w:t>animasi cut out untuk menyampaikan pesan-pesan positif.</w:t>
      </w:r>
    </w:p>
    <w:p w14:paraId="12CD0A8C" w14:textId="77777777" w:rsidR="00021C87" w:rsidRDefault="00021C87" w:rsidP="00B56B94">
      <w:pPr>
        <w:spacing w:after="0" w:line="240" w:lineRule="auto"/>
        <w:jc w:val="center"/>
        <w:rPr>
          <w:rFonts w:ascii="Tw Cen MT" w:hAnsi="Tw Cen MT"/>
          <w:sz w:val="24"/>
          <w:szCs w:val="24"/>
        </w:rPr>
      </w:pPr>
    </w:p>
    <w:p w14:paraId="1B1778BE" w14:textId="697DBB3B" w:rsidR="0014369A" w:rsidRPr="004456E2" w:rsidRDefault="0014369A" w:rsidP="00D00B54">
      <w:pPr>
        <w:spacing w:after="0" w:line="240" w:lineRule="auto"/>
        <w:jc w:val="both"/>
        <w:rPr>
          <w:rFonts w:ascii="Tw Cen MT" w:hAnsi="Tw Cen MT"/>
          <w:b/>
          <w:bCs/>
          <w:sz w:val="24"/>
          <w:szCs w:val="24"/>
        </w:rPr>
      </w:pPr>
      <w:r w:rsidRPr="004456E2">
        <w:rPr>
          <w:rFonts w:ascii="Tw Cen MT" w:hAnsi="Tw Cen MT"/>
          <w:b/>
          <w:bCs/>
          <w:sz w:val="24"/>
          <w:szCs w:val="24"/>
        </w:rPr>
        <w:t>SIMPULAN</w:t>
      </w:r>
    </w:p>
    <w:p w14:paraId="3F176E1D" w14:textId="0E3BDD44" w:rsidR="00744449" w:rsidRDefault="00744449" w:rsidP="002E0329">
      <w:pPr>
        <w:spacing w:after="0" w:line="240" w:lineRule="auto"/>
        <w:ind w:firstLine="720"/>
        <w:jc w:val="both"/>
        <w:rPr>
          <w:rFonts w:ascii="Tw Cen MT" w:hAnsi="Tw Cen MT"/>
          <w:sz w:val="24"/>
          <w:szCs w:val="24"/>
        </w:rPr>
      </w:pPr>
      <w:r w:rsidRPr="00744449">
        <w:rPr>
          <w:rFonts w:ascii="Tw Cen MT" w:hAnsi="Tw Cen MT"/>
          <w:sz w:val="24"/>
          <w:szCs w:val="24"/>
        </w:rPr>
        <w:t xml:space="preserve">Santri Pondok Pesantren </w:t>
      </w:r>
      <w:r>
        <w:rPr>
          <w:rFonts w:ascii="Tw Cen MT" w:hAnsi="Tw Cen MT"/>
          <w:sz w:val="24"/>
          <w:szCs w:val="24"/>
        </w:rPr>
        <w:t>Roudlotul Mudaritsin</w:t>
      </w:r>
      <w:r w:rsidRPr="00744449">
        <w:rPr>
          <w:rFonts w:ascii="Tw Cen MT" w:hAnsi="Tw Cen MT"/>
          <w:sz w:val="24"/>
          <w:szCs w:val="24"/>
        </w:rPr>
        <w:t xml:space="preserve"> </w:t>
      </w:r>
      <w:r>
        <w:rPr>
          <w:rFonts w:ascii="Tw Cen MT" w:hAnsi="Tw Cen MT"/>
          <w:sz w:val="24"/>
          <w:szCs w:val="24"/>
        </w:rPr>
        <w:t xml:space="preserve">Desa Sukamukti Kecamatan Jalaksana Kabupaten Kuningan </w:t>
      </w:r>
      <w:r w:rsidRPr="00744449">
        <w:rPr>
          <w:rFonts w:ascii="Tw Cen MT" w:hAnsi="Tw Cen MT"/>
          <w:sz w:val="24"/>
          <w:szCs w:val="24"/>
        </w:rPr>
        <w:t>memiliki pemahaman tentang cara</w:t>
      </w:r>
      <w:r>
        <w:rPr>
          <w:rFonts w:ascii="Tw Cen MT" w:hAnsi="Tw Cen MT"/>
          <w:sz w:val="24"/>
          <w:szCs w:val="24"/>
        </w:rPr>
        <w:t xml:space="preserve"> </w:t>
      </w:r>
      <w:r w:rsidRPr="00744449">
        <w:rPr>
          <w:rFonts w:ascii="Tw Cen MT" w:hAnsi="Tw Cen MT"/>
          <w:sz w:val="24"/>
          <w:szCs w:val="24"/>
        </w:rPr>
        <w:t>membuat video animasi cut out</w:t>
      </w:r>
      <w:r>
        <w:rPr>
          <w:rFonts w:ascii="Tw Cen MT" w:hAnsi="Tw Cen MT"/>
          <w:sz w:val="24"/>
          <w:szCs w:val="24"/>
        </w:rPr>
        <w:t xml:space="preserve"> </w:t>
      </w:r>
      <w:r w:rsidRPr="00744449">
        <w:rPr>
          <w:rFonts w:ascii="Tw Cen MT" w:hAnsi="Tw Cen MT"/>
          <w:sz w:val="24"/>
          <w:szCs w:val="24"/>
        </w:rPr>
        <w:t>dengan dan bagaimana</w:t>
      </w:r>
      <w:r>
        <w:rPr>
          <w:rFonts w:ascii="Tw Cen MT" w:hAnsi="Tw Cen MT"/>
          <w:sz w:val="24"/>
          <w:szCs w:val="24"/>
        </w:rPr>
        <w:t xml:space="preserve"> </w:t>
      </w:r>
      <w:r w:rsidRPr="00744449">
        <w:rPr>
          <w:rFonts w:ascii="Tw Cen MT" w:hAnsi="Tw Cen MT"/>
          <w:sz w:val="24"/>
          <w:szCs w:val="24"/>
        </w:rPr>
        <w:t>mengembangkan ide kreatif yang</w:t>
      </w:r>
      <w:r>
        <w:rPr>
          <w:rFonts w:ascii="Tw Cen MT" w:hAnsi="Tw Cen MT"/>
          <w:sz w:val="24"/>
          <w:szCs w:val="24"/>
        </w:rPr>
        <w:t xml:space="preserve"> </w:t>
      </w:r>
      <w:r w:rsidRPr="00744449">
        <w:rPr>
          <w:rFonts w:ascii="Tw Cen MT" w:hAnsi="Tw Cen MT"/>
          <w:sz w:val="24"/>
          <w:szCs w:val="24"/>
        </w:rPr>
        <w:t>meraka miliki untuk menyampaikan pesan-pesan positif kepada masyarakatd</w:t>
      </w:r>
      <w:r>
        <w:rPr>
          <w:rFonts w:ascii="Tw Cen MT" w:hAnsi="Tw Cen MT"/>
          <w:sz w:val="24"/>
          <w:szCs w:val="24"/>
        </w:rPr>
        <w:t xml:space="preserve"> </w:t>
      </w:r>
      <w:r w:rsidRPr="00744449">
        <w:rPr>
          <w:rFonts w:ascii="Tw Cen MT" w:hAnsi="Tw Cen MT"/>
          <w:sz w:val="24"/>
          <w:szCs w:val="24"/>
        </w:rPr>
        <w:t>engan memanfaatkan video animasi cut out.</w:t>
      </w:r>
    </w:p>
    <w:p w14:paraId="7F53CC6E" w14:textId="77777777" w:rsidR="000950DA" w:rsidRDefault="000950DA" w:rsidP="00D00B54">
      <w:pPr>
        <w:spacing w:after="0" w:line="240" w:lineRule="auto"/>
        <w:jc w:val="both"/>
        <w:rPr>
          <w:rFonts w:ascii="Tw Cen MT" w:hAnsi="Tw Cen MT"/>
          <w:sz w:val="24"/>
          <w:szCs w:val="24"/>
        </w:rPr>
      </w:pPr>
    </w:p>
    <w:p w14:paraId="4C5BAC85" w14:textId="71E2CBB5" w:rsidR="0014369A" w:rsidRPr="004456E2" w:rsidRDefault="0014369A" w:rsidP="00D00B54">
      <w:pPr>
        <w:spacing w:after="0" w:line="240" w:lineRule="auto"/>
        <w:jc w:val="both"/>
        <w:rPr>
          <w:rFonts w:ascii="Tw Cen MT" w:hAnsi="Tw Cen MT"/>
          <w:b/>
          <w:bCs/>
          <w:sz w:val="24"/>
          <w:szCs w:val="24"/>
        </w:rPr>
      </w:pPr>
      <w:r w:rsidRPr="004456E2">
        <w:rPr>
          <w:rFonts w:ascii="Tw Cen MT" w:hAnsi="Tw Cen MT"/>
          <w:b/>
          <w:bCs/>
          <w:sz w:val="24"/>
          <w:szCs w:val="24"/>
        </w:rPr>
        <w:t>UCAPAN TERIMA KASIH</w:t>
      </w:r>
    </w:p>
    <w:p w14:paraId="24ADD5D1" w14:textId="4BFE2D8E" w:rsidR="0014369A" w:rsidRDefault="004025B5" w:rsidP="002E0329">
      <w:pPr>
        <w:spacing w:after="0" w:line="240" w:lineRule="auto"/>
        <w:ind w:firstLine="720"/>
        <w:jc w:val="both"/>
        <w:rPr>
          <w:rFonts w:ascii="Tw Cen MT" w:hAnsi="Tw Cen MT"/>
          <w:sz w:val="24"/>
          <w:szCs w:val="24"/>
        </w:rPr>
      </w:pPr>
      <w:r>
        <w:rPr>
          <w:rFonts w:ascii="Tw Cen MT" w:hAnsi="Tw Cen MT"/>
          <w:sz w:val="24"/>
          <w:szCs w:val="24"/>
        </w:rPr>
        <w:t xml:space="preserve">Penulis ucapkan terima kasih kepada semua pihak yang telah membantu terlaksananya kegiatan pengabdian kepada masyarakat di </w:t>
      </w:r>
      <w:r w:rsidR="00744449" w:rsidRPr="00744449">
        <w:rPr>
          <w:rFonts w:ascii="Tw Cen MT" w:hAnsi="Tw Cen MT"/>
          <w:sz w:val="24"/>
          <w:szCs w:val="24"/>
        </w:rPr>
        <w:t xml:space="preserve">Pondok Pesantren </w:t>
      </w:r>
      <w:r w:rsidR="00744449">
        <w:rPr>
          <w:rFonts w:ascii="Tw Cen MT" w:hAnsi="Tw Cen MT"/>
          <w:sz w:val="24"/>
          <w:szCs w:val="24"/>
        </w:rPr>
        <w:t>Roudlotul Mudaritsin</w:t>
      </w:r>
      <w:r w:rsidR="00744449" w:rsidRPr="00744449">
        <w:rPr>
          <w:rFonts w:ascii="Tw Cen MT" w:hAnsi="Tw Cen MT"/>
          <w:sz w:val="24"/>
          <w:szCs w:val="24"/>
        </w:rPr>
        <w:t xml:space="preserve"> </w:t>
      </w:r>
      <w:r w:rsidR="00744449">
        <w:rPr>
          <w:rFonts w:ascii="Tw Cen MT" w:hAnsi="Tw Cen MT"/>
          <w:sz w:val="24"/>
          <w:szCs w:val="24"/>
        </w:rPr>
        <w:t>Desa Sukamukti</w:t>
      </w:r>
      <w:r>
        <w:rPr>
          <w:rFonts w:ascii="Tw Cen MT" w:hAnsi="Tw Cen MT"/>
          <w:sz w:val="24"/>
          <w:szCs w:val="24"/>
        </w:rPr>
        <w:t xml:space="preserve">, diantaranya adalah Rektor Universitas Kuningan, Ketua LPPM Universitas Kuningan, Dekan Fakultas Ilmu Komputer, </w:t>
      </w:r>
      <w:r w:rsidR="00744449">
        <w:rPr>
          <w:rFonts w:ascii="Tw Cen MT" w:hAnsi="Tw Cen MT"/>
          <w:sz w:val="24"/>
          <w:szCs w:val="24"/>
        </w:rPr>
        <w:t xml:space="preserve">Pengasuh </w:t>
      </w:r>
      <w:r w:rsidR="00744449" w:rsidRPr="00744449">
        <w:rPr>
          <w:rFonts w:ascii="Tw Cen MT" w:hAnsi="Tw Cen MT"/>
          <w:sz w:val="24"/>
          <w:szCs w:val="24"/>
        </w:rPr>
        <w:t xml:space="preserve">Pondok Pesantren </w:t>
      </w:r>
      <w:r w:rsidR="00744449">
        <w:rPr>
          <w:rFonts w:ascii="Tw Cen MT" w:hAnsi="Tw Cen MT"/>
          <w:sz w:val="24"/>
          <w:szCs w:val="24"/>
        </w:rPr>
        <w:t>Roudlotul Mudaritsin</w:t>
      </w:r>
      <w:r>
        <w:rPr>
          <w:rFonts w:ascii="Tw Cen MT" w:hAnsi="Tw Cen MT"/>
          <w:sz w:val="24"/>
          <w:szCs w:val="24"/>
        </w:rPr>
        <w:t xml:space="preserve">, Bapak/Ibu Guru </w:t>
      </w:r>
      <w:r w:rsidR="00744449" w:rsidRPr="00744449">
        <w:rPr>
          <w:rFonts w:ascii="Tw Cen MT" w:hAnsi="Tw Cen MT"/>
          <w:sz w:val="24"/>
          <w:szCs w:val="24"/>
        </w:rPr>
        <w:t xml:space="preserve">Pondok Pesantren </w:t>
      </w:r>
      <w:r w:rsidR="00744449">
        <w:rPr>
          <w:rFonts w:ascii="Tw Cen MT" w:hAnsi="Tw Cen MT"/>
          <w:sz w:val="24"/>
          <w:szCs w:val="24"/>
        </w:rPr>
        <w:t>Roudlotul</w:t>
      </w:r>
      <w:r>
        <w:rPr>
          <w:rFonts w:ascii="Tw Cen MT" w:hAnsi="Tw Cen MT"/>
          <w:sz w:val="24"/>
          <w:szCs w:val="24"/>
        </w:rPr>
        <w:t xml:space="preserve">, Seluruh </w:t>
      </w:r>
      <w:r w:rsidR="00744449">
        <w:rPr>
          <w:rFonts w:ascii="Tw Cen MT" w:hAnsi="Tw Cen MT"/>
          <w:sz w:val="24"/>
          <w:szCs w:val="24"/>
        </w:rPr>
        <w:t xml:space="preserve">santri </w:t>
      </w:r>
      <w:r w:rsidR="00744449" w:rsidRPr="00744449">
        <w:rPr>
          <w:rFonts w:ascii="Tw Cen MT" w:hAnsi="Tw Cen MT"/>
          <w:sz w:val="24"/>
          <w:szCs w:val="24"/>
        </w:rPr>
        <w:t xml:space="preserve">Pondok Pesantren </w:t>
      </w:r>
      <w:r w:rsidR="00744449">
        <w:rPr>
          <w:rFonts w:ascii="Tw Cen MT" w:hAnsi="Tw Cen MT"/>
          <w:sz w:val="24"/>
          <w:szCs w:val="24"/>
        </w:rPr>
        <w:t>Roudlotul Mudaritsin</w:t>
      </w:r>
      <w:r>
        <w:rPr>
          <w:rFonts w:ascii="Tw Cen MT" w:hAnsi="Tw Cen MT"/>
          <w:sz w:val="24"/>
          <w:szCs w:val="24"/>
        </w:rPr>
        <w:t>. Semoga dengan adanya kegiatan pengabdian kepada masyarakat ini dapat berjalan berkesinambungan dan diterima banyak pihak.</w:t>
      </w:r>
    </w:p>
    <w:p w14:paraId="609FE9D9" w14:textId="77777777" w:rsidR="004025B5" w:rsidRDefault="004025B5" w:rsidP="00D00B54">
      <w:pPr>
        <w:spacing w:after="0" w:line="240" w:lineRule="auto"/>
        <w:jc w:val="both"/>
        <w:rPr>
          <w:rFonts w:ascii="Tw Cen MT" w:hAnsi="Tw Cen MT"/>
          <w:sz w:val="24"/>
          <w:szCs w:val="24"/>
        </w:rPr>
      </w:pPr>
    </w:p>
    <w:p w14:paraId="1432E573" w14:textId="24FC4874" w:rsidR="0014369A" w:rsidRPr="004456E2" w:rsidRDefault="0014369A" w:rsidP="00D00B54">
      <w:pPr>
        <w:spacing w:after="0" w:line="240" w:lineRule="auto"/>
        <w:jc w:val="both"/>
        <w:rPr>
          <w:rFonts w:ascii="Tw Cen MT" w:hAnsi="Tw Cen MT"/>
          <w:b/>
          <w:bCs/>
          <w:sz w:val="24"/>
          <w:szCs w:val="24"/>
        </w:rPr>
      </w:pPr>
      <w:r w:rsidRPr="004456E2">
        <w:rPr>
          <w:rFonts w:ascii="Tw Cen MT" w:hAnsi="Tw Cen MT"/>
          <w:b/>
          <w:bCs/>
          <w:sz w:val="24"/>
          <w:szCs w:val="24"/>
        </w:rPr>
        <w:t>DAFTAR PUSTAKA</w:t>
      </w:r>
    </w:p>
    <w:p w14:paraId="3EB4FC7C" w14:textId="77777777" w:rsidR="00DA0494" w:rsidRPr="00B13F0E" w:rsidRDefault="00DA0494" w:rsidP="00B13F0E">
      <w:pPr>
        <w:spacing w:after="0" w:line="240" w:lineRule="auto"/>
        <w:ind w:left="1418" w:hanging="1418"/>
        <w:jc w:val="both"/>
        <w:rPr>
          <w:rFonts w:ascii="Tw Cen MT" w:hAnsi="Tw Cen MT"/>
          <w:sz w:val="24"/>
          <w:szCs w:val="24"/>
        </w:rPr>
      </w:pPr>
    </w:p>
    <w:p w14:paraId="40054469" w14:textId="77777777" w:rsidR="00606671" w:rsidRPr="00606671" w:rsidRDefault="00606671" w:rsidP="00606671">
      <w:pPr>
        <w:spacing w:after="0" w:line="240" w:lineRule="auto"/>
        <w:ind w:left="1418" w:hanging="1418"/>
        <w:jc w:val="both"/>
        <w:rPr>
          <w:rFonts w:ascii="Tw Cen MT" w:hAnsi="Tw Cen MT"/>
          <w:noProof/>
          <w:sz w:val="24"/>
          <w:szCs w:val="24"/>
        </w:rPr>
      </w:pPr>
      <w:r w:rsidRPr="00606671">
        <w:rPr>
          <w:rFonts w:ascii="Tw Cen MT" w:hAnsi="Tw Cen MT"/>
          <w:noProof/>
          <w:sz w:val="24"/>
          <w:szCs w:val="24"/>
        </w:rPr>
        <w:t>Ben Sprunger. 1997. Life Skills International. USA.</w:t>
      </w:r>
    </w:p>
    <w:p w14:paraId="251E46B0" w14:textId="77777777" w:rsidR="00606671" w:rsidRPr="00606671" w:rsidRDefault="00606671" w:rsidP="00606671">
      <w:pPr>
        <w:spacing w:after="0" w:line="240" w:lineRule="auto"/>
        <w:ind w:left="1418" w:hanging="1418"/>
        <w:jc w:val="both"/>
        <w:rPr>
          <w:rFonts w:ascii="Tw Cen MT" w:hAnsi="Tw Cen MT"/>
          <w:noProof/>
          <w:sz w:val="24"/>
          <w:szCs w:val="24"/>
        </w:rPr>
      </w:pPr>
      <w:r w:rsidRPr="00606671">
        <w:rPr>
          <w:rFonts w:ascii="Tw Cen MT" w:hAnsi="Tw Cen MT"/>
          <w:noProof/>
          <w:sz w:val="24"/>
          <w:szCs w:val="24"/>
        </w:rPr>
        <w:t xml:space="preserve">Journal of Education &amp; Social Policy. 2014. Status of Life Skill Education in Teacher Education Curriculum of SAARC Countries: A Comparative Evaluation. Vol. 1 No. 1. </w:t>
      </w:r>
    </w:p>
    <w:p w14:paraId="158A9FE9" w14:textId="77777777" w:rsidR="00606671" w:rsidRPr="00606671" w:rsidRDefault="00606671" w:rsidP="00606671">
      <w:pPr>
        <w:spacing w:after="0" w:line="240" w:lineRule="auto"/>
        <w:ind w:left="1418" w:hanging="1418"/>
        <w:jc w:val="both"/>
        <w:rPr>
          <w:rFonts w:ascii="Tw Cen MT" w:hAnsi="Tw Cen MT"/>
          <w:noProof/>
          <w:sz w:val="24"/>
          <w:szCs w:val="24"/>
        </w:rPr>
      </w:pPr>
      <w:r w:rsidRPr="00606671">
        <w:rPr>
          <w:rFonts w:ascii="Tw Cen MT" w:hAnsi="Tw Cen MT"/>
          <w:noProof/>
          <w:sz w:val="24"/>
          <w:szCs w:val="24"/>
        </w:rPr>
        <w:t>Patmore, C. 2003. The Complete Animation Course. Quarto. Inc. London.</w:t>
      </w:r>
    </w:p>
    <w:p w14:paraId="02257C8C" w14:textId="77777777" w:rsidR="00606671" w:rsidRPr="00606671" w:rsidRDefault="00606671" w:rsidP="00606671">
      <w:pPr>
        <w:spacing w:after="0" w:line="240" w:lineRule="auto"/>
        <w:ind w:left="1418" w:hanging="1418"/>
        <w:jc w:val="both"/>
        <w:rPr>
          <w:rFonts w:ascii="Tw Cen MT" w:hAnsi="Tw Cen MT"/>
          <w:noProof/>
          <w:sz w:val="24"/>
          <w:szCs w:val="24"/>
        </w:rPr>
      </w:pPr>
      <w:r w:rsidRPr="00606671">
        <w:rPr>
          <w:rFonts w:ascii="Tw Cen MT" w:hAnsi="Tw Cen MT"/>
          <w:noProof/>
          <w:sz w:val="24"/>
          <w:szCs w:val="24"/>
        </w:rPr>
        <w:t>Rudianto . 2018. Perancangan Animasi Multimedia Iklan Layanan Masyarakat Tentang Proses Pembuatan E-KTP. Jurnal Ilmu Multimedia.</w:t>
      </w:r>
    </w:p>
    <w:p w14:paraId="7327C499" w14:textId="77777777" w:rsidR="00606671" w:rsidRPr="00606671" w:rsidRDefault="00606671" w:rsidP="00606671">
      <w:pPr>
        <w:spacing w:after="0" w:line="240" w:lineRule="auto"/>
        <w:ind w:left="1418" w:hanging="1418"/>
        <w:jc w:val="both"/>
        <w:rPr>
          <w:rFonts w:ascii="Tw Cen MT" w:hAnsi="Tw Cen MT"/>
          <w:noProof/>
          <w:sz w:val="24"/>
          <w:szCs w:val="24"/>
        </w:rPr>
      </w:pPr>
      <w:r w:rsidRPr="00606671">
        <w:rPr>
          <w:rFonts w:ascii="Tw Cen MT" w:hAnsi="Tw Cen MT"/>
          <w:noProof/>
          <w:sz w:val="24"/>
          <w:szCs w:val="24"/>
        </w:rPr>
        <w:lastRenderedPageBreak/>
        <w:t>Suheri, Agus. 2006. Animasi Multimedia Pembelajaran. Jakarta: Elex Media Komputindo</w:t>
      </w:r>
    </w:p>
    <w:p w14:paraId="4F0F12B2" w14:textId="4C701A6C" w:rsidR="00744449" w:rsidRPr="00744449" w:rsidRDefault="00606671" w:rsidP="00606671">
      <w:pPr>
        <w:spacing w:after="0" w:line="240" w:lineRule="auto"/>
        <w:ind w:left="1418" w:hanging="1418"/>
        <w:jc w:val="both"/>
        <w:rPr>
          <w:rFonts w:ascii="Tw Cen MT" w:hAnsi="Tw Cen MT"/>
          <w:noProof/>
          <w:sz w:val="24"/>
          <w:szCs w:val="24"/>
        </w:rPr>
      </w:pPr>
      <w:r w:rsidRPr="00606671">
        <w:rPr>
          <w:rFonts w:ascii="Tw Cen MT" w:hAnsi="Tw Cen MT"/>
          <w:noProof/>
          <w:sz w:val="24"/>
          <w:szCs w:val="24"/>
        </w:rPr>
        <w:t>UNICEF. 2012. Global Evaluation of Life Skills Education Programmes, Three United Nations. PlazaNew York, New York.</w:t>
      </w:r>
    </w:p>
    <w:p w14:paraId="4492D944" w14:textId="50A5F20C" w:rsidR="0014369A" w:rsidRDefault="0014369A" w:rsidP="00D00B54">
      <w:pPr>
        <w:spacing w:after="0" w:line="240" w:lineRule="auto"/>
        <w:jc w:val="both"/>
        <w:rPr>
          <w:rFonts w:ascii="Tw Cen MT" w:hAnsi="Tw Cen MT"/>
          <w:sz w:val="24"/>
          <w:szCs w:val="24"/>
        </w:rPr>
      </w:pPr>
    </w:p>
    <w:p w14:paraId="0943A93A" w14:textId="03BFDB02" w:rsidR="0014369A" w:rsidRDefault="0014369A" w:rsidP="00D00B54">
      <w:pPr>
        <w:spacing w:after="0" w:line="240" w:lineRule="auto"/>
        <w:jc w:val="both"/>
        <w:rPr>
          <w:rFonts w:ascii="Tw Cen MT" w:hAnsi="Tw Cen MT"/>
          <w:sz w:val="24"/>
          <w:szCs w:val="24"/>
        </w:rPr>
      </w:pPr>
    </w:p>
    <w:p w14:paraId="72419365" w14:textId="58C08852" w:rsidR="0014369A" w:rsidRDefault="0014369A" w:rsidP="00D00B54">
      <w:pPr>
        <w:spacing w:after="0" w:line="240" w:lineRule="auto"/>
        <w:jc w:val="both"/>
        <w:rPr>
          <w:rFonts w:ascii="Tw Cen MT" w:hAnsi="Tw Cen MT"/>
          <w:sz w:val="24"/>
          <w:szCs w:val="24"/>
        </w:rPr>
      </w:pPr>
    </w:p>
    <w:p w14:paraId="6D3A8ABA" w14:textId="79E8F2B5" w:rsidR="0014369A" w:rsidRDefault="0014369A" w:rsidP="00D00B54">
      <w:pPr>
        <w:spacing w:after="0" w:line="240" w:lineRule="auto"/>
        <w:jc w:val="both"/>
        <w:rPr>
          <w:rFonts w:ascii="Tw Cen MT" w:hAnsi="Tw Cen MT"/>
          <w:sz w:val="24"/>
          <w:szCs w:val="24"/>
        </w:rPr>
      </w:pPr>
    </w:p>
    <w:p w14:paraId="78B414BE" w14:textId="77777777" w:rsidR="0014369A" w:rsidRPr="00D00B54" w:rsidRDefault="0014369A" w:rsidP="00D00B54">
      <w:pPr>
        <w:spacing w:after="0" w:line="240" w:lineRule="auto"/>
        <w:jc w:val="both"/>
        <w:rPr>
          <w:rFonts w:ascii="Tw Cen MT" w:hAnsi="Tw Cen MT"/>
          <w:sz w:val="24"/>
          <w:szCs w:val="24"/>
        </w:rPr>
      </w:pPr>
    </w:p>
    <w:sectPr w:rsidR="0014369A" w:rsidRPr="00D00B54" w:rsidSect="002F2878">
      <w:headerReference w:type="default" r:id="rId17"/>
      <w:pgSz w:w="11907" w:h="16840"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CD08B" w14:textId="77777777" w:rsidR="00B35EE2" w:rsidRDefault="00B35EE2" w:rsidP="00344F49">
      <w:pPr>
        <w:spacing w:after="0" w:line="240" w:lineRule="auto"/>
      </w:pPr>
      <w:r>
        <w:separator/>
      </w:r>
    </w:p>
  </w:endnote>
  <w:endnote w:type="continuationSeparator" w:id="0">
    <w:p w14:paraId="69687E38" w14:textId="77777777" w:rsidR="00B35EE2" w:rsidRDefault="00B35EE2" w:rsidP="0034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1A063" w14:textId="77777777" w:rsidR="00B35EE2" w:rsidRDefault="00B35EE2" w:rsidP="00344F49">
      <w:pPr>
        <w:spacing w:after="0" w:line="240" w:lineRule="auto"/>
      </w:pPr>
      <w:r>
        <w:separator/>
      </w:r>
    </w:p>
  </w:footnote>
  <w:footnote w:type="continuationSeparator" w:id="0">
    <w:p w14:paraId="19246B54" w14:textId="77777777" w:rsidR="00B35EE2" w:rsidRDefault="00B35EE2" w:rsidP="00344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5DFD5" w14:textId="77777777" w:rsidR="00344F49" w:rsidRPr="00C55F4F" w:rsidRDefault="00344F49" w:rsidP="00344F49">
    <w:pPr>
      <w:pStyle w:val="Header"/>
    </w:pPr>
    <w:r w:rsidRPr="00C55F4F">
      <w:t>Empowerment : Jurnal Pengabdian Masyarakat, e-ISSN 2598-2052</w:t>
    </w:r>
  </w:p>
  <w:p w14:paraId="334B2D23" w14:textId="474A6F93" w:rsidR="00344F49" w:rsidRDefault="00344F49" w:rsidP="00344F49">
    <w:pPr>
      <w:pStyle w:val="Header"/>
    </w:pPr>
    <w:r w:rsidRPr="00C55F4F">
      <w:rPr>
        <w:rFonts w:ascii="Times New Roman" w:eastAsia="Times New Roman" w:hAnsi="Times New Roman"/>
      </w:rPr>
      <w:t xml:space="preserve">Vol. </w:t>
    </w:r>
    <w:r w:rsidR="001258E8">
      <w:rPr>
        <w:rFonts w:ascii="Times New Roman" w:eastAsia="Times New Roman" w:hAnsi="Times New Roman"/>
        <w:lang w:val="en-ID"/>
      </w:rPr>
      <w:t>03</w:t>
    </w:r>
    <w:r w:rsidRPr="00C55F4F">
      <w:rPr>
        <w:rFonts w:ascii="Times New Roman" w:eastAsia="Times New Roman" w:hAnsi="Times New Roman"/>
      </w:rPr>
      <w:t xml:space="preserve"> Nomor </w:t>
    </w:r>
    <w:r w:rsidR="00712272">
      <w:rPr>
        <w:rFonts w:ascii="Times New Roman" w:eastAsia="Times New Roman" w:hAnsi="Times New Roman"/>
      </w:rPr>
      <w:t>0</w:t>
    </w:r>
    <w:r>
      <w:rPr>
        <w:rFonts w:ascii="Times New Roman" w:eastAsia="Times New Roman" w:hAnsi="Times New Roman"/>
        <w:lang w:val="en-ID"/>
      </w:rPr>
      <w:t>2</w:t>
    </w:r>
    <w:r w:rsidR="00712272">
      <w:rPr>
        <w:rFonts w:ascii="Times New Roman" w:eastAsia="Times New Roman" w:hAnsi="Times New Roman"/>
        <w:lang w:val="en-ID"/>
      </w:rPr>
      <w:t xml:space="preserve"> 2020</w:t>
    </w:r>
    <w:r>
      <w:rPr>
        <w:rFonts w:ascii="Times New Roman" w:eastAsia="Times New Roman" w:hAnsi="Times New Roma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BDB"/>
    <w:multiLevelType w:val="hybridMultilevel"/>
    <w:tmpl w:val="000056AE"/>
    <w:lvl w:ilvl="0" w:tplc="0000073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E5D"/>
    <w:multiLevelType w:val="hybridMultilevel"/>
    <w:tmpl w:val="00001AD4"/>
    <w:lvl w:ilvl="0" w:tplc="000063CB">
      <w:start w:val="10"/>
      <w:numFmt w:val="upperLetter"/>
      <w:lvlText w:val="%1."/>
      <w:lvlJc w:val="left"/>
      <w:pPr>
        <w:tabs>
          <w:tab w:val="num" w:pos="720"/>
        </w:tabs>
        <w:ind w:left="720" w:hanging="360"/>
      </w:pPr>
    </w:lvl>
    <w:lvl w:ilvl="1" w:tplc="00006BFC">
      <w:start w:val="1"/>
      <w:numFmt w:val="decimal"/>
      <w:lvlText w:val="%2."/>
      <w:lvlJc w:val="left"/>
      <w:pPr>
        <w:tabs>
          <w:tab w:val="num" w:pos="1440"/>
        </w:tabs>
        <w:ind w:left="1440" w:hanging="360"/>
      </w:pPr>
    </w:lvl>
    <w:lvl w:ilvl="2" w:tplc="00007F9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47A70"/>
    <w:multiLevelType w:val="hybridMultilevel"/>
    <w:tmpl w:val="E078E12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06AE60F3"/>
    <w:multiLevelType w:val="hybridMultilevel"/>
    <w:tmpl w:val="3924AAE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43499"/>
    <w:multiLevelType w:val="hybridMultilevel"/>
    <w:tmpl w:val="32542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041FF"/>
    <w:multiLevelType w:val="hybridMultilevel"/>
    <w:tmpl w:val="34EA7B04"/>
    <w:lvl w:ilvl="0" w:tplc="0486CA3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8B49FF"/>
    <w:multiLevelType w:val="hybridMultilevel"/>
    <w:tmpl w:val="1B54C34C"/>
    <w:lvl w:ilvl="0" w:tplc="04090019">
      <w:start w:val="1"/>
      <w:numFmt w:val="lowerLetter"/>
      <w:lvlText w:val="%1."/>
      <w:lvlJc w:val="left"/>
      <w:pPr>
        <w:ind w:left="144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6A3AFD"/>
    <w:multiLevelType w:val="hybridMultilevel"/>
    <w:tmpl w:val="8FEA92B4"/>
    <w:lvl w:ilvl="0" w:tplc="0486CA3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E2E04"/>
    <w:multiLevelType w:val="hybridMultilevel"/>
    <w:tmpl w:val="264C76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C03A1"/>
    <w:multiLevelType w:val="hybridMultilevel"/>
    <w:tmpl w:val="CC2E96F6"/>
    <w:lvl w:ilvl="0" w:tplc="023E6C42">
      <w:start w:val="1"/>
      <w:numFmt w:val="decimal"/>
      <w:lvlText w:val="%1."/>
      <w:lvlJc w:val="left"/>
      <w:pPr>
        <w:ind w:left="1146" w:hanging="720"/>
      </w:pPr>
      <w:rPr>
        <w:rFonts w:hint="default"/>
      </w:rPr>
    </w:lvl>
    <w:lvl w:ilvl="1" w:tplc="CD7E18A6">
      <w:start w:val="1"/>
      <w:numFmt w:val="lowerLetter"/>
      <w:lvlText w:val="%2."/>
      <w:lvlJc w:val="left"/>
      <w:pPr>
        <w:ind w:left="1866" w:hanging="720"/>
      </w:pPr>
      <w:rPr>
        <w:rFonts w:hint="default"/>
      </w:rPr>
    </w:lvl>
    <w:lvl w:ilvl="2" w:tplc="04090019">
      <w:start w:val="1"/>
      <w:numFmt w:val="lowerLetter"/>
      <w:lvlText w:val="%3."/>
      <w:lvlJc w:val="lef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D537499"/>
    <w:multiLevelType w:val="hybridMultilevel"/>
    <w:tmpl w:val="DB48F3CE"/>
    <w:lvl w:ilvl="0" w:tplc="0486CA3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620CF"/>
    <w:multiLevelType w:val="multilevel"/>
    <w:tmpl w:val="629C51E6"/>
    <w:lvl w:ilvl="0">
      <w:start w:val="2"/>
      <w:numFmt w:val="decimal"/>
      <w:lvlText w:val="%1"/>
      <w:lvlJc w:val="left"/>
      <w:pPr>
        <w:ind w:left="1046" w:hanging="452"/>
        <w:jc w:val="left"/>
      </w:pPr>
      <w:rPr>
        <w:rFonts w:hint="default"/>
      </w:rPr>
    </w:lvl>
    <w:lvl w:ilvl="1">
      <w:start w:val="1"/>
      <w:numFmt w:val="decimal"/>
      <w:lvlText w:val="%1.%2"/>
      <w:lvlJc w:val="left"/>
      <w:pPr>
        <w:ind w:left="1046" w:hanging="452"/>
        <w:jc w:val="left"/>
      </w:pPr>
      <w:rPr>
        <w:rFonts w:ascii="Times New Roman" w:eastAsia="Times New Roman" w:hAnsi="Times New Roman" w:cs="Times New Roman" w:hint="default"/>
        <w:b/>
        <w:bCs/>
        <w:spacing w:val="-29"/>
        <w:w w:val="99"/>
        <w:sz w:val="24"/>
        <w:szCs w:val="24"/>
      </w:rPr>
    </w:lvl>
    <w:lvl w:ilvl="2">
      <w:start w:val="1"/>
      <w:numFmt w:val="decimal"/>
      <w:lvlText w:val="%3."/>
      <w:lvlJc w:val="left"/>
      <w:pPr>
        <w:ind w:left="1315" w:hanging="360"/>
        <w:jc w:val="left"/>
      </w:pPr>
      <w:rPr>
        <w:rFonts w:ascii="Times New Roman" w:eastAsia="Times New Roman" w:hAnsi="Times New Roman" w:cs="Times New Roman" w:hint="default"/>
        <w:spacing w:val="-3"/>
        <w:w w:val="99"/>
        <w:sz w:val="24"/>
        <w:szCs w:val="24"/>
      </w:rPr>
    </w:lvl>
    <w:lvl w:ilvl="3">
      <w:numFmt w:val="bullet"/>
      <w:lvlText w:val="•"/>
      <w:lvlJc w:val="left"/>
      <w:pPr>
        <w:ind w:left="3139" w:hanging="360"/>
      </w:pPr>
      <w:rPr>
        <w:rFonts w:hint="default"/>
      </w:rPr>
    </w:lvl>
    <w:lvl w:ilvl="4">
      <w:numFmt w:val="bullet"/>
      <w:lvlText w:val="•"/>
      <w:lvlJc w:val="left"/>
      <w:pPr>
        <w:ind w:left="4049" w:hanging="360"/>
      </w:pPr>
      <w:rPr>
        <w:rFonts w:hint="default"/>
      </w:rPr>
    </w:lvl>
    <w:lvl w:ilvl="5">
      <w:numFmt w:val="bullet"/>
      <w:lvlText w:val="•"/>
      <w:lvlJc w:val="left"/>
      <w:pPr>
        <w:ind w:left="4959" w:hanging="360"/>
      </w:pPr>
      <w:rPr>
        <w:rFonts w:hint="default"/>
      </w:rPr>
    </w:lvl>
    <w:lvl w:ilvl="6">
      <w:numFmt w:val="bullet"/>
      <w:lvlText w:val="•"/>
      <w:lvlJc w:val="left"/>
      <w:pPr>
        <w:ind w:left="5869" w:hanging="360"/>
      </w:pPr>
      <w:rPr>
        <w:rFonts w:hint="default"/>
      </w:rPr>
    </w:lvl>
    <w:lvl w:ilvl="7">
      <w:numFmt w:val="bullet"/>
      <w:lvlText w:val="•"/>
      <w:lvlJc w:val="left"/>
      <w:pPr>
        <w:ind w:left="6779" w:hanging="360"/>
      </w:pPr>
      <w:rPr>
        <w:rFonts w:hint="default"/>
      </w:rPr>
    </w:lvl>
    <w:lvl w:ilvl="8">
      <w:numFmt w:val="bullet"/>
      <w:lvlText w:val="•"/>
      <w:lvlJc w:val="left"/>
      <w:pPr>
        <w:ind w:left="7689" w:hanging="360"/>
      </w:pPr>
      <w:rPr>
        <w:rFonts w:hint="default"/>
      </w:rPr>
    </w:lvl>
  </w:abstractNum>
  <w:abstractNum w:abstractNumId="12" w15:restartNumberingAfterBreak="0">
    <w:nsid w:val="30740FBC"/>
    <w:multiLevelType w:val="hybridMultilevel"/>
    <w:tmpl w:val="8FEA92B4"/>
    <w:lvl w:ilvl="0" w:tplc="0486CA3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C0259"/>
    <w:multiLevelType w:val="hybridMultilevel"/>
    <w:tmpl w:val="80E8DAE6"/>
    <w:lvl w:ilvl="0" w:tplc="0486CA3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169F4"/>
    <w:multiLevelType w:val="hybridMultilevel"/>
    <w:tmpl w:val="D2AE0BC6"/>
    <w:lvl w:ilvl="0" w:tplc="0486CA3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7242B2"/>
    <w:multiLevelType w:val="hybridMultilevel"/>
    <w:tmpl w:val="DB98F698"/>
    <w:lvl w:ilvl="0" w:tplc="04090019">
      <w:start w:val="1"/>
      <w:numFmt w:val="lowerLetter"/>
      <w:lvlText w:val="%1."/>
      <w:lvlJc w:val="left"/>
      <w:pPr>
        <w:ind w:left="2292" w:hanging="720"/>
      </w:pPr>
      <w:rPr>
        <w:rFonts w:hint="default"/>
      </w:rPr>
    </w:lvl>
    <w:lvl w:ilvl="1" w:tplc="04090019">
      <w:start w:val="1"/>
      <w:numFmt w:val="lowerLetter"/>
      <w:lvlText w:val="%2."/>
      <w:lvlJc w:val="left"/>
      <w:pPr>
        <w:ind w:left="3012" w:hanging="360"/>
      </w:pPr>
    </w:lvl>
    <w:lvl w:ilvl="2" w:tplc="0409001B">
      <w:start w:val="1"/>
      <w:numFmt w:val="lowerRoman"/>
      <w:lvlText w:val="%3."/>
      <w:lvlJc w:val="right"/>
      <w:pPr>
        <w:ind w:left="3732" w:hanging="180"/>
      </w:pPr>
    </w:lvl>
    <w:lvl w:ilvl="3" w:tplc="0409000F">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16" w15:restartNumberingAfterBreak="0">
    <w:nsid w:val="403D2455"/>
    <w:multiLevelType w:val="hybridMultilevel"/>
    <w:tmpl w:val="F5F4353E"/>
    <w:lvl w:ilvl="0" w:tplc="0486CA3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0613D"/>
    <w:multiLevelType w:val="hybridMultilevel"/>
    <w:tmpl w:val="51F20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3A6650"/>
    <w:multiLevelType w:val="hybridMultilevel"/>
    <w:tmpl w:val="D4D69922"/>
    <w:lvl w:ilvl="0" w:tplc="8EBE8E9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A1F9A"/>
    <w:multiLevelType w:val="hybridMultilevel"/>
    <w:tmpl w:val="028020C6"/>
    <w:lvl w:ilvl="0" w:tplc="04090019">
      <w:start w:val="1"/>
      <w:numFmt w:val="lowerLetter"/>
      <w:lvlText w:val="%1."/>
      <w:lvlJc w:val="left"/>
      <w:pPr>
        <w:ind w:left="1146" w:hanging="720"/>
      </w:pPr>
      <w:rPr>
        <w:rFonts w:hint="default"/>
      </w:rPr>
    </w:lvl>
    <w:lvl w:ilvl="1" w:tplc="CD7E18A6">
      <w:start w:val="1"/>
      <w:numFmt w:val="lowerLetter"/>
      <w:lvlText w:val="%2."/>
      <w:lvlJc w:val="left"/>
      <w:pPr>
        <w:ind w:left="1866" w:hanging="720"/>
      </w:pPr>
      <w:rPr>
        <w:rFonts w:hint="default"/>
      </w:rPr>
    </w:lvl>
    <w:lvl w:ilvl="2" w:tplc="0409001B">
      <w:start w:val="1"/>
      <w:numFmt w:val="lowerRoman"/>
      <w:lvlText w:val="%3."/>
      <w:lvlJc w:val="right"/>
      <w:pPr>
        <w:ind w:left="2226" w:hanging="180"/>
      </w:pPr>
    </w:lvl>
    <w:lvl w:ilvl="3" w:tplc="AF000E1C">
      <w:start w:val="1"/>
      <w:numFmt w:val="decimal"/>
      <w:lvlText w:val="%4."/>
      <w:lvlJc w:val="left"/>
      <w:pPr>
        <w:ind w:left="3306" w:hanging="720"/>
      </w:pPr>
      <w:rPr>
        <w:rFonts w:hint="default"/>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53B6401C"/>
    <w:multiLevelType w:val="hybridMultilevel"/>
    <w:tmpl w:val="750E110E"/>
    <w:lvl w:ilvl="0" w:tplc="C3E822BA">
      <w:start w:val="1"/>
      <w:numFmt w:val="decimal"/>
      <w:lvlText w:val="%1."/>
      <w:lvlJc w:val="left"/>
      <w:pPr>
        <w:ind w:left="2231" w:hanging="360"/>
        <w:jc w:val="left"/>
      </w:pPr>
      <w:rPr>
        <w:rFonts w:ascii="Times New Roman" w:eastAsia="Times New Roman" w:hAnsi="Times New Roman" w:cs="Times New Roman" w:hint="default"/>
        <w:spacing w:val="-5"/>
        <w:w w:val="99"/>
        <w:sz w:val="24"/>
        <w:szCs w:val="24"/>
      </w:rPr>
    </w:lvl>
    <w:lvl w:ilvl="1" w:tplc="AAD06E04">
      <w:numFmt w:val="bullet"/>
      <w:lvlText w:val="•"/>
      <w:lvlJc w:val="left"/>
      <w:pPr>
        <w:ind w:left="3090" w:hanging="360"/>
      </w:pPr>
      <w:rPr>
        <w:rFonts w:hint="default"/>
      </w:rPr>
    </w:lvl>
    <w:lvl w:ilvl="2" w:tplc="EE4221D0">
      <w:numFmt w:val="bullet"/>
      <w:lvlText w:val="•"/>
      <w:lvlJc w:val="left"/>
      <w:pPr>
        <w:ind w:left="3945" w:hanging="360"/>
      </w:pPr>
      <w:rPr>
        <w:rFonts w:hint="default"/>
      </w:rPr>
    </w:lvl>
    <w:lvl w:ilvl="3" w:tplc="AD3443D6">
      <w:numFmt w:val="bullet"/>
      <w:lvlText w:val="•"/>
      <w:lvlJc w:val="left"/>
      <w:pPr>
        <w:ind w:left="4800" w:hanging="360"/>
      </w:pPr>
      <w:rPr>
        <w:rFonts w:hint="default"/>
      </w:rPr>
    </w:lvl>
    <w:lvl w:ilvl="4" w:tplc="C91A80A4">
      <w:numFmt w:val="bullet"/>
      <w:lvlText w:val="•"/>
      <w:lvlJc w:val="left"/>
      <w:pPr>
        <w:ind w:left="5655" w:hanging="360"/>
      </w:pPr>
      <w:rPr>
        <w:rFonts w:hint="default"/>
      </w:rPr>
    </w:lvl>
    <w:lvl w:ilvl="5" w:tplc="99A60732">
      <w:numFmt w:val="bullet"/>
      <w:lvlText w:val="•"/>
      <w:lvlJc w:val="left"/>
      <w:pPr>
        <w:ind w:left="6510" w:hanging="360"/>
      </w:pPr>
      <w:rPr>
        <w:rFonts w:hint="default"/>
      </w:rPr>
    </w:lvl>
    <w:lvl w:ilvl="6" w:tplc="666237E4">
      <w:numFmt w:val="bullet"/>
      <w:lvlText w:val="•"/>
      <w:lvlJc w:val="left"/>
      <w:pPr>
        <w:ind w:left="7365" w:hanging="360"/>
      </w:pPr>
      <w:rPr>
        <w:rFonts w:hint="default"/>
      </w:rPr>
    </w:lvl>
    <w:lvl w:ilvl="7" w:tplc="AA340EEE">
      <w:numFmt w:val="bullet"/>
      <w:lvlText w:val="•"/>
      <w:lvlJc w:val="left"/>
      <w:pPr>
        <w:ind w:left="8220" w:hanging="360"/>
      </w:pPr>
      <w:rPr>
        <w:rFonts w:hint="default"/>
      </w:rPr>
    </w:lvl>
    <w:lvl w:ilvl="8" w:tplc="3C2E2024">
      <w:numFmt w:val="bullet"/>
      <w:lvlText w:val="•"/>
      <w:lvlJc w:val="left"/>
      <w:pPr>
        <w:ind w:left="9075" w:hanging="360"/>
      </w:pPr>
      <w:rPr>
        <w:rFonts w:hint="default"/>
      </w:rPr>
    </w:lvl>
  </w:abstractNum>
  <w:abstractNum w:abstractNumId="21" w15:restartNumberingAfterBreak="0">
    <w:nsid w:val="566407D0"/>
    <w:multiLevelType w:val="hybridMultilevel"/>
    <w:tmpl w:val="AFE68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C6E12"/>
    <w:multiLevelType w:val="hybridMultilevel"/>
    <w:tmpl w:val="0D4EBF8C"/>
    <w:lvl w:ilvl="0" w:tplc="023E6C42">
      <w:start w:val="1"/>
      <w:numFmt w:val="decimal"/>
      <w:lvlText w:val="%1."/>
      <w:lvlJc w:val="left"/>
      <w:pPr>
        <w:ind w:left="720" w:hanging="720"/>
      </w:pPr>
      <w:rPr>
        <w:rFonts w:hint="default"/>
      </w:rPr>
    </w:lvl>
    <w:lvl w:ilvl="1" w:tplc="CD7E18A6">
      <w:start w:val="1"/>
      <w:numFmt w:val="lowerLetter"/>
      <w:lvlText w:val="%2."/>
      <w:lvlJc w:val="left"/>
      <w:pPr>
        <w:ind w:left="1440" w:hanging="72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4462B7"/>
    <w:multiLevelType w:val="hybridMultilevel"/>
    <w:tmpl w:val="C9EC188E"/>
    <w:lvl w:ilvl="0" w:tplc="0486CA3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462473"/>
    <w:multiLevelType w:val="hybridMultilevel"/>
    <w:tmpl w:val="34EA7B04"/>
    <w:lvl w:ilvl="0" w:tplc="0486CA3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C5204"/>
    <w:multiLevelType w:val="hybridMultilevel"/>
    <w:tmpl w:val="57362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9E6488"/>
    <w:multiLevelType w:val="hybridMultilevel"/>
    <w:tmpl w:val="95926B6A"/>
    <w:lvl w:ilvl="0" w:tplc="8EBE8E9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CE56C0"/>
    <w:multiLevelType w:val="hybridMultilevel"/>
    <w:tmpl w:val="34EA7B04"/>
    <w:lvl w:ilvl="0" w:tplc="0486CA3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41782"/>
    <w:multiLevelType w:val="hybridMultilevel"/>
    <w:tmpl w:val="07A6BB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891BBE"/>
    <w:multiLevelType w:val="multilevel"/>
    <w:tmpl w:val="725E2054"/>
    <w:lvl w:ilvl="0">
      <w:start w:val="1"/>
      <w:numFmt w:val="decimal"/>
      <w:lvlText w:val="%1"/>
      <w:lvlJc w:val="left"/>
      <w:pPr>
        <w:ind w:left="1046" w:hanging="360"/>
        <w:jc w:val="left"/>
      </w:pPr>
      <w:rPr>
        <w:rFonts w:hint="default"/>
      </w:rPr>
    </w:lvl>
    <w:lvl w:ilvl="1">
      <w:start w:val="1"/>
      <w:numFmt w:val="decimal"/>
      <w:lvlText w:val="%1.%2"/>
      <w:lvlJc w:val="left"/>
      <w:pPr>
        <w:ind w:left="1046" w:hanging="360"/>
        <w:jc w:val="left"/>
      </w:pPr>
      <w:rPr>
        <w:rFonts w:ascii="Times New Roman" w:eastAsia="Times New Roman" w:hAnsi="Times New Roman" w:cs="Times New Roman" w:hint="default"/>
        <w:b/>
        <w:bCs/>
        <w:spacing w:val="-1"/>
        <w:w w:val="99"/>
        <w:sz w:val="24"/>
        <w:szCs w:val="24"/>
      </w:rPr>
    </w:lvl>
    <w:lvl w:ilvl="2">
      <w:start w:val="1"/>
      <w:numFmt w:val="decimal"/>
      <w:lvlText w:val="%3."/>
      <w:lvlJc w:val="left"/>
      <w:pPr>
        <w:ind w:left="1406" w:hanging="360"/>
        <w:jc w:val="left"/>
      </w:pPr>
      <w:rPr>
        <w:rFonts w:ascii="Times New Roman" w:eastAsia="Times New Roman" w:hAnsi="Times New Roman" w:cs="Times New Roman" w:hint="default"/>
        <w:spacing w:val="-3"/>
        <w:w w:val="100"/>
        <w:sz w:val="24"/>
        <w:szCs w:val="24"/>
      </w:rPr>
    </w:lvl>
    <w:lvl w:ilvl="3">
      <w:numFmt w:val="bullet"/>
      <w:lvlText w:val="•"/>
      <w:lvlJc w:val="left"/>
      <w:pPr>
        <w:ind w:left="3010" w:hanging="360"/>
      </w:pPr>
      <w:rPr>
        <w:rFonts w:hint="default"/>
      </w:rPr>
    </w:lvl>
    <w:lvl w:ilvl="4">
      <w:numFmt w:val="bullet"/>
      <w:lvlText w:val="•"/>
      <w:lvlJc w:val="left"/>
      <w:pPr>
        <w:ind w:left="3816" w:hanging="360"/>
      </w:pPr>
      <w:rPr>
        <w:rFonts w:hint="default"/>
      </w:rPr>
    </w:lvl>
    <w:lvl w:ilvl="5">
      <w:numFmt w:val="bullet"/>
      <w:lvlText w:val="•"/>
      <w:lvlJc w:val="left"/>
      <w:pPr>
        <w:ind w:left="4621" w:hanging="360"/>
      </w:pPr>
      <w:rPr>
        <w:rFonts w:hint="default"/>
      </w:rPr>
    </w:lvl>
    <w:lvl w:ilvl="6">
      <w:numFmt w:val="bullet"/>
      <w:lvlText w:val="•"/>
      <w:lvlJc w:val="left"/>
      <w:pPr>
        <w:ind w:left="5427" w:hanging="360"/>
      </w:pPr>
      <w:rPr>
        <w:rFonts w:hint="default"/>
      </w:rPr>
    </w:lvl>
    <w:lvl w:ilvl="7">
      <w:numFmt w:val="bullet"/>
      <w:lvlText w:val="•"/>
      <w:lvlJc w:val="left"/>
      <w:pPr>
        <w:ind w:left="6232" w:hanging="360"/>
      </w:pPr>
      <w:rPr>
        <w:rFonts w:hint="default"/>
      </w:rPr>
    </w:lvl>
    <w:lvl w:ilvl="8">
      <w:numFmt w:val="bullet"/>
      <w:lvlText w:val="•"/>
      <w:lvlJc w:val="left"/>
      <w:pPr>
        <w:ind w:left="7037" w:hanging="360"/>
      </w:pPr>
      <w:rPr>
        <w:rFonts w:hint="default"/>
      </w:rPr>
    </w:lvl>
  </w:abstractNum>
  <w:abstractNum w:abstractNumId="30" w15:restartNumberingAfterBreak="0">
    <w:nsid w:val="79201408"/>
    <w:multiLevelType w:val="hybridMultilevel"/>
    <w:tmpl w:val="34EA7B04"/>
    <w:lvl w:ilvl="0" w:tplc="0486CA34">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18"/>
  </w:num>
  <w:num w:numId="4">
    <w:abstractNumId w:val="22"/>
  </w:num>
  <w:num w:numId="5">
    <w:abstractNumId w:val="9"/>
  </w:num>
  <w:num w:numId="6">
    <w:abstractNumId w:val="4"/>
  </w:num>
  <w:num w:numId="7">
    <w:abstractNumId w:val="19"/>
  </w:num>
  <w:num w:numId="8">
    <w:abstractNumId w:val="8"/>
  </w:num>
  <w:num w:numId="9">
    <w:abstractNumId w:val="14"/>
  </w:num>
  <w:num w:numId="10">
    <w:abstractNumId w:val="13"/>
  </w:num>
  <w:num w:numId="11">
    <w:abstractNumId w:val="7"/>
  </w:num>
  <w:num w:numId="12">
    <w:abstractNumId w:val="10"/>
  </w:num>
  <w:num w:numId="13">
    <w:abstractNumId w:val="12"/>
  </w:num>
  <w:num w:numId="14">
    <w:abstractNumId w:val="16"/>
  </w:num>
  <w:num w:numId="15">
    <w:abstractNumId w:val="24"/>
  </w:num>
  <w:num w:numId="16">
    <w:abstractNumId w:val="15"/>
  </w:num>
  <w:num w:numId="17">
    <w:abstractNumId w:val="6"/>
  </w:num>
  <w:num w:numId="18">
    <w:abstractNumId w:val="28"/>
  </w:num>
  <w:num w:numId="19">
    <w:abstractNumId w:val="17"/>
  </w:num>
  <w:num w:numId="20">
    <w:abstractNumId w:val="25"/>
  </w:num>
  <w:num w:numId="21">
    <w:abstractNumId w:val="30"/>
  </w:num>
  <w:num w:numId="22">
    <w:abstractNumId w:val="5"/>
  </w:num>
  <w:num w:numId="23">
    <w:abstractNumId w:val="3"/>
  </w:num>
  <w:num w:numId="24">
    <w:abstractNumId w:val="27"/>
  </w:num>
  <w:num w:numId="25">
    <w:abstractNumId w:val="23"/>
  </w:num>
  <w:num w:numId="26">
    <w:abstractNumId w:val="29"/>
  </w:num>
  <w:num w:numId="27">
    <w:abstractNumId w:val="20"/>
  </w:num>
  <w:num w:numId="28">
    <w:abstractNumId w:val="11"/>
  </w:num>
  <w:num w:numId="29">
    <w:abstractNumId w:val="1"/>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878"/>
    <w:rsid w:val="00021C87"/>
    <w:rsid w:val="00052226"/>
    <w:rsid w:val="000950DA"/>
    <w:rsid w:val="000F3A7D"/>
    <w:rsid w:val="001055DF"/>
    <w:rsid w:val="001258E8"/>
    <w:rsid w:val="00135090"/>
    <w:rsid w:val="0014369A"/>
    <w:rsid w:val="00180D78"/>
    <w:rsid w:val="0019598C"/>
    <w:rsid w:val="00231111"/>
    <w:rsid w:val="002609F7"/>
    <w:rsid w:val="00267B84"/>
    <w:rsid w:val="002E0329"/>
    <w:rsid w:val="002E03A8"/>
    <w:rsid w:val="002F2878"/>
    <w:rsid w:val="00344F49"/>
    <w:rsid w:val="003A4CA3"/>
    <w:rsid w:val="003E01FE"/>
    <w:rsid w:val="004025B5"/>
    <w:rsid w:val="0042398B"/>
    <w:rsid w:val="004456E2"/>
    <w:rsid w:val="00481FBE"/>
    <w:rsid w:val="00484743"/>
    <w:rsid w:val="00583925"/>
    <w:rsid w:val="00587ADB"/>
    <w:rsid w:val="005C6D0C"/>
    <w:rsid w:val="005D3048"/>
    <w:rsid w:val="00606671"/>
    <w:rsid w:val="00691E1D"/>
    <w:rsid w:val="006A66B0"/>
    <w:rsid w:val="006C3ABC"/>
    <w:rsid w:val="006D661E"/>
    <w:rsid w:val="006D69EF"/>
    <w:rsid w:val="00712272"/>
    <w:rsid w:val="00744449"/>
    <w:rsid w:val="0075763C"/>
    <w:rsid w:val="00766601"/>
    <w:rsid w:val="007F4437"/>
    <w:rsid w:val="0083037D"/>
    <w:rsid w:val="0084093C"/>
    <w:rsid w:val="00841EC4"/>
    <w:rsid w:val="008755C2"/>
    <w:rsid w:val="00882009"/>
    <w:rsid w:val="008A351D"/>
    <w:rsid w:val="008B1C43"/>
    <w:rsid w:val="008D6CA8"/>
    <w:rsid w:val="009C68F4"/>
    <w:rsid w:val="009C6D99"/>
    <w:rsid w:val="00A072D7"/>
    <w:rsid w:val="00A4674F"/>
    <w:rsid w:val="00AB1569"/>
    <w:rsid w:val="00B13F0E"/>
    <w:rsid w:val="00B35EE2"/>
    <w:rsid w:val="00B56B94"/>
    <w:rsid w:val="00B634AD"/>
    <w:rsid w:val="00B63B40"/>
    <w:rsid w:val="00C20D22"/>
    <w:rsid w:val="00C35FBE"/>
    <w:rsid w:val="00C751E1"/>
    <w:rsid w:val="00D00B54"/>
    <w:rsid w:val="00D510F9"/>
    <w:rsid w:val="00D87347"/>
    <w:rsid w:val="00DA0494"/>
    <w:rsid w:val="00DD5FEE"/>
    <w:rsid w:val="00DF7F3D"/>
    <w:rsid w:val="00E06DA3"/>
    <w:rsid w:val="00E318FE"/>
    <w:rsid w:val="00E445A7"/>
    <w:rsid w:val="00E552CD"/>
    <w:rsid w:val="00E6060E"/>
    <w:rsid w:val="00E72DE8"/>
    <w:rsid w:val="00E94CC9"/>
    <w:rsid w:val="00EA05BF"/>
    <w:rsid w:val="00EA0CDA"/>
    <w:rsid w:val="00EB1C2F"/>
    <w:rsid w:val="00F02E7F"/>
    <w:rsid w:val="00F3245A"/>
    <w:rsid w:val="00F72463"/>
    <w:rsid w:val="00F75B05"/>
    <w:rsid w:val="00FD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43DB"/>
  <w15:docId w15:val="{FC8F00BB-A91C-384B-87C7-D874708F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344F49"/>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878"/>
    <w:rPr>
      <w:color w:val="0563C1" w:themeColor="hyperlink"/>
      <w:u w:val="single"/>
    </w:rPr>
  </w:style>
  <w:style w:type="character" w:customStyle="1" w:styleId="UnresolvedMention1">
    <w:name w:val="Unresolved Mention1"/>
    <w:basedOn w:val="DefaultParagraphFont"/>
    <w:uiPriority w:val="99"/>
    <w:semiHidden/>
    <w:unhideWhenUsed/>
    <w:rsid w:val="002F2878"/>
    <w:rPr>
      <w:color w:val="605E5C"/>
      <w:shd w:val="clear" w:color="auto" w:fill="E1DFDD"/>
    </w:rPr>
  </w:style>
  <w:style w:type="paragraph" w:styleId="ListParagraph">
    <w:name w:val="List Paragraph"/>
    <w:basedOn w:val="Normal"/>
    <w:uiPriority w:val="34"/>
    <w:qFormat/>
    <w:rsid w:val="002609F7"/>
    <w:pPr>
      <w:ind w:left="720"/>
      <w:contextualSpacing/>
    </w:pPr>
  </w:style>
  <w:style w:type="paragraph" w:styleId="BalloonText">
    <w:name w:val="Balloon Text"/>
    <w:basedOn w:val="Normal"/>
    <w:link w:val="BalloonTextChar"/>
    <w:uiPriority w:val="99"/>
    <w:semiHidden/>
    <w:unhideWhenUsed/>
    <w:rsid w:val="003E0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1FE"/>
    <w:rPr>
      <w:rFonts w:ascii="Tahoma" w:hAnsi="Tahoma" w:cs="Tahoma"/>
      <w:sz w:val="16"/>
      <w:szCs w:val="16"/>
    </w:rPr>
  </w:style>
  <w:style w:type="paragraph" w:styleId="BodyText">
    <w:name w:val="Body Text"/>
    <w:basedOn w:val="Normal"/>
    <w:link w:val="BodyTextChar"/>
    <w:uiPriority w:val="1"/>
    <w:qFormat/>
    <w:rsid w:val="00DD5F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D5FE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F4437"/>
    <w:rPr>
      <w:color w:val="605E5C"/>
      <w:shd w:val="clear" w:color="auto" w:fill="E1DFDD"/>
    </w:rPr>
  </w:style>
  <w:style w:type="paragraph" w:styleId="Header">
    <w:name w:val="header"/>
    <w:basedOn w:val="Normal"/>
    <w:link w:val="HeaderChar"/>
    <w:unhideWhenUsed/>
    <w:rsid w:val="00344F49"/>
    <w:pPr>
      <w:tabs>
        <w:tab w:val="center" w:pos="4513"/>
        <w:tab w:val="right" w:pos="9026"/>
      </w:tabs>
      <w:spacing w:after="0" w:line="240" w:lineRule="auto"/>
    </w:pPr>
  </w:style>
  <w:style w:type="character" w:customStyle="1" w:styleId="HeaderChar">
    <w:name w:val="Header Char"/>
    <w:basedOn w:val="DefaultParagraphFont"/>
    <w:link w:val="Header"/>
    <w:rsid w:val="00344F49"/>
  </w:style>
  <w:style w:type="paragraph" w:styleId="Footer">
    <w:name w:val="footer"/>
    <w:basedOn w:val="Normal"/>
    <w:link w:val="FooterChar"/>
    <w:uiPriority w:val="99"/>
    <w:unhideWhenUsed/>
    <w:rsid w:val="00344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F49"/>
  </w:style>
  <w:style w:type="character" w:customStyle="1" w:styleId="Heading3Char">
    <w:name w:val="Heading 3 Char"/>
    <w:basedOn w:val="DefaultParagraphFont"/>
    <w:link w:val="Heading3"/>
    <w:rsid w:val="00344F49"/>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geng@uniku.ac.id"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ulyanto@uniku.ac.id" TargetMode="Externa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181810001@uniku.ac.id"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Iwanlesmana@uniku.ac.i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ioandriyat@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2099</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Tito Sugiharto</dc:creator>
  <cp:lastModifiedBy>Yati Nurhayati</cp:lastModifiedBy>
  <cp:revision>18</cp:revision>
  <cp:lastPrinted>2019-09-19T03:45:00Z</cp:lastPrinted>
  <dcterms:created xsi:type="dcterms:W3CDTF">2020-07-10T08:20:00Z</dcterms:created>
  <dcterms:modified xsi:type="dcterms:W3CDTF">2020-07-14T05:04:00Z</dcterms:modified>
</cp:coreProperties>
</file>