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89" w:rsidRPr="00FC2189" w:rsidRDefault="00FC2189" w:rsidP="00FC2189">
      <w:pPr>
        <w:pStyle w:val="Stylepapertitle14pt"/>
        <w:spacing w:after="0"/>
        <w:contextualSpacing/>
        <w:rPr>
          <w:b/>
          <w:sz w:val="28"/>
          <w:szCs w:val="28"/>
        </w:rPr>
      </w:pPr>
      <w:r w:rsidRPr="00FC2189">
        <w:rPr>
          <w:b/>
          <w:sz w:val="28"/>
        </w:rPr>
        <w:t>PENGUATAN KARAKTER GURU MELALUI REAKTUALISASI CERITA RAKYAT BAGI GURU S</w:t>
      </w:r>
      <w:r w:rsidR="002D0154">
        <w:rPr>
          <w:b/>
          <w:sz w:val="28"/>
        </w:rPr>
        <w:t>D</w:t>
      </w:r>
    </w:p>
    <w:p w:rsidR="005916B3" w:rsidRDefault="005916B3" w:rsidP="005916B3">
      <w:pPr>
        <w:pStyle w:val="StyleAuthorBold"/>
        <w:spacing w:before="0" w:after="0"/>
        <w:contextualSpacing/>
      </w:pPr>
    </w:p>
    <w:p w:rsidR="005916B3" w:rsidRPr="005916B3" w:rsidRDefault="00FC2189" w:rsidP="005916B3">
      <w:pPr>
        <w:pStyle w:val="StyleAuthorBold"/>
        <w:spacing w:before="0" w:after="0"/>
        <w:contextualSpacing/>
      </w:pPr>
      <w:r>
        <w:t>Nini Ibrahim</w:t>
      </w:r>
      <w:r w:rsidR="00C03895" w:rsidRPr="00C03895">
        <w:rPr>
          <w:vertAlign w:val="superscript"/>
        </w:rPr>
        <w:t>1</w:t>
      </w:r>
      <w:r w:rsidRPr="00C03895">
        <w:rPr>
          <w:szCs w:val="24"/>
        </w:rPr>
        <w:t>Prima Gusti Yanti</w:t>
      </w:r>
      <w:r w:rsidRPr="00C03895">
        <w:rPr>
          <w:rFonts w:eastAsia="Yu Gothic Medium"/>
          <w:szCs w:val="24"/>
          <w:vertAlign w:val="superscript"/>
        </w:rPr>
        <w:t xml:space="preserve"> </w:t>
      </w:r>
      <w:r w:rsidR="00C03895">
        <w:rPr>
          <w:rFonts w:eastAsia="Yu Gothic Medium"/>
          <w:szCs w:val="24"/>
          <w:vertAlign w:val="superscript"/>
        </w:rPr>
        <w:t>2</w:t>
      </w:r>
      <w:r w:rsidRPr="00C03895">
        <w:rPr>
          <w:rFonts w:eastAsia="Yu Gothic Medium"/>
          <w:szCs w:val="24"/>
        </w:rPr>
        <w:t xml:space="preserve">, </w:t>
      </w:r>
      <w:r w:rsidRPr="00C03895">
        <w:rPr>
          <w:szCs w:val="24"/>
        </w:rPr>
        <w:t>Wini Tarmini</w:t>
      </w:r>
      <w:r w:rsidRPr="00C03895">
        <w:rPr>
          <w:rFonts w:eastAsia="Yu Gothic Medium"/>
          <w:szCs w:val="24"/>
          <w:vertAlign w:val="superscript"/>
        </w:rPr>
        <w:t xml:space="preserve"> 3</w:t>
      </w:r>
      <w:r w:rsidRPr="00C03895">
        <w:rPr>
          <w:rFonts w:eastAsia="Yu Gothic Medium"/>
          <w:szCs w:val="24"/>
        </w:rPr>
        <w:t>, Ahmad Hidayatullah</w:t>
      </w:r>
      <w:r w:rsidRPr="00C03895">
        <w:rPr>
          <w:rFonts w:eastAsia="Yu Gothic Medium"/>
          <w:szCs w:val="24"/>
          <w:vertAlign w:val="superscript"/>
        </w:rPr>
        <w:t xml:space="preserve"> 4</w:t>
      </w:r>
      <w:r w:rsidR="005916B3" w:rsidRPr="005916B3">
        <w:rPr>
          <w:lang w:val="id-ID"/>
        </w:rPr>
        <w:t xml:space="preserve"> </w:t>
      </w:r>
    </w:p>
    <w:p w:rsidR="00C03895" w:rsidRPr="00C03895" w:rsidRDefault="00C03895" w:rsidP="00C03895">
      <w:pPr>
        <w:pBdr>
          <w:top w:val="nil"/>
          <w:left w:val="nil"/>
          <w:bottom w:val="nil"/>
          <w:right w:val="nil"/>
          <w:between w:val="nil"/>
        </w:pBdr>
        <w:tabs>
          <w:tab w:val="left" w:pos="426"/>
        </w:tabs>
        <w:spacing w:before="240" w:after="0" w:line="240" w:lineRule="auto"/>
        <w:jc w:val="center"/>
        <w:rPr>
          <w:rFonts w:ascii="Times New Roman" w:hAnsi="Times New Roman"/>
          <w:lang w:val="en-US"/>
        </w:rPr>
      </w:pPr>
      <w:r w:rsidRPr="00C03895">
        <w:rPr>
          <w:vertAlign w:val="superscript"/>
          <w:lang w:val="en-US"/>
        </w:rPr>
        <w:t>1</w:t>
      </w:r>
      <w:proofErr w:type="gramStart"/>
      <w:r w:rsidRPr="00C03895">
        <w:rPr>
          <w:vertAlign w:val="superscript"/>
          <w:lang w:val="en-US"/>
        </w:rPr>
        <w:t>,2,3</w:t>
      </w:r>
      <w:proofErr w:type="gramEnd"/>
      <w:r w:rsidRPr="00C03895">
        <w:rPr>
          <w:rFonts w:ascii="Times New Roman" w:hAnsi="Times New Roman"/>
          <w:i/>
        </w:rPr>
        <w:t xml:space="preserve"> </w:t>
      </w:r>
      <w:r>
        <w:rPr>
          <w:rFonts w:ascii="Times New Roman" w:hAnsi="Times New Roman"/>
          <w:lang w:val="en-US"/>
        </w:rPr>
        <w:t xml:space="preserve">Pendidikan Bahasa dan Sastra Indonesia, Fakultas Keguruan dan Ilmu Pendidikan, </w:t>
      </w:r>
      <w:r w:rsidRPr="00C03895">
        <w:rPr>
          <w:rFonts w:ascii="Times New Roman" w:hAnsi="Times New Roman"/>
        </w:rPr>
        <w:t xml:space="preserve">Universitas </w:t>
      </w:r>
      <w:r w:rsidRPr="00C03895">
        <w:rPr>
          <w:rFonts w:ascii="Times New Roman" w:eastAsia="Yu Gothic Medium" w:hAnsi="Times New Roman"/>
        </w:rPr>
        <w:t>Muhammadiyah Prof. DR. Hamka</w:t>
      </w:r>
    </w:p>
    <w:p w:rsidR="00C03895" w:rsidRPr="00C03895" w:rsidRDefault="00C03895" w:rsidP="00875B2E">
      <w:pPr>
        <w:pBdr>
          <w:top w:val="nil"/>
          <w:left w:val="nil"/>
          <w:bottom w:val="nil"/>
          <w:right w:val="nil"/>
          <w:between w:val="nil"/>
        </w:pBdr>
        <w:tabs>
          <w:tab w:val="left" w:pos="426"/>
        </w:tabs>
        <w:spacing w:after="0" w:line="240" w:lineRule="auto"/>
        <w:jc w:val="center"/>
        <w:rPr>
          <w:rFonts w:ascii="Times New Roman" w:eastAsia="Times New Roman" w:hAnsi="Times New Roman"/>
          <w:color w:val="000000"/>
          <w:sz w:val="20"/>
          <w:szCs w:val="20"/>
          <w:vertAlign w:val="superscript"/>
          <w:lang w:val="en-US"/>
        </w:rPr>
      </w:pPr>
      <w:r w:rsidRPr="00C03895">
        <w:rPr>
          <w:rFonts w:ascii="Times New Roman" w:eastAsia="Yu Gothic Medium" w:hAnsi="Times New Roman"/>
          <w:vertAlign w:val="superscript"/>
          <w:lang w:val="en-US"/>
        </w:rPr>
        <w:t>4</w:t>
      </w:r>
      <w:r>
        <w:rPr>
          <w:rFonts w:ascii="Times New Roman" w:eastAsia="Yu Gothic Medium" w:hAnsi="Times New Roman"/>
          <w:lang w:val="en-US"/>
        </w:rPr>
        <w:t xml:space="preserve">Farmasi, fakultas sains dan Teknologi, </w:t>
      </w:r>
      <w:r w:rsidRPr="00C03895">
        <w:rPr>
          <w:rFonts w:ascii="Times New Roman" w:eastAsia="Yu Gothic Medium" w:hAnsi="Times New Roman"/>
        </w:rPr>
        <w:t>Universitas Muhammadiyah Bandung</w:t>
      </w:r>
    </w:p>
    <w:p w:rsidR="005916B3" w:rsidRPr="00875B2E" w:rsidRDefault="00875B2E" w:rsidP="00875B2E">
      <w:pPr>
        <w:pStyle w:val="Afiliasi"/>
        <w:spacing w:before="0" w:after="0"/>
        <w:rPr>
          <w:sz w:val="24"/>
          <w:szCs w:val="22"/>
          <w:lang w:val="en-US"/>
        </w:rPr>
      </w:pPr>
      <w:r>
        <w:rPr>
          <w:sz w:val="22"/>
          <w:szCs w:val="22"/>
        </w:rPr>
        <w:t>e-mail</w:t>
      </w:r>
      <w:r>
        <w:rPr>
          <w:sz w:val="22"/>
          <w:szCs w:val="22"/>
          <w:lang w:val="en-US"/>
        </w:rPr>
        <w:t xml:space="preserve"> : </w:t>
      </w:r>
      <w:hyperlink r:id="rId9" w:history="1">
        <w:r w:rsidRPr="00875B2E">
          <w:rPr>
            <w:rStyle w:val="Hyperlink"/>
            <w:rFonts w:eastAsia="Yu Gothic Medium"/>
            <w:color w:val="auto"/>
            <w:sz w:val="22"/>
            <w:u w:val="none"/>
          </w:rPr>
          <w:t>nini_ibrahim@uhamka.ac.id</w:t>
        </w:r>
      </w:hyperlink>
    </w:p>
    <w:p w:rsidR="005916B3" w:rsidRDefault="005916B3" w:rsidP="005916B3">
      <w:pPr>
        <w:pStyle w:val="StyleAuthorBold"/>
        <w:spacing w:before="0" w:after="0"/>
        <w:contextualSpacing/>
      </w:pPr>
    </w:p>
    <w:p w:rsidR="0035211A" w:rsidRPr="0035211A" w:rsidRDefault="0035211A" w:rsidP="0035211A">
      <w:pPr>
        <w:spacing w:after="0" w:line="240" w:lineRule="auto"/>
        <w:jc w:val="center"/>
        <w:rPr>
          <w:rFonts w:ascii="Times New Roman" w:hAnsi="Times New Roman"/>
          <w:sz w:val="20"/>
          <w:szCs w:val="20"/>
          <w:lang w:val="en-ID"/>
        </w:rPr>
      </w:pPr>
    </w:p>
    <w:p w:rsidR="00D7610B" w:rsidRPr="0035211A" w:rsidRDefault="00D7610B" w:rsidP="00C73284">
      <w:pPr>
        <w:spacing w:after="0" w:line="240" w:lineRule="auto"/>
        <w:jc w:val="center"/>
        <w:rPr>
          <w:rFonts w:ascii="Times New Roman" w:hAnsi="Times New Roman"/>
          <w:b/>
          <w:i/>
          <w:sz w:val="20"/>
          <w:szCs w:val="20"/>
        </w:rPr>
      </w:pPr>
      <w:r w:rsidRPr="0035211A">
        <w:rPr>
          <w:rFonts w:ascii="Times New Roman" w:hAnsi="Times New Roman"/>
          <w:b/>
          <w:i/>
          <w:sz w:val="20"/>
          <w:szCs w:val="20"/>
        </w:rPr>
        <w:t>Abstract</w:t>
      </w:r>
    </w:p>
    <w:p w:rsidR="00875B2E" w:rsidRPr="00875B2E" w:rsidRDefault="00875B2E" w:rsidP="00C73284">
      <w:pPr>
        <w:spacing w:after="0" w:line="240" w:lineRule="auto"/>
        <w:jc w:val="both"/>
        <w:rPr>
          <w:rFonts w:ascii="Times New Roman" w:hAnsi="Times New Roman"/>
          <w:i/>
          <w:iCs/>
          <w:sz w:val="20"/>
          <w:szCs w:val="20"/>
          <w:lang w:val="en-US"/>
        </w:rPr>
      </w:pPr>
      <w:r w:rsidRPr="00875B2E">
        <w:rPr>
          <w:rFonts w:ascii="Times New Roman" w:hAnsi="Times New Roman"/>
          <w:i/>
          <w:iCs/>
          <w:sz w:val="20"/>
          <w:szCs w:val="20"/>
          <w:lang w:val="en-US"/>
        </w:rPr>
        <w:t xml:space="preserve">Teachers are </w:t>
      </w:r>
      <w:proofErr w:type="gramStart"/>
      <w:r w:rsidRPr="00875B2E">
        <w:rPr>
          <w:rFonts w:ascii="Times New Roman" w:hAnsi="Times New Roman"/>
          <w:i/>
          <w:iCs/>
          <w:sz w:val="20"/>
          <w:szCs w:val="20"/>
          <w:lang w:val="en-US"/>
        </w:rPr>
        <w:t>key</w:t>
      </w:r>
      <w:proofErr w:type="gramEnd"/>
      <w:r w:rsidRPr="00875B2E">
        <w:rPr>
          <w:rFonts w:ascii="Times New Roman" w:hAnsi="Times New Roman"/>
          <w:i/>
          <w:iCs/>
          <w:sz w:val="20"/>
          <w:szCs w:val="20"/>
          <w:lang w:val="en-US"/>
        </w:rPr>
        <w:t xml:space="preserve"> in shaping students' character, and it is important for them to prepare themselves and enhance their own character before instilling it in their students. Folklore plays a crucial role in realizing this goal. Therefore, community service activities are conducted with the aim of strengthening teachers' character through an understanding of these values. Seminars and mentoring procedures are implemented as methods for conducting these activities. The results of these activities reveal the support of the community service team, and positive evaluation outcomes have provided significant benefits in strengthening teachers' characters, including their ability to recognize character values, develop creativity in writing folklore stories, and relate folklore to current social issues. In conclusion, these activities have successfully improved the understanding and skills of teachers in using folklore as an effective tool for character development.</w:t>
      </w:r>
    </w:p>
    <w:p w:rsidR="00875B2E" w:rsidRPr="00875B2E" w:rsidRDefault="0090273B" w:rsidP="00C73284">
      <w:pPr>
        <w:spacing w:after="0" w:line="240" w:lineRule="auto"/>
        <w:jc w:val="both"/>
        <w:rPr>
          <w:rFonts w:ascii="Times New Roman" w:hAnsi="Times New Roman"/>
          <w:i/>
          <w:iCs/>
          <w:sz w:val="20"/>
          <w:szCs w:val="20"/>
          <w:lang w:val="en-US"/>
        </w:rPr>
      </w:pPr>
      <w:r w:rsidRPr="0090273B">
        <w:rPr>
          <w:rFonts w:ascii="Times New Roman" w:hAnsi="Times New Roman"/>
          <w:b/>
          <w:i/>
          <w:iCs/>
          <w:sz w:val="20"/>
          <w:szCs w:val="20"/>
        </w:rPr>
        <w:t>Keywords</w:t>
      </w:r>
      <w:r w:rsidR="00875B2E">
        <w:rPr>
          <w:rFonts w:ascii="Times New Roman" w:hAnsi="Times New Roman"/>
          <w:i/>
          <w:iCs/>
          <w:sz w:val="20"/>
          <w:szCs w:val="20"/>
        </w:rPr>
        <w:t xml:space="preserve">: </w:t>
      </w:r>
      <w:r w:rsidR="00875B2E" w:rsidRPr="00875B2E">
        <w:rPr>
          <w:rFonts w:ascii="Times New Roman" w:hAnsi="Times New Roman"/>
          <w:i/>
          <w:sz w:val="20"/>
          <w:szCs w:val="20"/>
          <w:lang w:val="en-US"/>
        </w:rPr>
        <w:t>Reactualization, Folklore, Teacher, Character</w:t>
      </w:r>
      <w:r w:rsidR="00BA205C">
        <w:rPr>
          <w:rFonts w:ascii="Times New Roman" w:hAnsi="Times New Roman"/>
          <w:i/>
          <w:sz w:val="20"/>
          <w:szCs w:val="20"/>
          <w:lang w:val="en-US"/>
        </w:rPr>
        <w:t>.</w:t>
      </w:r>
    </w:p>
    <w:p w:rsidR="0090273B" w:rsidRDefault="0090273B" w:rsidP="00C73284">
      <w:pPr>
        <w:spacing w:after="0" w:line="240" w:lineRule="auto"/>
        <w:jc w:val="center"/>
        <w:rPr>
          <w:rFonts w:ascii="Times New Roman" w:hAnsi="Times New Roman"/>
          <w:b/>
          <w:sz w:val="20"/>
          <w:szCs w:val="20"/>
          <w:lang w:val="en-ID"/>
        </w:rPr>
      </w:pPr>
    </w:p>
    <w:p w:rsidR="00774C77" w:rsidRDefault="00774C77" w:rsidP="00C73284">
      <w:pPr>
        <w:spacing w:after="0" w:line="240" w:lineRule="auto"/>
        <w:jc w:val="center"/>
        <w:rPr>
          <w:rFonts w:ascii="Times New Roman" w:hAnsi="Times New Roman"/>
          <w:b/>
          <w:sz w:val="20"/>
          <w:szCs w:val="20"/>
          <w:lang w:val="en-US"/>
        </w:rPr>
      </w:pPr>
    </w:p>
    <w:p w:rsidR="00D7610B" w:rsidRPr="0035211A" w:rsidRDefault="00D7610B" w:rsidP="00C73284">
      <w:pPr>
        <w:spacing w:after="0" w:line="240" w:lineRule="auto"/>
        <w:jc w:val="center"/>
        <w:rPr>
          <w:rFonts w:ascii="Times New Roman" w:hAnsi="Times New Roman"/>
          <w:b/>
          <w:sz w:val="20"/>
          <w:szCs w:val="20"/>
        </w:rPr>
      </w:pPr>
      <w:r w:rsidRPr="0035211A">
        <w:rPr>
          <w:rFonts w:ascii="Times New Roman" w:hAnsi="Times New Roman"/>
          <w:b/>
          <w:sz w:val="20"/>
          <w:szCs w:val="20"/>
        </w:rPr>
        <w:t>Abstrak</w:t>
      </w:r>
    </w:p>
    <w:p w:rsidR="00BA205C" w:rsidRPr="00BA205C" w:rsidRDefault="00BA205C" w:rsidP="00BA205C">
      <w:pPr>
        <w:spacing w:after="0" w:line="240" w:lineRule="auto"/>
        <w:jc w:val="both"/>
        <w:rPr>
          <w:rFonts w:ascii="Times New Roman" w:hAnsi="Times New Roman"/>
          <w:iCs/>
          <w:sz w:val="20"/>
          <w:szCs w:val="20"/>
          <w:lang w:val="en-US"/>
        </w:rPr>
      </w:pPr>
      <w:r w:rsidRPr="004037D2">
        <w:rPr>
          <w:rFonts w:ascii="Times New Roman" w:hAnsi="Times New Roman"/>
          <w:sz w:val="20"/>
          <w:szCs w:val="24"/>
          <w:lang w:val="en-US"/>
        </w:rPr>
        <w:t>G</w:t>
      </w:r>
      <w:r w:rsidRPr="004037D2">
        <w:rPr>
          <w:rFonts w:ascii="Times New Roman" w:hAnsi="Times New Roman"/>
          <w:sz w:val="20"/>
          <w:szCs w:val="24"/>
        </w:rPr>
        <w:t xml:space="preserve">uru </w:t>
      </w:r>
      <w:proofErr w:type="gramStart"/>
      <w:r w:rsidRPr="004037D2">
        <w:rPr>
          <w:rFonts w:ascii="Times New Roman" w:hAnsi="Times New Roman"/>
          <w:sz w:val="20"/>
          <w:szCs w:val="24"/>
          <w:lang w:val="en-US"/>
        </w:rPr>
        <w:t>merupakan</w:t>
      </w:r>
      <w:proofErr w:type="gramEnd"/>
      <w:r w:rsidRPr="004037D2">
        <w:rPr>
          <w:rFonts w:ascii="Times New Roman" w:hAnsi="Times New Roman"/>
          <w:sz w:val="20"/>
          <w:szCs w:val="24"/>
          <w:lang w:val="en-US"/>
        </w:rPr>
        <w:t xml:space="preserve"> kunci utama dalam pembentukan karakter </w:t>
      </w:r>
      <w:r w:rsidR="00CA72CA">
        <w:rPr>
          <w:rFonts w:ascii="Times New Roman" w:hAnsi="Times New Roman"/>
          <w:sz w:val="20"/>
          <w:szCs w:val="24"/>
          <w:lang w:val="en-US"/>
        </w:rPr>
        <w:t>peserta didik</w:t>
      </w:r>
      <w:r w:rsidRPr="004037D2">
        <w:rPr>
          <w:rFonts w:ascii="Times New Roman" w:hAnsi="Times New Roman"/>
          <w:sz w:val="20"/>
          <w:szCs w:val="24"/>
          <w:lang w:val="en-US"/>
        </w:rPr>
        <w:t xml:space="preserve">. Guru </w:t>
      </w:r>
      <w:proofErr w:type="gramStart"/>
      <w:r w:rsidRPr="004037D2">
        <w:rPr>
          <w:rFonts w:ascii="Times New Roman" w:hAnsi="Times New Roman"/>
          <w:sz w:val="20"/>
          <w:szCs w:val="24"/>
          <w:lang w:val="en-US"/>
        </w:rPr>
        <w:t>perlu</w:t>
      </w:r>
      <w:proofErr w:type="gramEnd"/>
      <w:r w:rsidRPr="004037D2">
        <w:rPr>
          <w:rFonts w:ascii="Times New Roman" w:hAnsi="Times New Roman"/>
          <w:sz w:val="20"/>
          <w:szCs w:val="24"/>
          <w:lang w:val="en-US"/>
        </w:rPr>
        <w:t xml:space="preserve"> mempersiapkan diri dan meningkatkan karakternya menjadi lebih baik sebelum menanamkan kepada siswa. </w:t>
      </w:r>
      <w:proofErr w:type="gramStart"/>
      <w:r w:rsidRPr="004037D2">
        <w:rPr>
          <w:rFonts w:ascii="Times New Roman" w:hAnsi="Times New Roman"/>
          <w:sz w:val="20"/>
          <w:szCs w:val="24"/>
          <w:lang w:val="en-US"/>
        </w:rPr>
        <w:t>Dalam hal ini, cerita rakyat memiliki peranan penting dalam merealisasukan hal tersebut.</w:t>
      </w:r>
      <w:proofErr w:type="gramEnd"/>
      <w:r w:rsidRPr="004037D2">
        <w:rPr>
          <w:rFonts w:ascii="Times New Roman" w:hAnsi="Times New Roman"/>
          <w:sz w:val="20"/>
          <w:szCs w:val="24"/>
          <w:lang w:val="en-US"/>
        </w:rPr>
        <w:t xml:space="preserve"> </w:t>
      </w:r>
      <w:proofErr w:type="gramStart"/>
      <w:r w:rsidRPr="004037D2">
        <w:rPr>
          <w:rFonts w:ascii="Times New Roman" w:hAnsi="Times New Roman"/>
          <w:sz w:val="20"/>
          <w:szCs w:val="24"/>
          <w:lang w:val="en-US"/>
        </w:rPr>
        <w:t xml:space="preserve">Untuk itu, kegiatan pengabdian masyarakat dilakukan dengan tujuan </w:t>
      </w:r>
      <w:r w:rsidRPr="004037D2">
        <w:rPr>
          <w:rFonts w:ascii="Times New Roman" w:hAnsi="Times New Roman"/>
          <w:sz w:val="20"/>
        </w:rPr>
        <w:t xml:space="preserve">untuk memperkuat karakter guru melalui </w:t>
      </w:r>
      <w:r w:rsidRPr="004037D2">
        <w:rPr>
          <w:rFonts w:ascii="Times New Roman" w:hAnsi="Times New Roman"/>
          <w:sz w:val="20"/>
          <w:lang w:val="en-US"/>
        </w:rPr>
        <w:t>pemahaman nilai tersebut</w:t>
      </w:r>
      <w:r w:rsidRPr="004037D2">
        <w:rPr>
          <w:rFonts w:ascii="Times New Roman" w:hAnsi="Times New Roman"/>
          <w:sz w:val="20"/>
          <w:szCs w:val="24"/>
          <w:shd w:val="clear" w:color="auto" w:fill="F7F7F8"/>
        </w:rPr>
        <w:t>.</w:t>
      </w:r>
      <w:proofErr w:type="gramEnd"/>
      <w:r w:rsidRPr="004037D2">
        <w:rPr>
          <w:rFonts w:ascii="Times New Roman" w:hAnsi="Times New Roman"/>
          <w:sz w:val="20"/>
          <w:szCs w:val="24"/>
          <w:shd w:val="clear" w:color="auto" w:fill="F7F7F8"/>
          <w:lang w:val="en-US"/>
        </w:rPr>
        <w:t xml:space="preserve"> </w:t>
      </w:r>
      <w:proofErr w:type="gramStart"/>
      <w:r w:rsidRPr="004037D2">
        <w:rPr>
          <w:rFonts w:ascii="Times New Roman" w:hAnsi="Times New Roman"/>
          <w:sz w:val="20"/>
          <w:szCs w:val="24"/>
          <w:lang w:val="en-US"/>
        </w:rPr>
        <w:t>Prosedur seminar dan pendampingan dilakukan sebagai metode pelaksanaan kegiatan.</w:t>
      </w:r>
      <w:proofErr w:type="gramEnd"/>
      <w:r w:rsidRPr="004037D2">
        <w:rPr>
          <w:rFonts w:ascii="Times New Roman" w:hAnsi="Times New Roman"/>
          <w:sz w:val="20"/>
          <w:szCs w:val="24"/>
          <w:lang w:val="en-US"/>
        </w:rPr>
        <w:t xml:space="preserve"> Hasil kegiatan ini mengungkapkan adanya </w:t>
      </w:r>
      <w:r w:rsidRPr="004037D2">
        <w:rPr>
          <w:rFonts w:ascii="Times New Roman" w:hAnsi="Times New Roman"/>
          <w:sz w:val="20"/>
          <w:lang w:val="en-US"/>
        </w:rPr>
        <w:t>d</w:t>
      </w:r>
      <w:r w:rsidRPr="004037D2">
        <w:rPr>
          <w:rFonts w:ascii="Times New Roman" w:hAnsi="Times New Roman"/>
          <w:sz w:val="20"/>
        </w:rPr>
        <w:t xml:space="preserve">ukungan </w:t>
      </w:r>
      <w:proofErr w:type="gramStart"/>
      <w:r w:rsidRPr="004037D2">
        <w:rPr>
          <w:rFonts w:ascii="Times New Roman" w:hAnsi="Times New Roman"/>
          <w:sz w:val="20"/>
        </w:rPr>
        <w:t>tim</w:t>
      </w:r>
      <w:proofErr w:type="gramEnd"/>
      <w:r w:rsidRPr="004037D2">
        <w:rPr>
          <w:rFonts w:ascii="Times New Roman" w:hAnsi="Times New Roman"/>
          <w:sz w:val="20"/>
        </w:rPr>
        <w:t xml:space="preserve"> pengmas dan hasil evaluasi yang positif memberikan manfaat yang signifikan dalam penguatan karakter guru-guru, termasuk kemampuan mengenali nilai-nilai karakter, mengembangkan kreativitas dalam menulis cerita rakyat, dan mengaitkan cerita rakyat dengan permasalahan sosial aktual.</w:t>
      </w:r>
      <w:r w:rsidRPr="004037D2">
        <w:rPr>
          <w:rFonts w:ascii="Times New Roman" w:hAnsi="Times New Roman"/>
          <w:sz w:val="20"/>
          <w:lang w:val="en-US"/>
        </w:rPr>
        <w:t xml:space="preserve"> </w:t>
      </w:r>
      <w:proofErr w:type="gramStart"/>
      <w:r w:rsidRPr="004037D2">
        <w:rPr>
          <w:rFonts w:ascii="Times New Roman" w:hAnsi="Times New Roman"/>
          <w:sz w:val="20"/>
          <w:lang w:val="en-US"/>
        </w:rPr>
        <w:t xml:space="preserve">Simpulannya yaitu </w:t>
      </w:r>
      <w:r w:rsidRPr="004037D2">
        <w:rPr>
          <w:rFonts w:ascii="Times New Roman" w:hAnsi="Times New Roman"/>
          <w:sz w:val="20"/>
        </w:rPr>
        <w:t xml:space="preserve">kegiatan ini telah berhasil meningkatkan pemahaman dan keterampilan guru-guru dalam menggunakan cerita rakyat sebagai alat efektif dalam </w:t>
      </w:r>
      <w:r w:rsidRPr="004037D2">
        <w:rPr>
          <w:rFonts w:ascii="Times New Roman" w:hAnsi="Times New Roman"/>
          <w:sz w:val="20"/>
          <w:lang w:val="en-US"/>
        </w:rPr>
        <w:t>penguatan</w:t>
      </w:r>
      <w:r w:rsidRPr="004037D2">
        <w:rPr>
          <w:rFonts w:ascii="Times New Roman" w:hAnsi="Times New Roman"/>
          <w:sz w:val="20"/>
        </w:rPr>
        <w:t xml:space="preserve"> karakter</w:t>
      </w:r>
      <w:r w:rsidRPr="004037D2">
        <w:rPr>
          <w:rFonts w:ascii="Times New Roman" w:hAnsi="Times New Roman"/>
          <w:sz w:val="20"/>
          <w:lang w:val="en-US"/>
        </w:rPr>
        <w:t>.</w:t>
      </w:r>
      <w:proofErr w:type="gramEnd"/>
    </w:p>
    <w:p w:rsidR="00BA205C" w:rsidRPr="00BA205C" w:rsidRDefault="00BA205C" w:rsidP="00C73284">
      <w:pPr>
        <w:spacing w:after="0" w:line="240" w:lineRule="auto"/>
        <w:jc w:val="both"/>
        <w:rPr>
          <w:rFonts w:ascii="Times New Roman" w:hAnsi="Times New Roman"/>
          <w:iCs/>
          <w:sz w:val="20"/>
          <w:szCs w:val="20"/>
          <w:lang w:val="en-US"/>
        </w:rPr>
      </w:pPr>
    </w:p>
    <w:p w:rsidR="0035211A" w:rsidRPr="0090273B" w:rsidRDefault="0035211A" w:rsidP="00C73284">
      <w:pPr>
        <w:spacing w:after="0" w:line="240" w:lineRule="auto"/>
        <w:jc w:val="both"/>
        <w:rPr>
          <w:rFonts w:ascii="Times New Roman" w:hAnsi="Times New Roman"/>
          <w:sz w:val="20"/>
          <w:szCs w:val="20"/>
        </w:rPr>
      </w:pPr>
      <w:r w:rsidRPr="0090273B">
        <w:rPr>
          <w:rFonts w:ascii="Times New Roman" w:hAnsi="Times New Roman"/>
          <w:b/>
          <w:bCs/>
          <w:sz w:val="20"/>
          <w:szCs w:val="20"/>
        </w:rPr>
        <w:t>Katakunci</w:t>
      </w:r>
      <w:r w:rsidRPr="0090273B">
        <w:rPr>
          <w:rFonts w:ascii="Times New Roman" w:hAnsi="Times New Roman"/>
          <w:sz w:val="20"/>
          <w:szCs w:val="20"/>
        </w:rPr>
        <w:t xml:space="preserve">: </w:t>
      </w:r>
      <w:r w:rsidR="00BA205C" w:rsidRPr="00BA205C">
        <w:rPr>
          <w:rStyle w:val="Heading1Char"/>
          <w:rFonts w:ascii="Times New Roman" w:eastAsia="Calibri" w:hAnsi="Times New Roman"/>
          <w:b w:val="0"/>
          <w:sz w:val="20"/>
          <w:szCs w:val="24"/>
        </w:rPr>
        <w:t>Reaktualisasi, Cerita Rakyat, Guru, Karakter</w:t>
      </w:r>
      <w:r w:rsidRPr="00BA205C">
        <w:rPr>
          <w:rFonts w:ascii="Times New Roman" w:hAnsi="Times New Roman"/>
          <w:b/>
          <w:sz w:val="20"/>
          <w:szCs w:val="20"/>
        </w:rPr>
        <w:t>.</w:t>
      </w:r>
    </w:p>
    <w:p w:rsidR="00D7610B" w:rsidRPr="0051471B" w:rsidRDefault="00D7610B" w:rsidP="00D7610B">
      <w:pPr>
        <w:spacing w:after="0" w:line="240" w:lineRule="auto"/>
        <w:jc w:val="both"/>
        <w:rPr>
          <w:rFonts w:ascii="Times New Roman" w:hAnsi="Times New Roman"/>
          <w:bCs/>
          <w:sz w:val="24"/>
          <w:szCs w:val="24"/>
          <w:lang w:eastAsia="id-ID"/>
        </w:rPr>
      </w:pPr>
    </w:p>
    <w:p w:rsidR="00D7610B" w:rsidRPr="0048518A" w:rsidRDefault="00D7610B" w:rsidP="00C73284">
      <w:pPr>
        <w:spacing w:after="0"/>
        <w:jc w:val="both"/>
        <w:rPr>
          <w:rFonts w:ascii="Times New Roman" w:hAnsi="Times New Roman"/>
          <w:b/>
          <w:sz w:val="24"/>
          <w:szCs w:val="24"/>
        </w:rPr>
      </w:pPr>
      <w:r w:rsidRPr="0048518A">
        <w:rPr>
          <w:rFonts w:ascii="Times New Roman" w:hAnsi="Times New Roman"/>
          <w:b/>
          <w:sz w:val="24"/>
          <w:szCs w:val="24"/>
        </w:rPr>
        <w:t>PENDAHULUAN</w:t>
      </w:r>
    </w:p>
    <w:p w:rsidR="00BA205C" w:rsidRPr="00BA205C" w:rsidRDefault="00BA205C" w:rsidP="00BA205C">
      <w:pPr>
        <w:spacing w:after="0"/>
        <w:ind w:firstLine="720"/>
        <w:jc w:val="both"/>
        <w:rPr>
          <w:rFonts w:ascii="Times New Roman" w:hAnsi="Times New Roman"/>
          <w:sz w:val="24"/>
          <w:szCs w:val="24"/>
          <w:lang w:val="fi-FI"/>
        </w:rPr>
      </w:pPr>
      <w:r w:rsidRPr="00BA205C">
        <w:rPr>
          <w:rFonts w:ascii="Times New Roman" w:hAnsi="Times New Roman"/>
          <w:sz w:val="24"/>
        </w:rPr>
        <w:t>Dalam beberapa dekade terakhir, pendidikan telah mengalami pergeseran paradigma yang signifikan. Pendidikan tidak lagi terbatas pada aspek akademik semata, tetapi juga mencakup pembentukan karakter dan nilai-nilai moral yang kuat. Pendidikan karakter menjadi semakin penting untuk menghadapi tantangan kompleks dalam masyarakat modern.</w:t>
      </w:r>
      <w:r w:rsidRPr="00BA205C">
        <w:rPr>
          <w:rFonts w:ascii="Times New Roman" w:hAnsi="Times New Roman"/>
          <w:sz w:val="24"/>
          <w:szCs w:val="24"/>
        </w:rPr>
        <w:t xml:space="preserve"> Pendidikan bahasa dan sastra Indonesia mempunyai peranan yang penting dalam pembentukan karakter </w:t>
      </w:r>
      <w:r w:rsidRPr="00BA205C">
        <w:rPr>
          <w:rFonts w:ascii="Times New Roman" w:hAnsi="Times New Roman"/>
          <w:sz w:val="24"/>
          <w:szCs w:val="24"/>
          <w:lang w:val="en-US"/>
        </w:rPr>
        <w:t>tersebut</w:t>
      </w:r>
      <w:r w:rsidRPr="00BA205C">
        <w:rPr>
          <w:rFonts w:ascii="Times New Roman" w:hAnsi="Times New Roman"/>
          <w:sz w:val="24"/>
          <w:szCs w:val="24"/>
        </w:rPr>
        <w:t>.</w:t>
      </w:r>
      <w:r w:rsidRPr="00BA205C">
        <w:rPr>
          <w:rFonts w:ascii="Times New Roman" w:hAnsi="Times New Roman"/>
          <w:sz w:val="24"/>
          <w:szCs w:val="24"/>
          <w:lang w:val="en-US"/>
        </w:rPr>
        <w:t xml:space="preserve"> </w:t>
      </w:r>
    </w:p>
    <w:p w:rsidR="00BA205C" w:rsidRPr="001D3EF3" w:rsidRDefault="00BA205C" w:rsidP="00BA205C">
      <w:pPr>
        <w:pStyle w:val="BodyText"/>
        <w:spacing w:after="0" w:line="276" w:lineRule="auto"/>
        <w:ind w:firstLine="567"/>
        <w:jc w:val="both"/>
      </w:pPr>
      <w:proofErr w:type="gramStart"/>
      <w:r w:rsidRPr="001D3EF3">
        <w:t>Dalam pendidikan, penting bagi guru untuk mengokohkan karakter sebelum menanamkan nilai-nilai karakter kepada peserta didik.</w:t>
      </w:r>
      <w:proofErr w:type="gramEnd"/>
      <w:r w:rsidRPr="001D3EF3">
        <w:t xml:space="preserve"> Proses ini bertujuan untuk membentuk pribadi peserta didik agar menjadi individu yang lebih baik (Akhsanulhaq, 2019). </w:t>
      </w:r>
      <w:proofErr w:type="gramStart"/>
      <w:r w:rsidRPr="001D3EF3">
        <w:t xml:space="preserve">Dengan menguatkan karakter, guru dapat menjadi sosok yang bijaksana, jujur, </w:t>
      </w:r>
      <w:r w:rsidRPr="001D3EF3">
        <w:lastRenderedPageBreak/>
        <w:t>bertanggung jawab, dan menghormati orang lain (Fitriani, &amp; Sugiarti, 2019).</w:t>
      </w:r>
      <w:proofErr w:type="gramEnd"/>
      <w:r w:rsidRPr="001D3EF3">
        <w:t xml:space="preserve"> </w:t>
      </w:r>
      <w:proofErr w:type="gramStart"/>
      <w:r w:rsidRPr="001D3EF3">
        <w:t>Ini membantu membentuk pribadi peserta didik agar menjadi individu yang lebih baik.</w:t>
      </w:r>
      <w:proofErr w:type="gramEnd"/>
    </w:p>
    <w:p w:rsidR="00BA205C" w:rsidRDefault="00BA205C" w:rsidP="00BA205C">
      <w:pPr>
        <w:pStyle w:val="BodyText"/>
        <w:spacing w:after="0" w:line="276" w:lineRule="auto"/>
        <w:ind w:firstLine="567"/>
        <w:jc w:val="both"/>
      </w:pPr>
      <w:r w:rsidRPr="001D3EF3">
        <w:t xml:space="preserve">Salah satu </w:t>
      </w:r>
      <w:proofErr w:type="gramStart"/>
      <w:r w:rsidRPr="001D3EF3">
        <w:t>cara</w:t>
      </w:r>
      <w:proofErr w:type="gramEnd"/>
      <w:r w:rsidRPr="001D3EF3">
        <w:t xml:space="preserve"> yang efektif dalam mengembangkan karakter guru adalah melalui reaktualisasi cerita rakyat.</w:t>
      </w:r>
      <w:r w:rsidRPr="001D3EF3">
        <w:rPr>
          <w:rFonts w:ascii="Segoe UI" w:hAnsi="Segoe UI" w:cs="Segoe UI"/>
          <w:color w:val="374151"/>
          <w:shd w:val="clear" w:color="auto" w:fill="F7F7F8"/>
        </w:rPr>
        <w:t xml:space="preserve"> </w:t>
      </w:r>
      <w:proofErr w:type="gramStart"/>
      <w:r w:rsidRPr="00C25E4D">
        <w:t>Cerita rakyat meningkatkan karakter guru melalui pemahaman dan penerapan nilai-nilai cerita tersebut dalam kehidupan sehari-hari,</w:t>
      </w:r>
      <w:r>
        <w:t xml:space="preserve"> untuk</w:t>
      </w:r>
      <w:r w:rsidRPr="00C25E4D">
        <w:t xml:space="preserve"> memperbaiki kualitas karakter guru.</w:t>
      </w:r>
      <w:proofErr w:type="gramEnd"/>
      <w:r>
        <w:t xml:space="preserve"> </w:t>
      </w:r>
      <w:proofErr w:type="gramStart"/>
      <w:r w:rsidRPr="00C25E4D">
        <w:t>Ini dijadikan sebagai upaya efektif untuk memperbaiki kualitas karakter guru.</w:t>
      </w:r>
      <w:proofErr w:type="gramEnd"/>
    </w:p>
    <w:p w:rsidR="00BA205C" w:rsidRPr="00C715CB" w:rsidRDefault="00BA205C" w:rsidP="00BA205C">
      <w:pPr>
        <w:pStyle w:val="BodyText"/>
        <w:spacing w:after="0" w:line="276" w:lineRule="auto"/>
        <w:ind w:firstLine="567"/>
        <w:jc w:val="both"/>
      </w:pPr>
      <w:proofErr w:type="gramStart"/>
      <w:r w:rsidRPr="00C715CB">
        <w:t>Pemahaman dan implementasi nilai-nilai cerita rakyat oleh guru sebelum menanamkan karakter kepada peserta didik merupakan langkah penting.</w:t>
      </w:r>
      <w:proofErr w:type="gramEnd"/>
      <w:r w:rsidRPr="00C715CB">
        <w:t xml:space="preserve"> </w:t>
      </w:r>
      <w:proofErr w:type="gramStart"/>
      <w:r w:rsidRPr="00C715CB">
        <w:t>Guru yang memiliki karakter yang baik dapat membawa perubahan dalam pendidikan menuju kualitas yang lebih baik, dengan memperhatikan aspek afektif dan psikomotorik selain aspek kognitif</w:t>
      </w:r>
      <w:r>
        <w:t xml:space="preserve"> </w:t>
      </w:r>
      <w:r w:rsidRPr="0035405E">
        <w:t>(</w:t>
      </w:r>
      <w:r w:rsidRPr="0035405E">
        <w:rPr>
          <w:shd w:val="clear" w:color="auto" w:fill="FFFFFF"/>
        </w:rPr>
        <w:t>Fitriani, &amp; Sugiarti, 2019)</w:t>
      </w:r>
      <w:r w:rsidRPr="00C715CB">
        <w:t>.</w:t>
      </w:r>
      <w:proofErr w:type="gramEnd"/>
      <w:r w:rsidRPr="00C715CB">
        <w:t xml:space="preserve"> Dengan karakter yang kuat, guru</w:t>
      </w:r>
      <w:r>
        <w:t xml:space="preserve"> dapat melaksanakan tugasnya</w:t>
      </w:r>
      <w:r w:rsidRPr="00C715CB">
        <w:t xml:space="preserve"> sebagai pengajar dengan baik</w:t>
      </w:r>
    </w:p>
    <w:p w:rsidR="00BA205C" w:rsidRPr="00C715CB" w:rsidRDefault="00BA205C" w:rsidP="00BA205C">
      <w:pPr>
        <w:pStyle w:val="BodyText"/>
        <w:spacing w:after="0" w:line="276" w:lineRule="auto"/>
        <w:ind w:firstLine="567"/>
        <w:jc w:val="both"/>
      </w:pPr>
      <w:proofErr w:type="gramStart"/>
      <w:r w:rsidRPr="00C715CB">
        <w:t>Cerita rakyat sering kali mengandung pesan moral yang kuat dan mengajarkan nilai-nilai kebajikan kepada generasi muda.</w:t>
      </w:r>
      <w:proofErr w:type="gramEnd"/>
      <w:r w:rsidRPr="00C715CB">
        <w:t xml:space="preserve"> </w:t>
      </w:r>
      <w:proofErr w:type="gramStart"/>
      <w:r w:rsidRPr="00C715CB">
        <w:t>Namun, seringkali cerita rakyat dianggap kuno atau tidak relevan oleh generasi muda yang lebih terpapar dengan media modern</w:t>
      </w:r>
      <w:r>
        <w:t xml:space="preserve"> (</w:t>
      </w:r>
      <w:r w:rsidRPr="00C715CB">
        <w:rPr>
          <w:szCs w:val="20"/>
          <w:shd w:val="clear" w:color="auto" w:fill="FFFFFF"/>
        </w:rPr>
        <w:t>Ridwan, 2023)</w:t>
      </w:r>
      <w:r w:rsidRPr="00C715CB">
        <w:t>.</w:t>
      </w:r>
      <w:proofErr w:type="gramEnd"/>
      <w:r w:rsidRPr="00C715CB">
        <w:t xml:space="preserve"> </w:t>
      </w:r>
      <w:proofErr w:type="gramStart"/>
      <w:r>
        <w:t xml:space="preserve">Selain itu, </w:t>
      </w:r>
      <w:r w:rsidRPr="00B05751">
        <w:t>Kurangnya pemahaman dan apresiasi guru terhadap cerita rakyat sangat berdampak</w:t>
      </w:r>
      <w:r>
        <w:rPr>
          <w:rFonts w:ascii="Segoe UI" w:hAnsi="Segoe UI" w:cs="Segoe UI"/>
          <w:color w:val="374151"/>
          <w:shd w:val="clear" w:color="auto" w:fill="F7F7F8"/>
        </w:rPr>
        <w:t xml:space="preserve"> (</w:t>
      </w:r>
      <w:r w:rsidRPr="00B05751">
        <w:rPr>
          <w:szCs w:val="20"/>
          <w:shd w:val="clear" w:color="auto" w:fill="FFFFFF"/>
        </w:rPr>
        <w:t>Umri, 2021)</w:t>
      </w:r>
      <w:r>
        <w:rPr>
          <w:rFonts w:ascii="Segoe UI" w:hAnsi="Segoe UI" w:cs="Segoe UI"/>
          <w:color w:val="374151"/>
          <w:shd w:val="clear" w:color="auto" w:fill="F7F7F8"/>
        </w:rPr>
        <w:t>.</w:t>
      </w:r>
      <w:proofErr w:type="gramEnd"/>
      <w:r>
        <w:rPr>
          <w:rFonts w:ascii="Segoe UI" w:hAnsi="Segoe UI" w:cs="Segoe UI"/>
          <w:color w:val="374151"/>
          <w:shd w:val="clear" w:color="auto" w:fill="F7F7F8"/>
        </w:rPr>
        <w:t xml:space="preserve"> </w:t>
      </w:r>
      <w:proofErr w:type="gramStart"/>
      <w:r w:rsidRPr="00C715CB">
        <w:t>Hal ini menyebabkan kurangnya minat dan pemahaman terhadap cerita rakyat, sehingga potensi pendidikan karakter yang terkandung dalam cerita rakyat tidak sepenuhnya dimanfaatkan.</w:t>
      </w:r>
      <w:proofErr w:type="gramEnd"/>
    </w:p>
    <w:p w:rsidR="00BA205C" w:rsidRPr="00C5281B" w:rsidRDefault="00BA205C" w:rsidP="00BA205C">
      <w:pPr>
        <w:pStyle w:val="BodyText"/>
        <w:spacing w:after="0" w:line="276" w:lineRule="auto"/>
        <w:ind w:firstLine="567"/>
        <w:jc w:val="both"/>
      </w:pPr>
      <w:r w:rsidRPr="006A6B1F">
        <w:t xml:space="preserve">Strategi reaktualisasi cerita rakyat merupakan </w:t>
      </w:r>
      <w:proofErr w:type="gramStart"/>
      <w:r w:rsidRPr="006A6B1F">
        <w:t>cara</w:t>
      </w:r>
      <w:proofErr w:type="gramEnd"/>
      <w:r w:rsidRPr="006A6B1F">
        <w:t xml:space="preserve"> yang menarik untuk memperkuat karakter guru. </w:t>
      </w:r>
      <w:proofErr w:type="gramStart"/>
      <w:r w:rsidRPr="006A6B1F">
        <w:t>Dalam strategi ini, unsur-unsur tradisional cerita rakyat digabungkan dengan konteks modern yang relevan bagi generasi muda.</w:t>
      </w:r>
      <w:proofErr w:type="gramEnd"/>
      <w:r w:rsidRPr="006A6B1F">
        <w:t xml:space="preserve"> </w:t>
      </w:r>
      <w:proofErr w:type="gramStart"/>
      <w:r w:rsidRPr="006A6B1F">
        <w:t xml:space="preserve">Dengan mengadaptasi cerita rakyat ke dalam bentuk yang lebih menarik dan sesuai dengan minat </w:t>
      </w:r>
      <w:r w:rsidR="00CA72CA">
        <w:t>peserta didik</w:t>
      </w:r>
      <w:r w:rsidRPr="006A6B1F">
        <w:t>, reaktualisasi cerita rakyat dapat menghidupkan kembali cerita tersebut dan membuatnya relevan serta bermakna bagi generasi muda</w:t>
      </w:r>
      <w:r>
        <w:t xml:space="preserve"> (</w:t>
      </w:r>
      <w:r w:rsidRPr="00C5281B">
        <w:rPr>
          <w:szCs w:val="20"/>
          <w:shd w:val="clear" w:color="auto" w:fill="FFFFFF"/>
        </w:rPr>
        <w:t>Seli</w:t>
      </w:r>
      <w:r>
        <w:rPr>
          <w:szCs w:val="20"/>
          <w:shd w:val="clear" w:color="auto" w:fill="FFFFFF"/>
        </w:rPr>
        <w:t xml:space="preserve"> </w:t>
      </w:r>
      <w:r w:rsidRPr="00C5281B">
        <w:rPr>
          <w:szCs w:val="20"/>
          <w:shd w:val="clear" w:color="auto" w:fill="FFFFFF"/>
        </w:rPr>
        <w:t>&amp; Hassan,</w:t>
      </w:r>
      <w:r>
        <w:rPr>
          <w:szCs w:val="20"/>
          <w:shd w:val="clear" w:color="auto" w:fill="FFFFFF"/>
        </w:rPr>
        <w:t xml:space="preserve"> </w:t>
      </w:r>
      <w:r w:rsidRPr="00C5281B">
        <w:rPr>
          <w:szCs w:val="20"/>
          <w:shd w:val="clear" w:color="auto" w:fill="FFFFFF"/>
        </w:rPr>
        <w:t>2017).</w:t>
      </w:r>
      <w:proofErr w:type="gramEnd"/>
    </w:p>
    <w:p w:rsidR="00BA205C" w:rsidRPr="006A6B1F" w:rsidRDefault="00BA205C" w:rsidP="00BA205C">
      <w:pPr>
        <w:pStyle w:val="BodyText"/>
        <w:spacing w:after="0" w:line="276" w:lineRule="auto"/>
        <w:ind w:firstLine="567"/>
        <w:jc w:val="both"/>
        <w:rPr>
          <w:sz w:val="28"/>
          <w:shd w:val="clear" w:color="auto" w:fill="FFFFFF"/>
        </w:rPr>
      </w:pPr>
      <w:proofErr w:type="gramStart"/>
      <w:r w:rsidRPr="006A6B1F">
        <w:t>Reaktualisasi cerita rakyat tidak hanya memperkuat karakter, tetapi juga mengapresiasi budaya lokal sebagai identitas dan semangat bangsa yang terkikis oleh budaya asing (Lizawati, 2018).</w:t>
      </w:r>
      <w:proofErr w:type="gramEnd"/>
      <w:r w:rsidRPr="006A6B1F">
        <w:t xml:space="preserve"> Melalui reaktualisasi ini, karakter </w:t>
      </w:r>
      <w:proofErr w:type="gramStart"/>
      <w:r w:rsidRPr="006A6B1F">
        <w:t>akan</w:t>
      </w:r>
      <w:proofErr w:type="gramEnd"/>
      <w:r w:rsidRPr="006A6B1F">
        <w:t xml:space="preserve"> mendorong penghargaan terhadap kearifan lokal serta meningkatkan etika dan moral yang tercermin dalam cerita rakyat (Kristanto, 2014).</w:t>
      </w:r>
      <w:r w:rsidRPr="006A6B1F">
        <w:rPr>
          <w:rFonts w:ascii="Segoe UI" w:hAnsi="Segoe UI" w:cs="Segoe UI"/>
          <w:color w:val="374151"/>
        </w:rPr>
        <w:t xml:space="preserve"> </w:t>
      </w:r>
      <w:proofErr w:type="gramStart"/>
      <w:r w:rsidRPr="006A6B1F">
        <w:t>Dengan demikian, reaktualisasi cerita rakyat tidak hanya memperkuat karakter guru dan peserta didik, tetapi juga menjadi alat yang efektif dalam menjaga dan memperkaya budaya lokal serta menghargai warisan budaya yang ada.</w:t>
      </w:r>
      <w:proofErr w:type="gramEnd"/>
    </w:p>
    <w:p w:rsidR="00BA205C" w:rsidRDefault="00BA205C" w:rsidP="00BA205C">
      <w:pPr>
        <w:pStyle w:val="BodyText"/>
        <w:spacing w:after="0" w:line="276" w:lineRule="auto"/>
        <w:ind w:firstLine="567"/>
        <w:jc w:val="both"/>
      </w:pPr>
      <w:proofErr w:type="gramStart"/>
      <w:r>
        <w:rPr>
          <w:shd w:val="clear" w:color="auto" w:fill="FFFFFF"/>
        </w:rPr>
        <w:t>Melalui reaktualisasi cerita rakyat, p</w:t>
      </w:r>
      <w:r w:rsidRPr="0035405E">
        <w:rPr>
          <w:shd w:val="clear" w:color="auto" w:fill="FFFFFF"/>
        </w:rPr>
        <w:t xml:space="preserve">enguatan karakter juga dapat mengapresiasi </w:t>
      </w:r>
      <w:r w:rsidRPr="0035405E">
        <w:t>budaya lokal yang menjadi ciri khas dan jiwa bangsa yang semakin terkikis oleh budaya asing (Lizawati, 2018).</w:t>
      </w:r>
      <w:proofErr w:type="gramEnd"/>
      <w:r w:rsidRPr="0035405E">
        <w:t xml:space="preserve"> Hal </w:t>
      </w:r>
      <w:proofErr w:type="gramStart"/>
      <w:r w:rsidRPr="0035405E">
        <w:t>ni</w:t>
      </w:r>
      <w:proofErr w:type="gramEnd"/>
      <w:r w:rsidRPr="0035405E">
        <w:t xml:space="preserve"> akan memengaruhi karakter </w:t>
      </w:r>
      <w:r>
        <w:t>untuk</w:t>
      </w:r>
      <w:r w:rsidRPr="0035405E">
        <w:t xml:space="preserve"> menghargai kearifan lokal, serta meningkatkan etika dan moral yang tercermin dalam cerita rakyat (Kristanto, 2014).</w:t>
      </w:r>
    </w:p>
    <w:p w:rsidR="00BA205C" w:rsidRDefault="00BA205C" w:rsidP="00BA205C">
      <w:pPr>
        <w:pStyle w:val="BodyText"/>
        <w:spacing w:after="0" w:line="276" w:lineRule="auto"/>
        <w:ind w:firstLine="567"/>
        <w:jc w:val="both"/>
      </w:pPr>
      <w:proofErr w:type="gramStart"/>
      <w:r w:rsidRPr="00CC3ADF">
        <w:t>Peran guru dalam pendidikan sangat penting, terutama di era globalisasi yang dihadapi saat ini.</w:t>
      </w:r>
      <w:proofErr w:type="gramEnd"/>
      <w:r w:rsidRPr="00CC3ADF">
        <w:t xml:space="preserve"> </w:t>
      </w:r>
      <w:proofErr w:type="gramStart"/>
      <w:r w:rsidRPr="00CC3ADF">
        <w:t xml:space="preserve">Masuknya budaya Barat telah mempengaruhi nilai-nilai kearifan lokal </w:t>
      </w:r>
      <w:r w:rsidRPr="00CC3ADF">
        <w:lastRenderedPageBreak/>
        <w:t>dan karakter peserta didik</w:t>
      </w:r>
      <w:r>
        <w:t xml:space="preserve"> </w:t>
      </w:r>
      <w:r w:rsidRPr="0035405E">
        <w:t>(</w:t>
      </w:r>
      <w:r w:rsidRPr="0035405E">
        <w:rPr>
          <w:shd w:val="clear" w:color="auto" w:fill="FFFFFF"/>
        </w:rPr>
        <w:t>Wuryandani, 2010)</w:t>
      </w:r>
      <w:r w:rsidRPr="0035405E">
        <w:t>.</w:t>
      </w:r>
      <w:proofErr w:type="gramEnd"/>
      <w:r w:rsidRPr="00CC3ADF">
        <w:t xml:space="preserve"> </w:t>
      </w:r>
      <w:proofErr w:type="gramStart"/>
      <w:r w:rsidRPr="00CC3ADF">
        <w:t>Oleh karena itu, guru perlu mengembangkan seluruh pribadi peserta didik, tidak hanya dalam aspek kognitif, tetapi juga dalam aspek afektif dan psikomotor</w:t>
      </w:r>
      <w:r>
        <w:t xml:space="preserve"> </w:t>
      </w:r>
      <w:r w:rsidRPr="0035405E">
        <w:t>(</w:t>
      </w:r>
      <w:r w:rsidRPr="0035405E">
        <w:rPr>
          <w:shd w:val="clear" w:color="auto" w:fill="FFFFFF"/>
        </w:rPr>
        <w:t>Susilo, &amp; Isbandiyah, 2019)</w:t>
      </w:r>
      <w:r w:rsidRPr="0035405E">
        <w:t>.</w:t>
      </w:r>
      <w:proofErr w:type="gramEnd"/>
      <w:r w:rsidRPr="00CC3ADF">
        <w:t xml:space="preserve"> </w:t>
      </w:r>
      <w:proofErr w:type="gramStart"/>
      <w:r w:rsidRPr="00CC3ADF">
        <w:t>Penguatan karakter guru dalam melaksanakan pengajaran menjadi hal yang penting dalam menghadapi tantangan ini</w:t>
      </w:r>
      <w:r>
        <w:t xml:space="preserve"> </w:t>
      </w:r>
      <w:r w:rsidRPr="0035405E">
        <w:t>(Ramdani, 2018).</w:t>
      </w:r>
      <w:proofErr w:type="gramEnd"/>
    </w:p>
    <w:p w:rsidR="00BA205C" w:rsidRPr="00BA205C" w:rsidRDefault="00BA205C" w:rsidP="00BA205C">
      <w:pPr>
        <w:pStyle w:val="BodyText"/>
        <w:spacing w:after="0" w:line="276" w:lineRule="auto"/>
        <w:ind w:firstLine="567"/>
        <w:jc w:val="both"/>
      </w:pPr>
      <w:proofErr w:type="gramStart"/>
      <w:r w:rsidRPr="00BA205C">
        <w:t>Reaktualisasi cerita rakyat ini memang penting diterapkan dalam upaya penguatan karakter guru maupun siswa.</w:t>
      </w:r>
      <w:proofErr w:type="gramEnd"/>
      <w:r w:rsidRPr="00BA205C">
        <w:t xml:space="preserve"> Hal ini pernah dilakukan oleh </w:t>
      </w:r>
      <w:proofErr w:type="gramStart"/>
      <w:r w:rsidRPr="00BA205C">
        <w:rPr>
          <w:shd w:val="clear" w:color="auto" w:fill="FFFFFF"/>
        </w:rPr>
        <w:t>Ardhyantama  (</w:t>
      </w:r>
      <w:proofErr w:type="gramEnd"/>
      <w:r w:rsidRPr="00BA205C">
        <w:rPr>
          <w:shd w:val="clear" w:color="auto" w:fill="FFFFFF"/>
        </w:rPr>
        <w:t xml:space="preserve">2017), yang mengungkapkan </w:t>
      </w:r>
      <w:r w:rsidRPr="00BA205C">
        <w:t xml:space="preserve">Pemanfaatan cerita rakyat sebagai sarana pembentukan karakter pada anak memiliki keunggulan dalam penerimaan dan menghindari kesan pemaksaan. </w:t>
      </w:r>
      <w:proofErr w:type="gramStart"/>
      <w:r w:rsidRPr="00BA205C">
        <w:t>Melalui cerita rakyat, pesan-pesan baik yang tersirat maupun tersurat dapat membentuk karakter anak, baik melalui pesan moral maupun melalui contoh perilaku tokoh-tokoh yang digambarkan dalam cerita.</w:t>
      </w:r>
      <w:proofErr w:type="gramEnd"/>
    </w:p>
    <w:p w:rsidR="006D6D44" w:rsidRPr="006D6D44" w:rsidRDefault="00BA205C" w:rsidP="00BA205C">
      <w:pPr>
        <w:spacing w:after="0"/>
        <w:ind w:firstLine="720"/>
        <w:jc w:val="both"/>
        <w:rPr>
          <w:rFonts w:ascii="Times New Roman" w:hAnsi="Times New Roman"/>
          <w:sz w:val="24"/>
          <w:szCs w:val="24"/>
          <w:lang w:val="en-US"/>
        </w:rPr>
      </w:pPr>
      <w:proofErr w:type="gramStart"/>
      <w:r w:rsidRPr="00BA205C">
        <w:rPr>
          <w:rFonts w:ascii="Times New Roman" w:hAnsi="Times New Roman"/>
          <w:sz w:val="24"/>
          <w:lang w:val="en-US"/>
        </w:rPr>
        <w:t>G</w:t>
      </w:r>
      <w:r w:rsidRPr="00BA205C">
        <w:rPr>
          <w:rFonts w:ascii="Times New Roman" w:hAnsi="Times New Roman"/>
          <w:sz w:val="24"/>
        </w:rPr>
        <w:t>uru-guru di SD Muhammadiyah 1 Cisalak</w:t>
      </w:r>
      <w:r w:rsidRPr="00BA205C">
        <w:rPr>
          <w:rFonts w:ascii="Times New Roman" w:hAnsi="Times New Roman"/>
          <w:sz w:val="24"/>
          <w:lang w:val="en-US"/>
        </w:rPr>
        <w:t xml:space="preserve"> </w:t>
      </w:r>
      <w:r w:rsidRPr="00BA205C">
        <w:rPr>
          <w:rFonts w:ascii="Times New Roman" w:hAnsi="Times New Roman"/>
          <w:sz w:val="24"/>
        </w:rPr>
        <w:t>perlu memperkuat kepribadian dan karakter</w:t>
      </w:r>
      <w:r w:rsidRPr="00BA205C">
        <w:rPr>
          <w:rFonts w:ascii="Times New Roman" w:hAnsi="Times New Roman"/>
          <w:sz w:val="24"/>
          <w:lang w:val="en-US"/>
        </w:rPr>
        <w:t>nya</w:t>
      </w:r>
      <w:r w:rsidRPr="00BA205C">
        <w:rPr>
          <w:rFonts w:ascii="Times New Roman" w:hAnsi="Times New Roman"/>
          <w:sz w:val="24"/>
        </w:rPr>
        <w:t>, meningkatkan kedisiplinan, dan memanfaatkan nilai-nilai cerita rakyat secara optimal dalam pembelajaran.</w:t>
      </w:r>
      <w:proofErr w:type="gramEnd"/>
      <w:r w:rsidRPr="00BA205C">
        <w:rPr>
          <w:rFonts w:ascii="Times New Roman" w:hAnsi="Times New Roman"/>
          <w:sz w:val="24"/>
          <w:lang w:val="en-US"/>
        </w:rPr>
        <w:t xml:space="preserve"> </w:t>
      </w:r>
      <w:r w:rsidRPr="00BA205C">
        <w:rPr>
          <w:rFonts w:ascii="Times New Roman" w:hAnsi="Times New Roman"/>
          <w:sz w:val="24"/>
        </w:rPr>
        <w:t xml:space="preserve">Oleh karena itu, </w:t>
      </w:r>
      <w:r w:rsidRPr="00BA205C">
        <w:rPr>
          <w:rFonts w:ascii="Times New Roman" w:hAnsi="Times New Roman"/>
          <w:sz w:val="24"/>
          <w:lang w:val="en-US"/>
        </w:rPr>
        <w:t xml:space="preserve">kegiatan pengabdian masyarakat dalam bentuk </w:t>
      </w:r>
      <w:r w:rsidRPr="00BA205C">
        <w:rPr>
          <w:rFonts w:ascii="Times New Roman" w:hAnsi="Times New Roman"/>
          <w:sz w:val="24"/>
        </w:rPr>
        <w:t xml:space="preserve">pelatihan reaktualisasi cerita rakyat sebagai penguatan karakter guru </w:t>
      </w:r>
      <w:r w:rsidRPr="00BA205C">
        <w:rPr>
          <w:rFonts w:ascii="Times New Roman" w:hAnsi="Times New Roman"/>
          <w:sz w:val="24"/>
          <w:lang w:val="en-US"/>
        </w:rPr>
        <w:t xml:space="preserve">ini </w:t>
      </w:r>
      <w:r w:rsidRPr="00BA205C">
        <w:rPr>
          <w:rFonts w:ascii="Times New Roman" w:hAnsi="Times New Roman"/>
          <w:sz w:val="24"/>
        </w:rPr>
        <w:t>sangat penting dilakukan. Kegiatan ini bertujuan untuk memperkuat karakter guru melalui pengenalan, pemahaman, dan penerapan nilai-nilai yang terkandung dalam cerita rakya</w:t>
      </w:r>
      <w:r w:rsidRPr="00BA205C">
        <w:rPr>
          <w:rFonts w:ascii="Times New Roman" w:hAnsi="Times New Roman"/>
          <w:sz w:val="24"/>
          <w:szCs w:val="24"/>
        </w:rPr>
        <w:t>t</w:t>
      </w:r>
      <w:r w:rsidRPr="00BA205C">
        <w:rPr>
          <w:rFonts w:ascii="Times New Roman" w:hAnsi="Times New Roman"/>
          <w:sz w:val="24"/>
          <w:szCs w:val="24"/>
          <w:shd w:val="clear" w:color="auto" w:fill="F7F7F8"/>
        </w:rPr>
        <w:t>.</w:t>
      </w:r>
      <w:r w:rsidRPr="00BA205C">
        <w:rPr>
          <w:rFonts w:ascii="Times New Roman" w:hAnsi="Times New Roman"/>
          <w:shd w:val="clear" w:color="auto" w:fill="F7F7F8"/>
          <w:lang w:val="en-US"/>
        </w:rPr>
        <w:t xml:space="preserve"> </w:t>
      </w:r>
      <w:r w:rsidRPr="00BA205C">
        <w:rPr>
          <w:rFonts w:ascii="Times New Roman" w:hAnsi="Times New Roman"/>
          <w:sz w:val="24"/>
        </w:rPr>
        <w:t xml:space="preserve">Pelatihan ini </w:t>
      </w:r>
      <w:r w:rsidRPr="00BA205C">
        <w:rPr>
          <w:rFonts w:ascii="Times New Roman" w:hAnsi="Times New Roman"/>
          <w:sz w:val="24"/>
          <w:lang w:val="en-US"/>
        </w:rPr>
        <w:t xml:space="preserve">diharapkan dapat </w:t>
      </w:r>
      <w:r w:rsidRPr="00BA205C">
        <w:rPr>
          <w:rFonts w:ascii="Times New Roman" w:hAnsi="Times New Roman"/>
          <w:sz w:val="24"/>
        </w:rPr>
        <w:t>membantu guru menguatkan kepribadian dan karakter dalam menjalankan peran</w:t>
      </w:r>
      <w:r w:rsidRPr="00BA205C">
        <w:rPr>
          <w:rFonts w:ascii="Times New Roman" w:hAnsi="Times New Roman"/>
          <w:sz w:val="24"/>
          <w:lang w:val="en-US"/>
        </w:rPr>
        <w:t>nya</w:t>
      </w:r>
      <w:r w:rsidRPr="00BA205C">
        <w:rPr>
          <w:rFonts w:ascii="Times New Roman" w:hAnsi="Times New Roman"/>
          <w:sz w:val="24"/>
        </w:rPr>
        <w:t xml:space="preserve"> sebagai pengajar. Hal ini </w:t>
      </w:r>
      <w:r w:rsidRPr="00BA205C">
        <w:rPr>
          <w:rFonts w:ascii="Times New Roman" w:hAnsi="Times New Roman"/>
          <w:sz w:val="24"/>
          <w:lang w:val="en-US"/>
        </w:rPr>
        <w:t>juga diharapkan dapat</w:t>
      </w:r>
      <w:r w:rsidRPr="00BA205C">
        <w:rPr>
          <w:rFonts w:ascii="Times New Roman" w:hAnsi="Times New Roman"/>
          <w:sz w:val="24"/>
        </w:rPr>
        <w:t xml:space="preserve"> berdampak positif pada peningkatan kualitas pembelajaran dan pembentukan kepribadian peserta didik.</w:t>
      </w:r>
    </w:p>
    <w:p w:rsidR="006D6D44" w:rsidRPr="006D6D44" w:rsidRDefault="006D6D44" w:rsidP="00C73284">
      <w:pPr>
        <w:spacing w:after="0"/>
        <w:ind w:firstLine="720"/>
        <w:jc w:val="both"/>
        <w:rPr>
          <w:rFonts w:ascii="Times New Roman" w:hAnsi="Times New Roman"/>
          <w:sz w:val="24"/>
          <w:szCs w:val="24"/>
          <w:lang w:val="en-US"/>
        </w:rPr>
      </w:pPr>
    </w:p>
    <w:p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t>METODE</w:t>
      </w:r>
      <w:r w:rsidRPr="0048518A">
        <w:rPr>
          <w:rFonts w:ascii="Times New Roman" w:hAnsi="Times New Roman"/>
          <w:b/>
          <w:sz w:val="24"/>
          <w:szCs w:val="24"/>
          <w:lang w:val="en-ID"/>
        </w:rPr>
        <w:t xml:space="preserve"> PELAKSANAAN</w:t>
      </w:r>
    </w:p>
    <w:p w:rsidR="00BA205C" w:rsidRDefault="00BA205C" w:rsidP="00BA205C">
      <w:pPr>
        <w:spacing w:after="0"/>
        <w:ind w:firstLine="720"/>
        <w:jc w:val="both"/>
        <w:rPr>
          <w:rFonts w:ascii="Times New Roman" w:hAnsi="Times New Roman"/>
          <w:sz w:val="24"/>
          <w:szCs w:val="24"/>
          <w:lang w:val="en-US"/>
        </w:rPr>
      </w:pPr>
      <w:proofErr w:type="gramStart"/>
      <w:r>
        <w:rPr>
          <w:rFonts w:ascii="Times New Roman" w:hAnsi="Times New Roman"/>
          <w:sz w:val="24"/>
          <w:szCs w:val="24"/>
          <w:lang w:val="en-US"/>
        </w:rPr>
        <w:t>Kegiatan ini dilakukan di SD Muhammadiyah 1 Cisalak.</w:t>
      </w:r>
      <w:proofErr w:type="gramEnd"/>
      <w:r>
        <w:rPr>
          <w:rFonts w:ascii="Times New Roman" w:hAnsi="Times New Roman"/>
          <w:sz w:val="24"/>
          <w:szCs w:val="24"/>
          <w:lang w:val="en-US"/>
        </w:rPr>
        <w:t xml:space="preserve"> </w:t>
      </w:r>
      <w:proofErr w:type="gramStart"/>
      <w:r w:rsidRPr="00A47A9D">
        <w:rPr>
          <w:rFonts w:ascii="Times New Roman" w:hAnsi="Times New Roman"/>
          <w:sz w:val="24"/>
          <w:szCs w:val="24"/>
          <w:lang w:val="en-US"/>
        </w:rPr>
        <w:t>Dalam kegiatan pengabdian masyarakat ini menggunakan metode seminar dan pendampingan</w:t>
      </w:r>
      <w:r>
        <w:rPr>
          <w:rFonts w:ascii="Times New Roman" w:hAnsi="Times New Roman"/>
          <w:sz w:val="24"/>
          <w:szCs w:val="24"/>
          <w:lang w:val="en-US"/>
        </w:rPr>
        <w:t xml:space="preserve"> yang </w:t>
      </w:r>
      <w:r w:rsidRPr="006D686A">
        <w:rPr>
          <w:rFonts w:ascii="Times New Roman" w:hAnsi="Times New Roman"/>
          <w:sz w:val="24"/>
          <w:szCs w:val="24"/>
          <w:lang w:val="en-US"/>
        </w:rPr>
        <w:t>meng</w:t>
      </w:r>
      <w:r w:rsidRPr="006D686A">
        <w:rPr>
          <w:rFonts w:ascii="Times New Roman" w:hAnsi="Times New Roman"/>
          <w:sz w:val="24"/>
          <w:szCs w:val="24"/>
        </w:rPr>
        <w:t>ombinasi antara pendekatan pendidikan karakter dan pendekatan kultural melalui cerita rakyat.</w:t>
      </w:r>
      <w:proofErr w:type="gramEnd"/>
      <w:r w:rsidRPr="00A47A9D">
        <w:rPr>
          <w:rFonts w:ascii="Times New Roman" w:hAnsi="Times New Roman"/>
          <w:sz w:val="24"/>
          <w:szCs w:val="24"/>
          <w:lang w:val="en-US"/>
        </w:rPr>
        <w:t xml:space="preserve"> </w:t>
      </w:r>
      <w:proofErr w:type="gramStart"/>
      <w:r>
        <w:rPr>
          <w:rFonts w:ascii="Times New Roman" w:hAnsi="Times New Roman"/>
          <w:sz w:val="24"/>
          <w:szCs w:val="24"/>
          <w:lang w:val="en-US"/>
        </w:rPr>
        <w:t>Setelah menjelaskan materi, narasumber memberikan pendampingan kepada guru dalam mengaktualisasikan cerita rakyat yang dibuatnya.</w:t>
      </w:r>
      <w:proofErr w:type="gramEnd"/>
      <w:r>
        <w:rPr>
          <w:rFonts w:ascii="Times New Roman" w:hAnsi="Times New Roman"/>
          <w:sz w:val="24"/>
          <w:szCs w:val="24"/>
          <w:lang w:val="en-US"/>
        </w:rPr>
        <w:t xml:space="preserve"> </w:t>
      </w:r>
    </w:p>
    <w:p w:rsidR="00BA205C" w:rsidRDefault="00BA205C" w:rsidP="00BA205C">
      <w:pPr>
        <w:spacing w:after="0"/>
        <w:ind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Tahapan dalam kegiatan meliputi </w:t>
      </w:r>
      <w:r w:rsidRPr="004B4773">
        <w:rPr>
          <w:rFonts w:ascii="Times New Roman" w:hAnsi="Times New Roman"/>
          <w:sz w:val="24"/>
          <w:lang w:val="en-US"/>
        </w:rPr>
        <w:t>i</w:t>
      </w:r>
      <w:r w:rsidRPr="004B4773">
        <w:rPr>
          <w:rFonts w:ascii="Times New Roman" w:hAnsi="Times New Roman"/>
          <w:sz w:val="24"/>
        </w:rPr>
        <w:t>dentifikasi dan seleksi cerita rakyat</w:t>
      </w:r>
      <w:r w:rsidRPr="004B4773">
        <w:rPr>
          <w:rFonts w:ascii="Times New Roman" w:hAnsi="Times New Roman"/>
          <w:sz w:val="24"/>
          <w:lang w:val="en-US"/>
        </w:rPr>
        <w:t xml:space="preserve"> sesuai dengan </w:t>
      </w:r>
      <w:r w:rsidRPr="004B4773">
        <w:rPr>
          <w:rFonts w:ascii="Times New Roman" w:hAnsi="Times New Roman"/>
          <w:sz w:val="24"/>
        </w:rPr>
        <w:t>nilai-nilai karakter yang ingin ditekankan</w:t>
      </w:r>
      <w:r w:rsidRPr="004B4773">
        <w:rPr>
          <w:rFonts w:ascii="Times New Roman" w:hAnsi="Times New Roman"/>
          <w:sz w:val="24"/>
          <w:lang w:val="en-US"/>
        </w:rPr>
        <w:t>.</w:t>
      </w:r>
      <w:proofErr w:type="gramEnd"/>
      <w:r w:rsidRPr="004B4773">
        <w:rPr>
          <w:rFonts w:ascii="Times New Roman" w:hAnsi="Times New Roman"/>
          <w:sz w:val="24"/>
          <w:lang w:val="en-US"/>
        </w:rPr>
        <w:t xml:space="preserve"> </w:t>
      </w:r>
      <w:r>
        <w:rPr>
          <w:rFonts w:ascii="Times New Roman" w:hAnsi="Times New Roman"/>
          <w:sz w:val="24"/>
          <w:lang w:val="en-US"/>
        </w:rPr>
        <w:t xml:space="preserve">Tim menyiapkan materi dan menentukan contoh cerita rakyat yang </w:t>
      </w:r>
      <w:proofErr w:type="gramStart"/>
      <w:r>
        <w:rPr>
          <w:rFonts w:ascii="Times New Roman" w:hAnsi="Times New Roman"/>
          <w:sz w:val="24"/>
          <w:lang w:val="en-US"/>
        </w:rPr>
        <w:t>akan</w:t>
      </w:r>
      <w:proofErr w:type="gramEnd"/>
      <w:r>
        <w:rPr>
          <w:rFonts w:ascii="Times New Roman" w:hAnsi="Times New Roman"/>
          <w:sz w:val="24"/>
          <w:lang w:val="en-US"/>
        </w:rPr>
        <w:t xml:space="preserve"> diidentifikasi bersama guru. </w:t>
      </w:r>
      <w:proofErr w:type="gramStart"/>
      <w:r w:rsidRPr="004B4773">
        <w:rPr>
          <w:rFonts w:ascii="Times New Roman" w:hAnsi="Times New Roman"/>
          <w:sz w:val="24"/>
          <w:lang w:val="en-US"/>
        </w:rPr>
        <w:t>Kemudian, mengadakan p</w:t>
      </w:r>
      <w:r w:rsidRPr="004B4773">
        <w:rPr>
          <w:rFonts w:ascii="Times New Roman" w:hAnsi="Times New Roman"/>
          <w:sz w:val="24"/>
        </w:rPr>
        <w:t>elatihan untuk guru</w:t>
      </w:r>
      <w:r w:rsidRPr="004B4773">
        <w:rPr>
          <w:rFonts w:ascii="Times New Roman" w:hAnsi="Times New Roman"/>
          <w:sz w:val="24"/>
          <w:lang w:val="en-US"/>
        </w:rPr>
        <w:t xml:space="preserve"> dengan memberikan pemahaman mendalam.</w:t>
      </w:r>
      <w:proofErr w:type="gramEnd"/>
      <w:r w:rsidRPr="004B4773">
        <w:rPr>
          <w:rFonts w:ascii="Times New Roman" w:hAnsi="Times New Roman"/>
          <w:sz w:val="24"/>
          <w:lang w:val="en-US"/>
        </w:rPr>
        <w:t xml:space="preserve"> </w:t>
      </w:r>
    </w:p>
    <w:p w:rsidR="00BA205C" w:rsidRPr="00BA205C" w:rsidRDefault="00BA205C" w:rsidP="00BA205C">
      <w:pPr>
        <w:spacing w:after="0"/>
        <w:ind w:firstLine="720"/>
        <w:jc w:val="both"/>
        <w:rPr>
          <w:rFonts w:ascii="Times New Roman" w:hAnsi="Times New Roman"/>
          <w:sz w:val="24"/>
          <w:szCs w:val="24"/>
          <w:lang w:val="en-US"/>
        </w:rPr>
      </w:pPr>
      <w:r w:rsidRPr="004B4773">
        <w:rPr>
          <w:rFonts w:ascii="Times New Roman" w:hAnsi="Times New Roman"/>
          <w:sz w:val="24"/>
        </w:rPr>
        <w:t xml:space="preserve">Setelah pelatihan, guru </w:t>
      </w:r>
      <w:r w:rsidRPr="004B4773">
        <w:rPr>
          <w:rFonts w:ascii="Times New Roman" w:hAnsi="Times New Roman"/>
          <w:sz w:val="24"/>
          <w:lang w:val="en-US"/>
        </w:rPr>
        <w:t xml:space="preserve">diminta </w:t>
      </w:r>
      <w:r w:rsidRPr="004B4773">
        <w:rPr>
          <w:rFonts w:ascii="Times New Roman" w:hAnsi="Times New Roman"/>
          <w:sz w:val="24"/>
        </w:rPr>
        <w:t>untuk mereaktualisasikan cerita rakyat tersebut agar lebih relevan dengan konteks kehidupan saat ini</w:t>
      </w:r>
      <w:r w:rsidRPr="004B4773">
        <w:rPr>
          <w:rFonts w:ascii="Times New Roman" w:hAnsi="Times New Roman"/>
          <w:sz w:val="24"/>
          <w:lang w:val="en-US"/>
        </w:rPr>
        <w:t xml:space="preserve">, baik dari segi bahasa, permasalahan sosial aktual </w:t>
      </w:r>
      <w:r w:rsidRPr="004B4773">
        <w:rPr>
          <w:rFonts w:ascii="Times New Roman" w:hAnsi="Times New Roman"/>
          <w:sz w:val="24"/>
        </w:rPr>
        <w:t>atau menambahkan unsur lokal yang lebih terkin</w:t>
      </w:r>
      <w:r w:rsidRPr="004B4773">
        <w:rPr>
          <w:rFonts w:ascii="Times New Roman" w:hAnsi="Times New Roman"/>
          <w:sz w:val="24"/>
          <w:lang w:val="en-US"/>
        </w:rPr>
        <w:t>i.</w:t>
      </w:r>
      <w:r>
        <w:rPr>
          <w:rFonts w:ascii="Times New Roman" w:hAnsi="Times New Roman"/>
          <w:sz w:val="24"/>
          <w:lang w:val="en-US"/>
        </w:rPr>
        <w:t xml:space="preserve"> </w:t>
      </w:r>
      <w:proofErr w:type="gramStart"/>
      <w:r>
        <w:rPr>
          <w:rFonts w:ascii="Times New Roman" w:hAnsi="Times New Roman"/>
          <w:sz w:val="24"/>
          <w:lang w:val="en-US"/>
        </w:rPr>
        <w:t>Hal ini dilakukan agar guru menghasilkan produk tulisan cerita rakyat sebagai data kegiatan.</w:t>
      </w:r>
      <w:proofErr w:type="gramEnd"/>
      <w:r>
        <w:rPr>
          <w:rFonts w:ascii="Times New Roman" w:hAnsi="Times New Roman"/>
          <w:sz w:val="24"/>
          <w:lang w:val="en-US"/>
        </w:rPr>
        <w:t xml:space="preserve"> Data tersebut dikumpulkan kepada </w:t>
      </w:r>
      <w:proofErr w:type="gramStart"/>
      <w:r>
        <w:rPr>
          <w:rFonts w:ascii="Times New Roman" w:hAnsi="Times New Roman"/>
          <w:sz w:val="24"/>
          <w:lang w:val="en-US"/>
        </w:rPr>
        <w:t>tim</w:t>
      </w:r>
      <w:proofErr w:type="gramEnd"/>
      <w:r>
        <w:rPr>
          <w:rFonts w:ascii="Times New Roman" w:hAnsi="Times New Roman"/>
          <w:sz w:val="24"/>
          <w:lang w:val="en-US"/>
        </w:rPr>
        <w:t xml:space="preserve"> melalui penugasan.</w:t>
      </w:r>
      <w:r w:rsidRPr="004B4773">
        <w:rPr>
          <w:rFonts w:ascii="Times New Roman" w:hAnsi="Times New Roman"/>
          <w:sz w:val="24"/>
          <w:lang w:val="en-US"/>
        </w:rPr>
        <w:t xml:space="preserve"> </w:t>
      </w:r>
      <w:proofErr w:type="gramStart"/>
      <w:r w:rsidRPr="004B4773">
        <w:rPr>
          <w:rFonts w:ascii="Times New Roman" w:hAnsi="Times New Roman"/>
          <w:sz w:val="24"/>
          <w:lang w:val="en-US"/>
        </w:rPr>
        <w:t>Terakhir implementasi pembelajaran, dengan mengonsep rancangan kegiatan pembelajaran, termasuk evaluasi dan refleksi.</w:t>
      </w:r>
      <w:proofErr w:type="gramEnd"/>
      <w:r>
        <w:rPr>
          <w:rFonts w:ascii="Times New Roman" w:hAnsi="Times New Roman"/>
          <w:sz w:val="24"/>
          <w:lang w:val="en-US"/>
        </w:rPr>
        <w:t xml:space="preserve"> Dalam tahap akhir ini, </w:t>
      </w:r>
      <w:proofErr w:type="gramStart"/>
      <w:r>
        <w:rPr>
          <w:rFonts w:ascii="Times New Roman" w:hAnsi="Times New Roman"/>
          <w:sz w:val="24"/>
          <w:lang w:val="en-US"/>
        </w:rPr>
        <w:t>tim</w:t>
      </w:r>
      <w:proofErr w:type="gramEnd"/>
      <w:r>
        <w:rPr>
          <w:rFonts w:ascii="Times New Roman" w:hAnsi="Times New Roman"/>
          <w:sz w:val="24"/>
          <w:lang w:val="en-US"/>
        </w:rPr>
        <w:t xml:space="preserve"> menyiapkan tes akhir dan mengadakan brainstorming terhadap pelaksanaan kegiatan.</w:t>
      </w:r>
    </w:p>
    <w:p w:rsidR="00D7610B" w:rsidRDefault="00D7610B" w:rsidP="00C73284">
      <w:pPr>
        <w:spacing w:after="0"/>
        <w:jc w:val="both"/>
        <w:rPr>
          <w:rFonts w:ascii="Times New Roman" w:hAnsi="Times New Roman"/>
          <w:sz w:val="24"/>
          <w:szCs w:val="24"/>
          <w:lang w:val="en-US"/>
        </w:rPr>
      </w:pPr>
    </w:p>
    <w:p w:rsidR="00D7610B" w:rsidRPr="0048518A" w:rsidRDefault="00D7610B" w:rsidP="00C73284">
      <w:pPr>
        <w:spacing w:after="0"/>
        <w:jc w:val="both"/>
        <w:rPr>
          <w:rFonts w:ascii="Times New Roman" w:hAnsi="Times New Roman"/>
          <w:b/>
          <w:sz w:val="24"/>
          <w:szCs w:val="24"/>
        </w:rPr>
      </w:pPr>
      <w:r w:rsidRPr="0048518A">
        <w:rPr>
          <w:rFonts w:ascii="Times New Roman" w:hAnsi="Times New Roman"/>
          <w:b/>
          <w:sz w:val="24"/>
          <w:szCs w:val="24"/>
          <w:lang w:val="en-ID"/>
        </w:rPr>
        <w:lastRenderedPageBreak/>
        <w:t xml:space="preserve">HASIL DAN </w:t>
      </w:r>
      <w:r w:rsidRPr="0048518A">
        <w:rPr>
          <w:rFonts w:ascii="Times New Roman" w:hAnsi="Times New Roman"/>
          <w:b/>
          <w:sz w:val="24"/>
          <w:szCs w:val="24"/>
        </w:rPr>
        <w:t>PEMBAHASAN</w:t>
      </w:r>
    </w:p>
    <w:p w:rsidR="00BA205C" w:rsidRPr="00BA205C" w:rsidRDefault="00BA205C" w:rsidP="00BA205C">
      <w:pPr>
        <w:spacing w:after="0"/>
        <w:ind w:firstLine="720"/>
        <w:jc w:val="both"/>
        <w:rPr>
          <w:rStyle w:val="Heading1Char"/>
          <w:rFonts w:ascii="Times New Roman" w:eastAsia="Calibri" w:hAnsi="Times New Roman" w:cs="Times New Roman"/>
          <w:b w:val="0"/>
          <w:bCs w:val="0"/>
          <w:kern w:val="0"/>
          <w:sz w:val="24"/>
          <w:szCs w:val="24"/>
        </w:rPr>
      </w:pPr>
      <w:proofErr w:type="gramStart"/>
      <w:r w:rsidRPr="00BA205C">
        <w:rPr>
          <w:rStyle w:val="Heading1Char"/>
          <w:rFonts w:ascii="Times New Roman" w:eastAsia="Calibri" w:hAnsi="Times New Roman"/>
          <w:b w:val="0"/>
          <w:sz w:val="24"/>
          <w:szCs w:val="24"/>
        </w:rPr>
        <w:t>Kegiatan pelatihan dilakuakn sebagai bentuk kegiatan pengabdian kepada masyarakat di SD Muhammadiyah 1 Cisalak.</w:t>
      </w:r>
      <w:proofErr w:type="gramEnd"/>
      <w:r w:rsidRPr="00BA205C">
        <w:rPr>
          <w:rStyle w:val="Heading1Char"/>
          <w:rFonts w:ascii="Times New Roman" w:eastAsia="Calibri" w:hAnsi="Times New Roman"/>
          <w:b w:val="0"/>
          <w:sz w:val="24"/>
          <w:szCs w:val="24"/>
        </w:rPr>
        <w:t xml:space="preserve"> </w:t>
      </w:r>
      <w:proofErr w:type="gramStart"/>
      <w:r w:rsidRPr="00BA205C">
        <w:rPr>
          <w:rStyle w:val="Heading1Char"/>
          <w:rFonts w:ascii="Times New Roman" w:eastAsia="Calibri" w:hAnsi="Times New Roman"/>
          <w:b w:val="0"/>
          <w:sz w:val="24"/>
          <w:szCs w:val="24"/>
        </w:rPr>
        <w:t>Kegiatan ini dilakukan sebagai bentuk pembinaan guru dalam menguatkan karakter mengajarnya melalui pemahaman khusus cerita rakyat.</w:t>
      </w:r>
      <w:proofErr w:type="gramEnd"/>
      <w:r w:rsidRPr="00BA205C">
        <w:rPr>
          <w:rStyle w:val="Heading1Char"/>
          <w:rFonts w:ascii="Times New Roman" w:eastAsia="Calibri" w:hAnsi="Times New Roman"/>
          <w:b w:val="0"/>
          <w:sz w:val="24"/>
          <w:szCs w:val="24"/>
        </w:rPr>
        <w:t xml:space="preserve"> </w:t>
      </w:r>
      <w:proofErr w:type="gramStart"/>
      <w:r w:rsidRPr="00BA205C">
        <w:rPr>
          <w:rStyle w:val="Heading1Char"/>
          <w:rFonts w:ascii="Times New Roman" w:eastAsia="Calibri" w:hAnsi="Times New Roman"/>
          <w:b w:val="0"/>
          <w:sz w:val="24"/>
          <w:szCs w:val="24"/>
        </w:rPr>
        <w:t>Fokus dalam kegiatan ini yaitu pemberian materi dan praktik penulisan cerita rakyat sesuai dengan kebutuhan sosial yang berkembang.</w:t>
      </w:r>
      <w:proofErr w:type="gramEnd"/>
    </w:p>
    <w:p w:rsidR="00BA205C" w:rsidRPr="000F25B8" w:rsidRDefault="00BA205C" w:rsidP="00BA205C">
      <w:pPr>
        <w:spacing w:after="0"/>
        <w:ind w:firstLine="567"/>
        <w:jc w:val="both"/>
        <w:rPr>
          <w:rStyle w:val="Heading1Char"/>
          <w:rFonts w:ascii="Times New Roman" w:eastAsia="Calibri" w:hAnsi="Times New Roman"/>
          <w:b w:val="0"/>
          <w:bCs w:val="0"/>
          <w:sz w:val="24"/>
          <w:szCs w:val="24"/>
        </w:rPr>
      </w:pPr>
    </w:p>
    <w:p w:rsidR="00BA205C" w:rsidRPr="000F25B8" w:rsidRDefault="00BA205C" w:rsidP="00BA205C">
      <w:pPr>
        <w:spacing w:after="0"/>
        <w:jc w:val="both"/>
        <w:rPr>
          <w:rStyle w:val="Heading1Char"/>
          <w:rFonts w:ascii="Times New Roman" w:eastAsia="Calibri" w:hAnsi="Times New Roman"/>
          <w:bCs w:val="0"/>
          <w:sz w:val="24"/>
          <w:szCs w:val="24"/>
        </w:rPr>
      </w:pPr>
      <w:r w:rsidRPr="000F25B8">
        <w:rPr>
          <w:rStyle w:val="Heading1Char"/>
          <w:rFonts w:ascii="Times New Roman" w:eastAsia="Calibri" w:hAnsi="Times New Roman"/>
          <w:sz w:val="24"/>
          <w:szCs w:val="24"/>
        </w:rPr>
        <w:t>Analisis Situasi</w:t>
      </w:r>
    </w:p>
    <w:p w:rsidR="00BA205C" w:rsidRPr="008B0E3B" w:rsidRDefault="00BA205C" w:rsidP="00EE3FF3">
      <w:pPr>
        <w:spacing w:after="0"/>
        <w:ind w:firstLine="709"/>
        <w:jc w:val="both"/>
        <w:rPr>
          <w:rStyle w:val="Heading1Char"/>
          <w:rFonts w:ascii="Times New Roman" w:eastAsia="Calibri" w:hAnsi="Times New Roman"/>
          <w:b w:val="0"/>
          <w:bCs w:val="0"/>
          <w:sz w:val="24"/>
          <w:szCs w:val="24"/>
        </w:rPr>
      </w:pPr>
      <w:r w:rsidRPr="008B0E3B">
        <w:rPr>
          <w:rFonts w:ascii="Times New Roman" w:hAnsi="Times New Roman"/>
          <w:sz w:val="24"/>
        </w:rPr>
        <w:t xml:space="preserve">Dalam kegiatan pengabdian kepada masyarakat, dilakukan evaluasi awal dengan </w:t>
      </w:r>
      <w:r w:rsidRPr="008B0E3B">
        <w:rPr>
          <w:rFonts w:ascii="Times New Roman" w:hAnsi="Times New Roman"/>
          <w:i/>
          <w:sz w:val="24"/>
        </w:rPr>
        <w:t>pretest</w:t>
      </w:r>
      <w:r w:rsidRPr="008B0E3B">
        <w:rPr>
          <w:rFonts w:ascii="Times New Roman" w:hAnsi="Times New Roman"/>
          <w:sz w:val="24"/>
        </w:rPr>
        <w:t xml:space="preserve"> dan diakhiri dengan </w:t>
      </w:r>
      <w:r w:rsidRPr="008B0E3B">
        <w:rPr>
          <w:rFonts w:ascii="Times New Roman" w:hAnsi="Times New Roman"/>
          <w:i/>
          <w:sz w:val="24"/>
        </w:rPr>
        <w:t>posttest</w:t>
      </w:r>
      <w:r w:rsidRPr="008B0E3B">
        <w:rPr>
          <w:rFonts w:ascii="Times New Roman" w:hAnsi="Times New Roman"/>
          <w:sz w:val="24"/>
        </w:rPr>
        <w:t xml:space="preserve"> sebagai indikator pemahaman materi yang diberikan. Sebelum menyampaikan materi, tim pengabdian masyarakat melakukan pretest kepada sebelas guru yang terlibat. Berikut adalah hasil dari </w:t>
      </w:r>
      <w:r w:rsidRPr="008B0E3B">
        <w:rPr>
          <w:rFonts w:ascii="Times New Roman" w:hAnsi="Times New Roman"/>
          <w:i/>
          <w:sz w:val="24"/>
        </w:rPr>
        <w:t>pretest</w:t>
      </w:r>
      <w:r w:rsidRPr="008B0E3B">
        <w:rPr>
          <w:rFonts w:ascii="Times New Roman" w:hAnsi="Times New Roman"/>
          <w:sz w:val="24"/>
        </w:rPr>
        <w:t xml:space="preserve"> yang telah dilakukan.</w:t>
      </w:r>
    </w:p>
    <w:p w:rsidR="00EE3FF3" w:rsidRDefault="00EE3FF3" w:rsidP="00EE3FF3">
      <w:pPr>
        <w:spacing w:after="0"/>
        <w:ind w:firstLine="567"/>
        <w:jc w:val="center"/>
        <w:rPr>
          <w:rStyle w:val="Heading1Char"/>
          <w:rFonts w:ascii="Times New Roman" w:eastAsia="Calibri" w:hAnsi="Times New Roman"/>
          <w:sz w:val="24"/>
          <w:szCs w:val="24"/>
        </w:rPr>
      </w:pPr>
    </w:p>
    <w:p w:rsidR="00BA205C" w:rsidRPr="00EE3FF3" w:rsidRDefault="00BA205C" w:rsidP="00EE3FF3">
      <w:pPr>
        <w:spacing w:after="0"/>
        <w:jc w:val="center"/>
        <w:rPr>
          <w:rStyle w:val="Heading1Char"/>
          <w:rFonts w:ascii="Times New Roman" w:eastAsia="Calibri" w:hAnsi="Times New Roman"/>
          <w:b w:val="0"/>
          <w:bCs w:val="0"/>
          <w:sz w:val="24"/>
          <w:szCs w:val="24"/>
        </w:rPr>
      </w:pPr>
      <w:proofErr w:type="gramStart"/>
      <w:r w:rsidRPr="00EE3FF3">
        <w:rPr>
          <w:rStyle w:val="Heading1Char"/>
          <w:rFonts w:ascii="Times New Roman" w:eastAsia="Calibri" w:hAnsi="Times New Roman"/>
          <w:b w:val="0"/>
          <w:sz w:val="24"/>
          <w:szCs w:val="24"/>
        </w:rPr>
        <w:t>Tabel 1.</w:t>
      </w:r>
      <w:proofErr w:type="gramEnd"/>
      <w:r w:rsidRPr="00EE3FF3">
        <w:rPr>
          <w:rStyle w:val="Heading1Char"/>
          <w:rFonts w:ascii="Times New Roman" w:eastAsia="Calibri" w:hAnsi="Times New Roman"/>
          <w:b w:val="0"/>
          <w:sz w:val="24"/>
          <w:szCs w:val="24"/>
        </w:rPr>
        <w:t xml:space="preserve"> Hasil Tes Awal</w:t>
      </w:r>
    </w:p>
    <w:tbl>
      <w:tblPr>
        <w:tblStyle w:val="LightShading"/>
        <w:tblW w:w="4986" w:type="dxa"/>
        <w:tblInd w:w="1965" w:type="dxa"/>
        <w:tblLook w:val="04A0" w:firstRow="1" w:lastRow="0" w:firstColumn="1" w:lastColumn="0" w:noHBand="0" w:noVBand="1"/>
      </w:tblPr>
      <w:tblGrid>
        <w:gridCol w:w="510"/>
        <w:gridCol w:w="1480"/>
        <w:gridCol w:w="1256"/>
        <w:gridCol w:w="1740"/>
      </w:tblGrid>
      <w:tr w:rsidR="00BA205C" w:rsidRPr="00EE3FF3" w:rsidTr="00EE3F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vAlign w:val="center"/>
            <w:hideMark/>
          </w:tcPr>
          <w:p w:rsidR="00BA205C" w:rsidRPr="00EE3FF3" w:rsidRDefault="00BA205C" w:rsidP="00EE3FF3">
            <w:pPr>
              <w:spacing w:after="0"/>
              <w:jc w:val="center"/>
              <w:rPr>
                <w:rFonts w:ascii="Times New Roman" w:eastAsia="Times New Roman" w:hAnsi="Times New Roman"/>
                <w:b w:val="0"/>
                <w:bCs w:val="0"/>
                <w:sz w:val="24"/>
                <w:szCs w:val="24"/>
              </w:rPr>
            </w:pPr>
            <w:r w:rsidRPr="00EE3FF3">
              <w:rPr>
                <w:rFonts w:ascii="Times New Roman" w:eastAsia="Times New Roman" w:hAnsi="Times New Roman"/>
                <w:sz w:val="24"/>
                <w:szCs w:val="24"/>
              </w:rPr>
              <w:t>No</w:t>
            </w:r>
          </w:p>
        </w:tc>
        <w:tc>
          <w:tcPr>
            <w:tcW w:w="1480" w:type="dxa"/>
            <w:shd w:val="clear" w:color="auto" w:fill="auto"/>
            <w:noWrap/>
            <w:vAlign w:val="center"/>
            <w:hideMark/>
          </w:tcPr>
          <w:p w:rsidR="00BA205C" w:rsidRPr="00EE3FF3" w:rsidRDefault="00BA205C" w:rsidP="00EE3FF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sz w:val="24"/>
                <w:szCs w:val="24"/>
              </w:rPr>
            </w:pPr>
            <w:r w:rsidRPr="00EE3FF3">
              <w:rPr>
                <w:rFonts w:ascii="Times New Roman" w:eastAsia="Times New Roman" w:hAnsi="Times New Roman"/>
                <w:sz w:val="24"/>
                <w:szCs w:val="24"/>
              </w:rPr>
              <w:t>Kode Guru</w:t>
            </w:r>
          </w:p>
        </w:tc>
        <w:tc>
          <w:tcPr>
            <w:tcW w:w="1256" w:type="dxa"/>
            <w:shd w:val="clear" w:color="auto" w:fill="auto"/>
            <w:noWrap/>
            <w:vAlign w:val="center"/>
            <w:hideMark/>
          </w:tcPr>
          <w:p w:rsidR="00BA205C" w:rsidRPr="00EE3FF3" w:rsidRDefault="00BA205C" w:rsidP="00EE3FF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EE3FF3">
              <w:rPr>
                <w:rFonts w:ascii="Times New Roman" w:eastAsia="Times New Roman" w:hAnsi="Times New Roman"/>
                <w:sz w:val="24"/>
                <w:szCs w:val="24"/>
              </w:rPr>
              <w:t>Nilai (%)</w:t>
            </w:r>
          </w:p>
        </w:tc>
        <w:tc>
          <w:tcPr>
            <w:tcW w:w="1740" w:type="dxa"/>
            <w:shd w:val="clear" w:color="auto" w:fill="auto"/>
            <w:noWrap/>
            <w:vAlign w:val="center"/>
            <w:hideMark/>
          </w:tcPr>
          <w:p w:rsidR="00BA205C" w:rsidRPr="00EE3FF3" w:rsidRDefault="00BA205C" w:rsidP="00EE3FF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sz w:val="24"/>
                <w:szCs w:val="24"/>
              </w:rPr>
            </w:pPr>
            <w:r w:rsidRPr="00EE3FF3">
              <w:rPr>
                <w:rFonts w:ascii="Times New Roman" w:eastAsia="Times New Roman" w:hAnsi="Times New Roman"/>
                <w:sz w:val="24"/>
                <w:szCs w:val="24"/>
              </w:rPr>
              <w:t>Keterangan</w:t>
            </w:r>
          </w:p>
        </w:tc>
      </w:tr>
      <w:tr w:rsidR="00BA205C" w:rsidRPr="00EE3FF3" w:rsidTr="00EE3F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1</w:t>
            </w:r>
          </w:p>
        </w:tc>
        <w:tc>
          <w:tcPr>
            <w:tcW w:w="1480"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A</w:t>
            </w:r>
          </w:p>
        </w:tc>
        <w:tc>
          <w:tcPr>
            <w:tcW w:w="1256"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E3FF3">
              <w:rPr>
                <w:rFonts w:ascii="Times New Roman" w:hAnsi="Times New Roman"/>
                <w:sz w:val="24"/>
                <w:szCs w:val="24"/>
              </w:rPr>
              <w:t>76</w:t>
            </w:r>
          </w:p>
        </w:tc>
        <w:tc>
          <w:tcPr>
            <w:tcW w:w="1740"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EE3FF3">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2</w:t>
            </w:r>
          </w:p>
        </w:tc>
        <w:tc>
          <w:tcPr>
            <w:tcW w:w="1480" w:type="dxa"/>
            <w:shd w:val="clear" w:color="auto" w:fill="auto"/>
            <w:noWrap/>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B</w:t>
            </w:r>
          </w:p>
        </w:tc>
        <w:tc>
          <w:tcPr>
            <w:tcW w:w="1256"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E3FF3">
              <w:rPr>
                <w:rFonts w:ascii="Times New Roman" w:hAnsi="Times New Roman"/>
                <w:sz w:val="24"/>
                <w:szCs w:val="24"/>
              </w:rPr>
              <w:t>61</w:t>
            </w:r>
          </w:p>
        </w:tc>
        <w:tc>
          <w:tcPr>
            <w:tcW w:w="1740"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Tidak Tercapai</w:t>
            </w:r>
          </w:p>
        </w:tc>
      </w:tr>
      <w:tr w:rsidR="00BA205C" w:rsidRPr="00EE3FF3" w:rsidTr="00EE3F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3</w:t>
            </w:r>
          </w:p>
        </w:tc>
        <w:tc>
          <w:tcPr>
            <w:tcW w:w="1480" w:type="dxa"/>
            <w:shd w:val="clear" w:color="auto" w:fill="auto"/>
            <w:noWrap/>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C</w:t>
            </w:r>
          </w:p>
        </w:tc>
        <w:tc>
          <w:tcPr>
            <w:tcW w:w="1256"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E3FF3">
              <w:rPr>
                <w:rFonts w:ascii="Times New Roman" w:hAnsi="Times New Roman"/>
                <w:sz w:val="24"/>
                <w:szCs w:val="24"/>
              </w:rPr>
              <w:t>74</w:t>
            </w:r>
          </w:p>
        </w:tc>
        <w:tc>
          <w:tcPr>
            <w:tcW w:w="1740"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EE3FF3">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4</w:t>
            </w:r>
          </w:p>
        </w:tc>
        <w:tc>
          <w:tcPr>
            <w:tcW w:w="1480" w:type="dxa"/>
            <w:shd w:val="clear" w:color="auto" w:fill="auto"/>
            <w:noWrap/>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D</w:t>
            </w:r>
          </w:p>
        </w:tc>
        <w:tc>
          <w:tcPr>
            <w:tcW w:w="1256"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E3FF3">
              <w:rPr>
                <w:rFonts w:ascii="Times New Roman" w:hAnsi="Times New Roman"/>
                <w:sz w:val="24"/>
                <w:szCs w:val="24"/>
              </w:rPr>
              <w:t>75</w:t>
            </w:r>
          </w:p>
        </w:tc>
        <w:tc>
          <w:tcPr>
            <w:tcW w:w="1740"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EE3F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5</w:t>
            </w:r>
          </w:p>
        </w:tc>
        <w:tc>
          <w:tcPr>
            <w:tcW w:w="1480" w:type="dxa"/>
            <w:shd w:val="clear" w:color="auto" w:fill="auto"/>
            <w:noWrap/>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E</w:t>
            </w:r>
          </w:p>
        </w:tc>
        <w:tc>
          <w:tcPr>
            <w:tcW w:w="1256"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E3FF3">
              <w:rPr>
                <w:rFonts w:ascii="Times New Roman" w:hAnsi="Times New Roman"/>
                <w:sz w:val="24"/>
                <w:szCs w:val="24"/>
              </w:rPr>
              <w:t>75</w:t>
            </w:r>
          </w:p>
        </w:tc>
        <w:tc>
          <w:tcPr>
            <w:tcW w:w="1740"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EE3FF3">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6</w:t>
            </w:r>
          </w:p>
        </w:tc>
        <w:tc>
          <w:tcPr>
            <w:tcW w:w="1480" w:type="dxa"/>
            <w:shd w:val="clear" w:color="auto" w:fill="auto"/>
            <w:noWrap/>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F</w:t>
            </w:r>
          </w:p>
        </w:tc>
        <w:tc>
          <w:tcPr>
            <w:tcW w:w="1256"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E3FF3">
              <w:rPr>
                <w:rFonts w:ascii="Times New Roman" w:hAnsi="Times New Roman"/>
                <w:sz w:val="24"/>
                <w:szCs w:val="24"/>
              </w:rPr>
              <w:t>61</w:t>
            </w:r>
          </w:p>
        </w:tc>
        <w:tc>
          <w:tcPr>
            <w:tcW w:w="1740"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Tidak Tercapai</w:t>
            </w:r>
          </w:p>
        </w:tc>
      </w:tr>
      <w:tr w:rsidR="00BA205C" w:rsidRPr="00EE3FF3" w:rsidTr="00EE3F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7</w:t>
            </w:r>
          </w:p>
        </w:tc>
        <w:tc>
          <w:tcPr>
            <w:tcW w:w="1480" w:type="dxa"/>
            <w:shd w:val="clear" w:color="auto" w:fill="auto"/>
            <w:noWrap/>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G</w:t>
            </w:r>
          </w:p>
        </w:tc>
        <w:tc>
          <w:tcPr>
            <w:tcW w:w="1256"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E3FF3">
              <w:rPr>
                <w:rFonts w:ascii="Times New Roman" w:hAnsi="Times New Roman"/>
                <w:sz w:val="24"/>
                <w:szCs w:val="24"/>
              </w:rPr>
              <w:t>54</w:t>
            </w:r>
          </w:p>
        </w:tc>
        <w:tc>
          <w:tcPr>
            <w:tcW w:w="1740"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Tidak Tercapai</w:t>
            </w:r>
          </w:p>
        </w:tc>
      </w:tr>
      <w:tr w:rsidR="00BA205C" w:rsidRPr="00EE3FF3" w:rsidTr="00EE3FF3">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8</w:t>
            </w:r>
          </w:p>
        </w:tc>
        <w:tc>
          <w:tcPr>
            <w:tcW w:w="1480" w:type="dxa"/>
            <w:shd w:val="clear" w:color="auto" w:fill="auto"/>
            <w:noWrap/>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H</w:t>
            </w:r>
          </w:p>
        </w:tc>
        <w:tc>
          <w:tcPr>
            <w:tcW w:w="1256"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E3FF3">
              <w:rPr>
                <w:rFonts w:ascii="Times New Roman" w:hAnsi="Times New Roman"/>
                <w:sz w:val="24"/>
                <w:szCs w:val="24"/>
              </w:rPr>
              <w:t>52</w:t>
            </w:r>
          </w:p>
        </w:tc>
        <w:tc>
          <w:tcPr>
            <w:tcW w:w="1740"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Tidak Tercapai</w:t>
            </w:r>
          </w:p>
        </w:tc>
      </w:tr>
      <w:tr w:rsidR="00BA205C" w:rsidRPr="00EE3FF3" w:rsidTr="00EE3F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9</w:t>
            </w:r>
          </w:p>
        </w:tc>
        <w:tc>
          <w:tcPr>
            <w:tcW w:w="1480" w:type="dxa"/>
            <w:shd w:val="clear" w:color="auto" w:fill="auto"/>
            <w:noWrap/>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I</w:t>
            </w:r>
          </w:p>
        </w:tc>
        <w:tc>
          <w:tcPr>
            <w:tcW w:w="1256"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E3FF3">
              <w:rPr>
                <w:rFonts w:ascii="Times New Roman" w:hAnsi="Times New Roman"/>
                <w:sz w:val="24"/>
                <w:szCs w:val="24"/>
              </w:rPr>
              <w:t>55</w:t>
            </w:r>
          </w:p>
        </w:tc>
        <w:tc>
          <w:tcPr>
            <w:tcW w:w="1740"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Tidak Tercapai</w:t>
            </w:r>
          </w:p>
        </w:tc>
      </w:tr>
      <w:tr w:rsidR="00BA205C" w:rsidRPr="00EE3FF3" w:rsidTr="00EE3FF3">
        <w:trPr>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10</w:t>
            </w:r>
          </w:p>
        </w:tc>
        <w:tc>
          <w:tcPr>
            <w:tcW w:w="1480" w:type="dxa"/>
            <w:shd w:val="clear" w:color="auto" w:fill="auto"/>
            <w:noWrap/>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J</w:t>
            </w:r>
          </w:p>
        </w:tc>
        <w:tc>
          <w:tcPr>
            <w:tcW w:w="1256" w:type="dxa"/>
            <w:shd w:val="clear" w:color="auto" w:fill="auto"/>
            <w:noWrap/>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EE3FF3">
              <w:rPr>
                <w:rFonts w:ascii="Times New Roman" w:hAnsi="Times New Roman"/>
                <w:sz w:val="24"/>
                <w:szCs w:val="24"/>
              </w:rPr>
              <w:t>67</w:t>
            </w:r>
          </w:p>
        </w:tc>
        <w:tc>
          <w:tcPr>
            <w:tcW w:w="1740" w:type="dxa"/>
            <w:shd w:val="clear" w:color="auto" w:fill="auto"/>
            <w:noWrap/>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Tidak Tercapai</w:t>
            </w:r>
          </w:p>
        </w:tc>
      </w:tr>
      <w:tr w:rsidR="00BA205C" w:rsidRPr="00EE3FF3" w:rsidTr="00EE3F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noWrap/>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11</w:t>
            </w:r>
          </w:p>
        </w:tc>
        <w:tc>
          <w:tcPr>
            <w:tcW w:w="1480" w:type="dxa"/>
            <w:shd w:val="clear" w:color="auto" w:fill="auto"/>
            <w:noWrap/>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K</w:t>
            </w:r>
          </w:p>
        </w:tc>
        <w:tc>
          <w:tcPr>
            <w:tcW w:w="1256" w:type="dxa"/>
            <w:shd w:val="clear" w:color="auto" w:fill="auto"/>
            <w:noWrap/>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EE3FF3">
              <w:rPr>
                <w:rFonts w:ascii="Times New Roman" w:hAnsi="Times New Roman"/>
                <w:sz w:val="24"/>
                <w:szCs w:val="24"/>
              </w:rPr>
              <w:t>71</w:t>
            </w:r>
          </w:p>
        </w:tc>
        <w:tc>
          <w:tcPr>
            <w:tcW w:w="1740" w:type="dxa"/>
            <w:shd w:val="clear" w:color="auto" w:fill="auto"/>
            <w:noWrap/>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EE3FF3">
        <w:trPr>
          <w:trHeight w:val="300"/>
        </w:trPr>
        <w:tc>
          <w:tcPr>
            <w:cnfStyle w:val="001000000000" w:firstRow="0" w:lastRow="0" w:firstColumn="1" w:lastColumn="0" w:oddVBand="0" w:evenVBand="0" w:oddHBand="0" w:evenHBand="0" w:firstRowFirstColumn="0" w:firstRowLastColumn="0" w:lastRowFirstColumn="0" w:lastRowLastColumn="0"/>
            <w:tcW w:w="1990" w:type="dxa"/>
            <w:gridSpan w:val="2"/>
            <w:shd w:val="clear" w:color="auto" w:fill="auto"/>
            <w:noWrap/>
            <w:hideMark/>
          </w:tcPr>
          <w:p w:rsidR="00BA205C" w:rsidRPr="00EE3FF3" w:rsidRDefault="00BA205C" w:rsidP="00EE3FF3">
            <w:pPr>
              <w:spacing w:after="0"/>
              <w:jc w:val="right"/>
              <w:rPr>
                <w:rFonts w:ascii="Times New Roman" w:eastAsia="Times New Roman" w:hAnsi="Times New Roman"/>
                <w:b w:val="0"/>
                <w:bCs w:val="0"/>
                <w:sz w:val="24"/>
                <w:szCs w:val="24"/>
              </w:rPr>
            </w:pPr>
            <w:r w:rsidRPr="00EE3FF3">
              <w:rPr>
                <w:rFonts w:ascii="Times New Roman" w:eastAsia="Times New Roman" w:hAnsi="Times New Roman"/>
                <w:b w:val="0"/>
                <w:sz w:val="24"/>
                <w:szCs w:val="24"/>
              </w:rPr>
              <w:t>Jumlah</w:t>
            </w:r>
          </w:p>
        </w:tc>
        <w:tc>
          <w:tcPr>
            <w:tcW w:w="1256"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EE3FF3">
              <w:rPr>
                <w:rFonts w:ascii="Times New Roman" w:eastAsia="Times New Roman" w:hAnsi="Times New Roman"/>
                <w:bCs/>
                <w:sz w:val="24"/>
                <w:szCs w:val="24"/>
              </w:rPr>
              <w:t>721</w:t>
            </w:r>
          </w:p>
        </w:tc>
        <w:tc>
          <w:tcPr>
            <w:tcW w:w="1740"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tc>
      </w:tr>
      <w:tr w:rsidR="00BA205C" w:rsidRPr="00EE3FF3" w:rsidTr="00EE3F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0" w:type="dxa"/>
            <w:gridSpan w:val="2"/>
            <w:shd w:val="clear" w:color="auto" w:fill="auto"/>
            <w:noWrap/>
            <w:hideMark/>
          </w:tcPr>
          <w:p w:rsidR="00BA205C" w:rsidRPr="00EE3FF3" w:rsidRDefault="00BA205C" w:rsidP="00EE3FF3">
            <w:pPr>
              <w:spacing w:after="0"/>
              <w:jc w:val="right"/>
              <w:rPr>
                <w:rFonts w:ascii="Times New Roman" w:eastAsia="Times New Roman" w:hAnsi="Times New Roman"/>
                <w:b w:val="0"/>
                <w:bCs w:val="0"/>
                <w:sz w:val="24"/>
                <w:szCs w:val="24"/>
              </w:rPr>
            </w:pPr>
            <w:r w:rsidRPr="00EE3FF3">
              <w:rPr>
                <w:rFonts w:ascii="Times New Roman" w:eastAsia="Times New Roman" w:hAnsi="Times New Roman"/>
                <w:b w:val="0"/>
                <w:sz w:val="24"/>
                <w:szCs w:val="24"/>
              </w:rPr>
              <w:t>Rata-Rata</w:t>
            </w:r>
          </w:p>
        </w:tc>
        <w:tc>
          <w:tcPr>
            <w:tcW w:w="1256"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EE3FF3">
              <w:rPr>
                <w:rFonts w:ascii="Times New Roman" w:eastAsia="Times New Roman" w:hAnsi="Times New Roman"/>
                <w:bCs/>
                <w:sz w:val="24"/>
                <w:szCs w:val="24"/>
              </w:rPr>
              <w:t>65.6</w:t>
            </w:r>
          </w:p>
        </w:tc>
        <w:tc>
          <w:tcPr>
            <w:tcW w:w="1740" w:type="dxa"/>
            <w:shd w:val="clear" w:color="auto" w:fill="auto"/>
            <w:noWrap/>
            <w:hideMark/>
          </w:tcPr>
          <w:p w:rsidR="00BA205C" w:rsidRPr="00EE3FF3" w:rsidRDefault="00BA205C" w:rsidP="00EE3FF3">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 </w:t>
            </w:r>
          </w:p>
        </w:tc>
      </w:tr>
    </w:tbl>
    <w:p w:rsidR="00BA205C" w:rsidRPr="000F25B8" w:rsidRDefault="00BA205C" w:rsidP="00EE3FF3">
      <w:pPr>
        <w:spacing w:after="0"/>
        <w:ind w:firstLine="567"/>
        <w:rPr>
          <w:rStyle w:val="Heading1Char"/>
          <w:rFonts w:ascii="Times New Roman" w:eastAsia="Calibri" w:hAnsi="Times New Roman"/>
          <w:b w:val="0"/>
          <w:bCs w:val="0"/>
          <w:sz w:val="24"/>
          <w:szCs w:val="24"/>
        </w:rPr>
      </w:pPr>
    </w:p>
    <w:p w:rsidR="00BA205C" w:rsidRDefault="00BA205C" w:rsidP="00EE3FF3">
      <w:pPr>
        <w:spacing w:after="0"/>
        <w:ind w:firstLine="709"/>
        <w:jc w:val="both"/>
        <w:rPr>
          <w:rFonts w:ascii="Times New Roman" w:eastAsia="Times New Roman" w:hAnsi="Times New Roman"/>
          <w:sz w:val="24"/>
          <w:szCs w:val="24"/>
          <w:lang w:val="en-US"/>
        </w:rPr>
      </w:pPr>
      <w:proofErr w:type="gramStart"/>
      <w:r w:rsidRPr="00EE3FF3">
        <w:rPr>
          <w:rFonts w:ascii="Times New Roman" w:eastAsia="Times New Roman" w:hAnsi="Times New Roman"/>
          <w:sz w:val="24"/>
          <w:szCs w:val="24"/>
          <w:lang w:val="en-US"/>
        </w:rPr>
        <w:t xml:space="preserve">Dari 11 guru yang mengikuti </w:t>
      </w:r>
      <w:r w:rsidRPr="00EE3FF3">
        <w:rPr>
          <w:rFonts w:ascii="Times New Roman" w:eastAsia="Times New Roman" w:hAnsi="Times New Roman"/>
          <w:i/>
          <w:sz w:val="24"/>
          <w:szCs w:val="24"/>
          <w:lang w:val="en-US"/>
        </w:rPr>
        <w:t>pretest</w:t>
      </w:r>
      <w:r w:rsidRPr="00EE3FF3">
        <w:rPr>
          <w:rFonts w:ascii="Times New Roman" w:eastAsia="Times New Roman" w:hAnsi="Times New Roman"/>
          <w:sz w:val="24"/>
          <w:szCs w:val="24"/>
          <w:lang w:val="en-US"/>
        </w:rPr>
        <w:t>, sebagian besar guru (6 dari 11) belum mencapai target pemahaman yang ditetapkan.</w:t>
      </w:r>
      <w:proofErr w:type="gramEnd"/>
      <w:r w:rsidRPr="00EE3FF3">
        <w:rPr>
          <w:rFonts w:ascii="Times New Roman" w:eastAsia="Times New Roman" w:hAnsi="Times New Roman"/>
          <w:sz w:val="24"/>
          <w:szCs w:val="24"/>
          <w:lang w:val="en-US"/>
        </w:rPr>
        <w:t xml:space="preserve"> Hanya 5 guru yang berhasil mencapai target pemahaman yang diharapkan. Rata-rata nilai pretest dari seluruh guru adalah 65.6, menunjukkan adanya kebutuhan untuk meningkatkan pemahaman mereka terhadap materi yang </w:t>
      </w:r>
      <w:proofErr w:type="gramStart"/>
      <w:r w:rsidRPr="00EE3FF3">
        <w:rPr>
          <w:rFonts w:ascii="Times New Roman" w:eastAsia="Times New Roman" w:hAnsi="Times New Roman"/>
          <w:sz w:val="24"/>
          <w:szCs w:val="24"/>
          <w:lang w:val="en-US"/>
        </w:rPr>
        <w:t>akan</w:t>
      </w:r>
      <w:proofErr w:type="gramEnd"/>
      <w:r w:rsidRPr="00EE3FF3">
        <w:rPr>
          <w:rFonts w:ascii="Times New Roman" w:eastAsia="Times New Roman" w:hAnsi="Times New Roman"/>
          <w:sz w:val="24"/>
          <w:szCs w:val="24"/>
          <w:lang w:val="en-US"/>
        </w:rPr>
        <w:t xml:space="preserve"> disampaikan dalam kegiatan pengabdian kepada masyarakat. Hasil </w:t>
      </w:r>
      <w:r w:rsidRPr="00EE3FF3">
        <w:rPr>
          <w:rFonts w:ascii="Times New Roman" w:eastAsia="Times New Roman" w:hAnsi="Times New Roman"/>
          <w:i/>
          <w:sz w:val="24"/>
          <w:szCs w:val="24"/>
          <w:lang w:val="en-US"/>
        </w:rPr>
        <w:t>pretest</w:t>
      </w:r>
      <w:r w:rsidRPr="00EE3FF3">
        <w:rPr>
          <w:rFonts w:ascii="Times New Roman" w:eastAsia="Times New Roman" w:hAnsi="Times New Roman"/>
          <w:sz w:val="24"/>
          <w:szCs w:val="24"/>
          <w:lang w:val="en-US"/>
        </w:rPr>
        <w:t xml:space="preserve"> ini memberikan panduan bagi </w:t>
      </w:r>
      <w:proofErr w:type="gramStart"/>
      <w:r w:rsidRPr="00EE3FF3">
        <w:rPr>
          <w:rFonts w:ascii="Times New Roman" w:eastAsia="Times New Roman" w:hAnsi="Times New Roman"/>
          <w:sz w:val="24"/>
          <w:szCs w:val="24"/>
          <w:lang w:val="en-US"/>
        </w:rPr>
        <w:t>tim</w:t>
      </w:r>
      <w:proofErr w:type="gramEnd"/>
      <w:r w:rsidRPr="00EE3FF3">
        <w:rPr>
          <w:rFonts w:ascii="Times New Roman" w:eastAsia="Times New Roman" w:hAnsi="Times New Roman"/>
          <w:sz w:val="24"/>
          <w:szCs w:val="24"/>
          <w:lang w:val="en-US"/>
        </w:rPr>
        <w:t xml:space="preserve"> pengmas untuk mengidentifikasi area yang perlu diperbaiki dalam penyampaian materi dan merencanakan strategi pembelajaran yang lebih efektif. Dengan demikian, diperlukan upaya tambahan dalam pelaksanaan kegiatan pengabdian kepada masyarakat untuk memastikan bahwa para guru dapat mencapai pemahaman yang diharapkan terhadap materi yang </w:t>
      </w:r>
      <w:proofErr w:type="gramStart"/>
      <w:r w:rsidRPr="00EE3FF3">
        <w:rPr>
          <w:rFonts w:ascii="Times New Roman" w:eastAsia="Times New Roman" w:hAnsi="Times New Roman"/>
          <w:sz w:val="24"/>
          <w:szCs w:val="24"/>
          <w:lang w:val="en-US"/>
        </w:rPr>
        <w:t>akan</w:t>
      </w:r>
      <w:proofErr w:type="gramEnd"/>
      <w:r w:rsidRPr="00EE3FF3">
        <w:rPr>
          <w:rFonts w:ascii="Times New Roman" w:eastAsia="Times New Roman" w:hAnsi="Times New Roman"/>
          <w:sz w:val="24"/>
          <w:szCs w:val="24"/>
          <w:lang w:val="en-US"/>
        </w:rPr>
        <w:t xml:space="preserve"> disampaikan.</w:t>
      </w:r>
    </w:p>
    <w:p w:rsidR="00EE3FF3" w:rsidRDefault="00EE3FF3" w:rsidP="00EE3FF3">
      <w:pPr>
        <w:spacing w:after="0"/>
        <w:ind w:firstLine="709"/>
        <w:jc w:val="both"/>
        <w:rPr>
          <w:rFonts w:ascii="Times New Roman" w:eastAsia="Times New Roman" w:hAnsi="Times New Roman"/>
          <w:sz w:val="24"/>
          <w:szCs w:val="24"/>
          <w:lang w:val="en-US"/>
        </w:rPr>
      </w:pPr>
    </w:p>
    <w:p w:rsidR="00BA205C" w:rsidRDefault="00BA205C" w:rsidP="00EE3FF3">
      <w:pPr>
        <w:spacing w:after="0"/>
        <w:ind w:firstLine="709"/>
        <w:jc w:val="both"/>
        <w:rPr>
          <w:rStyle w:val="Heading1Char"/>
          <w:rFonts w:ascii="Times New Roman" w:eastAsia="Calibri" w:hAnsi="Times New Roman"/>
          <w:b w:val="0"/>
          <w:sz w:val="24"/>
          <w:szCs w:val="24"/>
        </w:rPr>
      </w:pPr>
      <w:proofErr w:type="gramStart"/>
      <w:r w:rsidRPr="00EE3FF3">
        <w:rPr>
          <w:rStyle w:val="Heading1Char"/>
          <w:rFonts w:ascii="Times New Roman" w:eastAsia="Calibri" w:hAnsi="Times New Roman"/>
          <w:b w:val="0"/>
          <w:sz w:val="24"/>
          <w:szCs w:val="24"/>
        </w:rPr>
        <w:lastRenderedPageBreak/>
        <w:t xml:space="preserve">Hasil </w:t>
      </w:r>
      <w:r w:rsidRPr="00EE3FF3">
        <w:rPr>
          <w:rStyle w:val="Heading1Char"/>
          <w:rFonts w:ascii="Times New Roman" w:eastAsia="Calibri" w:hAnsi="Times New Roman"/>
          <w:b w:val="0"/>
          <w:i/>
          <w:sz w:val="24"/>
          <w:szCs w:val="24"/>
        </w:rPr>
        <w:t>pretest</w:t>
      </w:r>
      <w:r w:rsidRPr="00EE3FF3">
        <w:rPr>
          <w:rStyle w:val="Heading1Char"/>
          <w:rFonts w:ascii="Times New Roman" w:eastAsia="Calibri" w:hAnsi="Times New Roman"/>
          <w:b w:val="0"/>
          <w:sz w:val="24"/>
          <w:szCs w:val="24"/>
        </w:rPr>
        <w:t xml:space="preserve"> disajikan dalam grafik berikut ini.</w:t>
      </w:r>
      <w:proofErr w:type="gramEnd"/>
    </w:p>
    <w:p w:rsidR="00EE3FF3" w:rsidRPr="00EE3FF3" w:rsidRDefault="00EE3FF3" w:rsidP="00EE3FF3">
      <w:pPr>
        <w:spacing w:after="0"/>
        <w:ind w:firstLine="709"/>
        <w:jc w:val="both"/>
        <w:rPr>
          <w:rStyle w:val="Heading1Char"/>
          <w:rFonts w:ascii="Times New Roman" w:eastAsia="Calibri" w:hAnsi="Times New Roman"/>
          <w:b w:val="0"/>
          <w:bCs w:val="0"/>
          <w:color w:val="374151"/>
          <w:sz w:val="24"/>
          <w:szCs w:val="24"/>
        </w:rPr>
      </w:pPr>
    </w:p>
    <w:p w:rsidR="00BA205C" w:rsidRPr="000F25B8" w:rsidRDefault="00BA205C" w:rsidP="00BA205C">
      <w:pPr>
        <w:spacing w:after="0"/>
        <w:ind w:firstLine="567"/>
        <w:jc w:val="center"/>
        <w:rPr>
          <w:rStyle w:val="Heading1Char"/>
          <w:rFonts w:ascii="Times New Roman" w:eastAsia="Calibri" w:hAnsi="Times New Roman"/>
          <w:b w:val="0"/>
          <w:bCs w:val="0"/>
          <w:sz w:val="24"/>
          <w:szCs w:val="24"/>
        </w:rPr>
      </w:pPr>
      <w:r>
        <w:rPr>
          <w:noProof/>
          <w:lang w:val="en-US"/>
        </w:rPr>
        <w:drawing>
          <wp:inline distT="0" distB="0" distL="0" distR="0" wp14:anchorId="5A4A17ED" wp14:editId="6784C539">
            <wp:extent cx="4371975" cy="24860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205C" w:rsidRPr="00EE3FF3" w:rsidRDefault="00BA205C" w:rsidP="00BA205C">
      <w:pPr>
        <w:spacing w:after="0"/>
        <w:ind w:firstLine="567"/>
        <w:jc w:val="center"/>
        <w:rPr>
          <w:rStyle w:val="Heading1Char"/>
          <w:rFonts w:ascii="Times New Roman" w:eastAsia="Calibri" w:hAnsi="Times New Roman"/>
          <w:b w:val="0"/>
          <w:bCs w:val="0"/>
          <w:szCs w:val="24"/>
        </w:rPr>
      </w:pPr>
      <w:proofErr w:type="gramStart"/>
      <w:r w:rsidRPr="00EE3FF3">
        <w:rPr>
          <w:rStyle w:val="Heading1Char"/>
          <w:rFonts w:ascii="Times New Roman" w:eastAsia="Calibri" w:hAnsi="Times New Roman"/>
          <w:b w:val="0"/>
          <w:sz w:val="24"/>
          <w:szCs w:val="24"/>
        </w:rPr>
        <w:t>Grafik 1.</w:t>
      </w:r>
      <w:proofErr w:type="gramEnd"/>
      <w:r w:rsidRPr="00EE3FF3">
        <w:rPr>
          <w:rStyle w:val="Heading1Char"/>
          <w:rFonts w:ascii="Times New Roman" w:eastAsia="Calibri" w:hAnsi="Times New Roman"/>
          <w:b w:val="0"/>
          <w:sz w:val="24"/>
          <w:szCs w:val="24"/>
        </w:rPr>
        <w:t xml:space="preserve"> Tes Awal Kegiatan Pengabdian kepada Masyarakat</w:t>
      </w:r>
    </w:p>
    <w:p w:rsidR="00BA205C" w:rsidRPr="000F25B8" w:rsidRDefault="00BA205C" w:rsidP="00BA205C">
      <w:pPr>
        <w:tabs>
          <w:tab w:val="left" w:pos="284"/>
        </w:tabs>
        <w:spacing w:after="0"/>
        <w:ind w:firstLine="567"/>
        <w:jc w:val="both"/>
        <w:rPr>
          <w:rStyle w:val="Heading1Char"/>
          <w:rFonts w:ascii="Times New Roman" w:eastAsia="Calibri" w:hAnsi="Times New Roman"/>
          <w:b w:val="0"/>
          <w:bCs w:val="0"/>
          <w:sz w:val="24"/>
          <w:szCs w:val="24"/>
        </w:rPr>
      </w:pPr>
    </w:p>
    <w:p w:rsidR="00BA205C" w:rsidRPr="008B0E3B" w:rsidRDefault="00BA205C" w:rsidP="00EE3FF3">
      <w:pPr>
        <w:spacing w:after="0"/>
        <w:ind w:firstLine="709"/>
        <w:jc w:val="both"/>
        <w:rPr>
          <w:rStyle w:val="Heading1Char"/>
          <w:rFonts w:ascii="Times New Roman" w:eastAsia="Calibri" w:hAnsi="Times New Roman"/>
          <w:b w:val="0"/>
          <w:bCs w:val="0"/>
          <w:sz w:val="24"/>
          <w:szCs w:val="24"/>
        </w:rPr>
      </w:pPr>
      <w:r w:rsidRPr="008B0E3B">
        <w:rPr>
          <w:rFonts w:ascii="Times New Roman" w:hAnsi="Times New Roman"/>
          <w:sz w:val="24"/>
        </w:rPr>
        <w:t xml:space="preserve">Berdasarkan hasil </w:t>
      </w:r>
      <w:r w:rsidRPr="008B0E3B">
        <w:rPr>
          <w:rFonts w:ascii="Times New Roman" w:hAnsi="Times New Roman"/>
          <w:i/>
          <w:sz w:val="24"/>
        </w:rPr>
        <w:t xml:space="preserve">pretest </w:t>
      </w:r>
      <w:r w:rsidRPr="008B0E3B">
        <w:rPr>
          <w:rFonts w:ascii="Times New Roman" w:hAnsi="Times New Roman"/>
          <w:sz w:val="24"/>
        </w:rPr>
        <w:t>yang menunjukkan nilai pemahaman cerita rakyat oleh guru-guru SD Muhammadiyah 1 Cisalak sebesar 65.6%, terlihat bahwa pemahaman mereka tergolong rendah. Hal ini menunjukkan perlunya upaya peningkatan pemahaman dan penanaman materi cerita rakyat kepada para guru tersebut, khususnya dalam konteks penguatan karakter.</w:t>
      </w:r>
    </w:p>
    <w:p w:rsidR="00BA205C" w:rsidRPr="000F25B8" w:rsidRDefault="00BA205C" w:rsidP="00BA205C">
      <w:pPr>
        <w:spacing w:after="0"/>
        <w:ind w:firstLine="567"/>
        <w:jc w:val="both"/>
        <w:rPr>
          <w:rStyle w:val="Heading1Char"/>
          <w:rFonts w:ascii="Times New Roman" w:eastAsia="Calibri" w:hAnsi="Times New Roman"/>
          <w:b w:val="0"/>
          <w:bCs w:val="0"/>
          <w:sz w:val="24"/>
          <w:szCs w:val="24"/>
        </w:rPr>
      </w:pPr>
    </w:p>
    <w:p w:rsidR="00BA205C" w:rsidRPr="000F25B8" w:rsidRDefault="00BA205C" w:rsidP="00BA205C">
      <w:pPr>
        <w:spacing w:after="0"/>
        <w:jc w:val="both"/>
        <w:rPr>
          <w:rStyle w:val="Heading1Char"/>
          <w:rFonts w:ascii="Times New Roman" w:eastAsia="Calibri" w:hAnsi="Times New Roman"/>
          <w:bCs w:val="0"/>
          <w:sz w:val="24"/>
          <w:szCs w:val="24"/>
        </w:rPr>
      </w:pPr>
      <w:r w:rsidRPr="000F25B8">
        <w:rPr>
          <w:rStyle w:val="Heading1Char"/>
          <w:rFonts w:ascii="Times New Roman" w:eastAsia="Calibri" w:hAnsi="Times New Roman"/>
          <w:sz w:val="24"/>
          <w:szCs w:val="24"/>
        </w:rPr>
        <w:t>Pelaksanaan kegiatan</w:t>
      </w:r>
    </w:p>
    <w:p w:rsidR="00BA205C" w:rsidRDefault="00BA205C" w:rsidP="00402BFA">
      <w:pPr>
        <w:spacing w:after="0"/>
        <w:ind w:firstLine="709"/>
        <w:jc w:val="both"/>
        <w:rPr>
          <w:rFonts w:ascii="Times New Roman" w:hAnsi="Times New Roman"/>
          <w:sz w:val="24"/>
          <w:lang w:val="en-US"/>
        </w:rPr>
      </w:pPr>
      <w:proofErr w:type="gramStart"/>
      <w:r w:rsidRPr="00EE3FF3">
        <w:rPr>
          <w:rStyle w:val="Heading1Char"/>
          <w:rFonts w:ascii="Times New Roman" w:eastAsia="Calibri" w:hAnsi="Times New Roman"/>
          <w:b w:val="0"/>
          <w:sz w:val="24"/>
          <w:szCs w:val="24"/>
        </w:rPr>
        <w:t>Dalam kegiatan ini, guru diberikan materi mengenai</w:t>
      </w:r>
      <w:r w:rsidRPr="000F25B8">
        <w:rPr>
          <w:rStyle w:val="Heading1Char"/>
          <w:rFonts w:ascii="Times New Roman" w:eastAsia="Calibri" w:hAnsi="Times New Roman"/>
          <w:sz w:val="24"/>
          <w:szCs w:val="24"/>
        </w:rPr>
        <w:t xml:space="preserve"> </w:t>
      </w:r>
      <w:r w:rsidRPr="002E17C0">
        <w:rPr>
          <w:rFonts w:ascii="Times New Roman" w:hAnsi="Times New Roman"/>
          <w:i/>
          <w:sz w:val="24"/>
        </w:rPr>
        <w:t>Konsep Cerita Rakyat dan Karakter</w:t>
      </w:r>
      <w:r w:rsidRPr="002E17C0">
        <w:rPr>
          <w:rFonts w:ascii="Times New Roman" w:hAnsi="Times New Roman"/>
          <w:i/>
          <w:sz w:val="24"/>
          <w:lang w:val="en-US"/>
        </w:rPr>
        <w:t>.</w:t>
      </w:r>
      <w:proofErr w:type="gramEnd"/>
      <w:r w:rsidRPr="002E17C0">
        <w:rPr>
          <w:rStyle w:val="Heading1Char"/>
          <w:rFonts w:ascii="Times New Roman" w:eastAsia="Calibri" w:hAnsi="Times New Roman"/>
          <w:i/>
          <w:sz w:val="24"/>
          <w:szCs w:val="24"/>
        </w:rPr>
        <w:t xml:space="preserve"> </w:t>
      </w:r>
      <w:r w:rsidRPr="00EE3FF3">
        <w:rPr>
          <w:rStyle w:val="Heading1Char"/>
          <w:rFonts w:ascii="Times New Roman" w:eastAsia="Calibri" w:hAnsi="Times New Roman"/>
          <w:b w:val="0"/>
          <w:sz w:val="24"/>
          <w:szCs w:val="24"/>
        </w:rPr>
        <w:t>Dalam konsep pertama, yaitu cerita rakyat,</w:t>
      </w:r>
      <w:r>
        <w:rPr>
          <w:rStyle w:val="Heading1Char"/>
          <w:rFonts w:ascii="Times New Roman" w:eastAsia="Calibri" w:hAnsi="Times New Roman"/>
          <w:sz w:val="24"/>
          <w:szCs w:val="24"/>
        </w:rPr>
        <w:t xml:space="preserve"> </w:t>
      </w:r>
      <w:r w:rsidRPr="002E17C0">
        <w:rPr>
          <w:rFonts w:ascii="Times New Roman" w:hAnsi="Times New Roman"/>
          <w:sz w:val="24"/>
        </w:rPr>
        <w:t xml:space="preserve">Guru </w:t>
      </w:r>
      <w:proofErr w:type="gramStart"/>
      <w:r w:rsidRPr="002E17C0">
        <w:rPr>
          <w:rFonts w:ascii="Times New Roman" w:hAnsi="Times New Roman"/>
          <w:sz w:val="24"/>
        </w:rPr>
        <w:t>diberikan</w:t>
      </w:r>
      <w:proofErr w:type="gramEnd"/>
      <w:r w:rsidRPr="002E17C0">
        <w:rPr>
          <w:rFonts w:ascii="Times New Roman" w:hAnsi="Times New Roman"/>
          <w:sz w:val="24"/>
        </w:rPr>
        <w:t xml:space="preserve"> pengetahuan mengenai konsep cerita rakyat secara umum. Hal ini meliputi pemahaman tentang asal-usul cerita rakyat, karakteristik cerita rakyat, struktur cerita rakyat, tokoh-tokoh dalam cerita rakyat, dan nilai-nilai yang terkandung dalam cerita rakyat</w:t>
      </w:r>
      <w:r>
        <w:rPr>
          <w:rFonts w:ascii="Times New Roman" w:hAnsi="Times New Roman"/>
          <w:sz w:val="24"/>
          <w:lang w:val="en-US"/>
        </w:rPr>
        <w:t xml:space="preserve"> (</w:t>
      </w:r>
      <w:r>
        <w:rPr>
          <w:rFonts w:ascii="Times New Roman" w:hAnsi="Times New Roman"/>
          <w:sz w:val="24"/>
          <w:szCs w:val="20"/>
          <w:shd w:val="clear" w:color="auto" w:fill="FFFFFF"/>
        </w:rPr>
        <w:t xml:space="preserve">Rahmat, </w:t>
      </w:r>
      <w:r w:rsidRPr="002E17C0">
        <w:rPr>
          <w:rFonts w:ascii="Times New Roman" w:hAnsi="Times New Roman"/>
          <w:sz w:val="24"/>
          <w:szCs w:val="20"/>
          <w:shd w:val="clear" w:color="auto" w:fill="FFFFFF"/>
        </w:rPr>
        <w:t>2019).</w:t>
      </w:r>
      <w:r w:rsidRPr="002E17C0">
        <w:rPr>
          <w:rFonts w:ascii="Times New Roman" w:hAnsi="Times New Roman"/>
          <w:sz w:val="24"/>
        </w:rPr>
        <w:t xml:space="preserve"> </w:t>
      </w:r>
      <w:proofErr w:type="gramStart"/>
      <w:r>
        <w:rPr>
          <w:rFonts w:ascii="Times New Roman" w:hAnsi="Times New Roman"/>
          <w:sz w:val="24"/>
          <w:lang w:val="en-US"/>
        </w:rPr>
        <w:t xml:space="preserve">Ini dilakukan agar </w:t>
      </w:r>
      <w:r w:rsidRPr="002E17C0">
        <w:rPr>
          <w:rFonts w:ascii="Times New Roman" w:hAnsi="Times New Roman"/>
          <w:sz w:val="24"/>
        </w:rPr>
        <w:t>guru dapat menyampaikan cerita rakyat dengan lebih baik kepada peserta didik dan memahami esensi cerita rakyat dalam konteks penguatan karakter.</w:t>
      </w:r>
      <w:proofErr w:type="gramEnd"/>
    </w:p>
    <w:p w:rsidR="00BA205C" w:rsidRPr="002E17C0" w:rsidRDefault="00BA205C" w:rsidP="00402BFA">
      <w:pPr>
        <w:spacing w:after="0"/>
        <w:ind w:firstLine="709"/>
        <w:jc w:val="both"/>
        <w:rPr>
          <w:rFonts w:ascii="Times New Roman" w:hAnsi="Times New Roman"/>
          <w:sz w:val="24"/>
          <w:lang w:val="en-US"/>
        </w:rPr>
      </w:pPr>
      <w:proofErr w:type="gramStart"/>
      <w:r>
        <w:rPr>
          <w:rFonts w:ascii="Times New Roman" w:hAnsi="Times New Roman"/>
          <w:sz w:val="24"/>
          <w:lang w:val="en-US"/>
        </w:rPr>
        <w:t>Konsep kedua mengenai karakter.</w:t>
      </w:r>
      <w:proofErr w:type="gramEnd"/>
      <w:r>
        <w:rPr>
          <w:rFonts w:ascii="Times New Roman" w:hAnsi="Times New Roman"/>
          <w:sz w:val="24"/>
          <w:lang w:val="en-US"/>
        </w:rPr>
        <w:t xml:space="preserve"> </w:t>
      </w:r>
      <w:r w:rsidRPr="002E17C0">
        <w:rPr>
          <w:rFonts w:ascii="Times New Roman" w:hAnsi="Times New Roman"/>
          <w:sz w:val="24"/>
        </w:rPr>
        <w:t>Guru juga diberikan pemahaman mengenai pentingnya karakter dalam pembentukan peserta didik. Hal ini meliputi pemahaman tentang nilai-nilai karakter yang diharapkan, seperti kejujuran, kerja sama, keteladanan, keberanian, keadilan, dan nilai-nilai positif lainnya</w:t>
      </w:r>
      <w:r>
        <w:rPr>
          <w:rFonts w:ascii="Times New Roman" w:hAnsi="Times New Roman"/>
          <w:sz w:val="24"/>
          <w:lang w:val="en-US"/>
        </w:rPr>
        <w:t xml:space="preserve"> (</w:t>
      </w:r>
      <w:r w:rsidRPr="002E17C0">
        <w:rPr>
          <w:rFonts w:ascii="Times New Roman" w:hAnsi="Times New Roman"/>
          <w:sz w:val="24"/>
          <w:szCs w:val="20"/>
          <w:shd w:val="clear" w:color="auto" w:fill="FFFFFF"/>
        </w:rPr>
        <w:t>Burhanuddin, 2021)</w:t>
      </w:r>
      <w:r w:rsidRPr="002E17C0">
        <w:rPr>
          <w:rFonts w:ascii="Times New Roman" w:hAnsi="Times New Roman"/>
          <w:sz w:val="24"/>
        </w:rPr>
        <w:t xml:space="preserve">. Guru perlu memahami peran </w:t>
      </w:r>
      <w:r>
        <w:rPr>
          <w:rFonts w:ascii="Times New Roman" w:hAnsi="Times New Roman"/>
          <w:sz w:val="24"/>
          <w:lang w:val="en-US"/>
        </w:rPr>
        <w:t>tersebut</w:t>
      </w:r>
      <w:r w:rsidRPr="002E17C0">
        <w:rPr>
          <w:rFonts w:ascii="Times New Roman" w:hAnsi="Times New Roman"/>
          <w:sz w:val="24"/>
        </w:rPr>
        <w:t xml:space="preserve"> sebagai teladan dan pembimbing dalam membentuk karakter peserta didik. Dengan pemahaman mengenai karakter, guru akan dapat mengaitkan nilai-nilai karakter tersebut dengan cerita rakyat yang disampaikan dan membantu peserta didik memahami dan menginternalisasi nilai-nilai tersebut.</w:t>
      </w:r>
    </w:p>
    <w:p w:rsidR="00BA205C" w:rsidRPr="000F25B8" w:rsidRDefault="00BA205C" w:rsidP="00BA205C">
      <w:pPr>
        <w:spacing w:after="0"/>
        <w:jc w:val="center"/>
        <w:rPr>
          <w:rFonts w:ascii="Times New Roman" w:eastAsiaTheme="minorHAnsi" w:hAnsi="Times New Roman"/>
          <w:bCs/>
          <w:sz w:val="24"/>
          <w:szCs w:val="24"/>
          <w:lang w:val="en-US"/>
        </w:rPr>
      </w:pPr>
      <w:r>
        <w:rPr>
          <w:rFonts w:ascii="Times New Roman" w:eastAsiaTheme="minorHAnsi" w:hAnsi="Times New Roman"/>
          <w:bCs/>
          <w:noProof/>
          <w:sz w:val="24"/>
          <w:szCs w:val="24"/>
          <w:lang w:val="en-US"/>
        </w:rPr>
        <w:lastRenderedPageBreak/>
        <w:drawing>
          <wp:inline distT="0" distB="0" distL="0" distR="0" wp14:anchorId="6B8F0BA6" wp14:editId="69BEC761">
            <wp:extent cx="4160930" cy="2352675"/>
            <wp:effectExtent l="0" t="0" r="0" b="0"/>
            <wp:docPr id="4" name="Picture 4" descr="C:\Users\Profesional\Downloads\Kerjaan\Kerjaan Bunda\Proposal Pengmas\New folder\Reaktualisasi Cerita Rakyat\Album\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ional\Downloads\Kerjaan\Kerjaan Bunda\Proposal Pengmas\New folder\Reaktualisasi Cerita Rakyat\Album\1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0930" cy="2352675"/>
                    </a:xfrm>
                    <a:prstGeom prst="rect">
                      <a:avLst/>
                    </a:prstGeom>
                    <a:noFill/>
                    <a:ln>
                      <a:noFill/>
                    </a:ln>
                  </pic:spPr>
                </pic:pic>
              </a:graphicData>
            </a:graphic>
          </wp:inline>
        </w:drawing>
      </w:r>
    </w:p>
    <w:p w:rsidR="00BA205C" w:rsidRPr="000F25B8" w:rsidRDefault="00BA205C" w:rsidP="00BA205C">
      <w:pPr>
        <w:spacing w:after="0" w:line="240" w:lineRule="auto"/>
        <w:jc w:val="center"/>
        <w:rPr>
          <w:rFonts w:ascii="Times New Roman" w:eastAsiaTheme="minorHAnsi" w:hAnsi="Times New Roman"/>
          <w:b/>
          <w:bCs/>
          <w:sz w:val="24"/>
          <w:szCs w:val="24"/>
          <w:lang w:val="en-US"/>
        </w:rPr>
      </w:pPr>
      <w:proofErr w:type="gramStart"/>
      <w:r w:rsidRPr="000F25B8">
        <w:rPr>
          <w:rFonts w:ascii="Times New Roman" w:eastAsiaTheme="minorHAnsi" w:hAnsi="Times New Roman"/>
          <w:b/>
          <w:bCs/>
          <w:sz w:val="24"/>
          <w:szCs w:val="24"/>
          <w:lang w:val="en-US"/>
        </w:rPr>
        <w:t>Gambar 1.</w:t>
      </w:r>
      <w:proofErr w:type="gramEnd"/>
      <w:r w:rsidRPr="000F25B8">
        <w:rPr>
          <w:rFonts w:ascii="Times New Roman" w:eastAsiaTheme="minorHAnsi" w:hAnsi="Times New Roman"/>
          <w:b/>
          <w:bCs/>
          <w:sz w:val="24"/>
          <w:szCs w:val="24"/>
          <w:lang w:val="en-US"/>
        </w:rPr>
        <w:t xml:space="preserve"> Pemberian materi oleh </w:t>
      </w:r>
      <w:r>
        <w:rPr>
          <w:rFonts w:ascii="Times New Roman" w:eastAsiaTheme="minorHAnsi" w:hAnsi="Times New Roman"/>
          <w:b/>
          <w:bCs/>
          <w:sz w:val="24"/>
          <w:szCs w:val="24"/>
          <w:lang w:val="en-US"/>
        </w:rPr>
        <w:t>Narasumber</w:t>
      </w:r>
    </w:p>
    <w:p w:rsidR="00BA205C" w:rsidRPr="000F25B8" w:rsidRDefault="00BA205C" w:rsidP="00BA205C">
      <w:pPr>
        <w:spacing w:after="0" w:line="240" w:lineRule="auto"/>
        <w:jc w:val="center"/>
        <w:rPr>
          <w:rFonts w:ascii="Times New Roman" w:eastAsiaTheme="minorHAnsi" w:hAnsi="Times New Roman"/>
          <w:b/>
          <w:bCs/>
          <w:sz w:val="24"/>
          <w:szCs w:val="24"/>
          <w:lang w:val="en-US"/>
        </w:rPr>
      </w:pPr>
    </w:p>
    <w:p w:rsidR="00BA205C" w:rsidRPr="001425B9" w:rsidRDefault="00BA205C" w:rsidP="00402BFA">
      <w:pPr>
        <w:spacing w:after="0"/>
        <w:ind w:firstLine="709"/>
        <w:jc w:val="both"/>
        <w:rPr>
          <w:rFonts w:ascii="Times New Roman" w:eastAsiaTheme="minorHAnsi" w:hAnsi="Times New Roman"/>
          <w:bCs/>
          <w:sz w:val="24"/>
          <w:szCs w:val="24"/>
          <w:lang w:val="en-US"/>
        </w:rPr>
      </w:pPr>
      <w:r w:rsidRPr="004F663A">
        <w:rPr>
          <w:rFonts w:ascii="Times New Roman" w:hAnsi="Times New Roman"/>
          <w:sz w:val="24"/>
        </w:rPr>
        <w:t xml:space="preserve">Dengan memberikan materi mengenai </w:t>
      </w:r>
      <w:r w:rsidRPr="004F663A">
        <w:rPr>
          <w:rFonts w:ascii="Times New Roman" w:hAnsi="Times New Roman"/>
          <w:i/>
          <w:sz w:val="24"/>
        </w:rPr>
        <w:t xml:space="preserve">Konsep Cerita Rakyat </w:t>
      </w:r>
      <w:r w:rsidRPr="004F663A">
        <w:rPr>
          <w:rFonts w:ascii="Times New Roman" w:hAnsi="Times New Roman"/>
          <w:sz w:val="24"/>
        </w:rPr>
        <w:t xml:space="preserve">dan </w:t>
      </w:r>
      <w:r w:rsidRPr="004F663A">
        <w:rPr>
          <w:rFonts w:ascii="Times New Roman" w:hAnsi="Times New Roman"/>
          <w:i/>
          <w:sz w:val="24"/>
        </w:rPr>
        <w:t>Karakter</w:t>
      </w:r>
      <w:r w:rsidRPr="004F663A">
        <w:rPr>
          <w:rFonts w:ascii="Times New Roman" w:hAnsi="Times New Roman"/>
          <w:sz w:val="24"/>
        </w:rPr>
        <w:t xml:space="preserve"> kepada guru, diharapkan guru dapat memiliki pemahaman yang lebih mendalam tentang </w:t>
      </w:r>
      <w:r w:rsidRPr="003D5A52">
        <w:rPr>
          <w:rFonts w:ascii="Times New Roman" w:hAnsi="Times New Roman"/>
          <w:sz w:val="24"/>
        </w:rPr>
        <w:t>cerita rak</w:t>
      </w:r>
      <w:r w:rsidRPr="001425B9">
        <w:rPr>
          <w:rFonts w:ascii="Times New Roman" w:hAnsi="Times New Roman"/>
          <w:sz w:val="24"/>
          <w:szCs w:val="24"/>
        </w:rPr>
        <w:t>yat dan nilai-nilai karakter yang terkandung di dalamnya. Hal ini akan memperkuat kemampuan guru dalam menyampaikan cerita rakyat dengan lebih efektif dan mendukung upaya penguatan karakter peserta didik melalui pengenalan dan pemahaman terhadap nilai-nilai yang terkandung dalam cerita rakyat.</w:t>
      </w:r>
    </w:p>
    <w:p w:rsidR="00BA205C" w:rsidRPr="001819F3" w:rsidRDefault="00BA205C" w:rsidP="00402BFA">
      <w:pPr>
        <w:autoSpaceDE w:val="0"/>
        <w:autoSpaceDN w:val="0"/>
        <w:adjustRightInd w:val="0"/>
        <w:spacing w:after="0"/>
        <w:ind w:firstLine="709"/>
        <w:jc w:val="both"/>
        <w:rPr>
          <w:rStyle w:val="Heading1Char"/>
          <w:rFonts w:ascii="Times New Roman" w:eastAsia="Calibri" w:hAnsi="Times New Roman"/>
          <w:b w:val="0"/>
          <w:bCs w:val="0"/>
          <w:sz w:val="24"/>
          <w:szCs w:val="24"/>
        </w:rPr>
      </w:pPr>
      <w:proofErr w:type="gramStart"/>
      <w:r w:rsidRPr="001819F3">
        <w:rPr>
          <w:rFonts w:ascii="Times New Roman" w:eastAsiaTheme="minorHAnsi" w:hAnsi="Times New Roman"/>
          <w:bCs/>
          <w:sz w:val="24"/>
          <w:szCs w:val="24"/>
          <w:lang w:val="en-US"/>
        </w:rPr>
        <w:t xml:space="preserve">Dalam pemberian materi ini, terlihat semangat guru dalam menyimak materi, meski terlihat </w:t>
      </w:r>
      <w:r w:rsidRPr="00EE3FF3">
        <w:rPr>
          <w:rStyle w:val="Heading1Char"/>
          <w:rFonts w:ascii="Times New Roman" w:eastAsia="Calibri" w:hAnsi="Times New Roman"/>
          <w:b w:val="0"/>
          <w:sz w:val="24"/>
          <w:szCs w:val="24"/>
        </w:rPr>
        <w:t>minimnya guru dalam pengetahuan tersebut.</w:t>
      </w:r>
      <w:proofErr w:type="gramEnd"/>
      <w:r w:rsidRPr="00EE3FF3">
        <w:rPr>
          <w:rStyle w:val="Heading1Char"/>
          <w:rFonts w:ascii="Times New Roman" w:eastAsia="Calibri" w:hAnsi="Times New Roman"/>
          <w:b w:val="0"/>
          <w:sz w:val="24"/>
          <w:szCs w:val="24"/>
        </w:rPr>
        <w:t xml:space="preserve"> </w:t>
      </w:r>
      <w:proofErr w:type="gramStart"/>
      <w:r w:rsidRPr="00EE3FF3">
        <w:rPr>
          <w:rStyle w:val="Heading1Char"/>
          <w:rFonts w:ascii="Times New Roman" w:eastAsia="Calibri" w:hAnsi="Times New Roman"/>
          <w:b w:val="0"/>
          <w:sz w:val="24"/>
          <w:szCs w:val="24"/>
        </w:rPr>
        <w:t>Ini diketahui dari beberapa pertanyaan yang dilontarkan oleh narasumber yang sulit dijawab oleh guru.</w:t>
      </w:r>
      <w:proofErr w:type="gramEnd"/>
      <w:r w:rsidRPr="001819F3">
        <w:rPr>
          <w:rStyle w:val="Heading1Char"/>
          <w:rFonts w:ascii="Times New Roman" w:eastAsia="Calibri" w:hAnsi="Times New Roman"/>
          <w:sz w:val="24"/>
          <w:szCs w:val="24"/>
        </w:rPr>
        <w:t xml:space="preserve"> </w:t>
      </w:r>
      <w:proofErr w:type="gramStart"/>
      <w:r w:rsidRPr="001819F3">
        <w:rPr>
          <w:rFonts w:ascii="Times New Roman" w:hAnsi="Times New Roman"/>
          <w:sz w:val="24"/>
          <w:szCs w:val="24"/>
          <w:lang w:val="en-US"/>
        </w:rPr>
        <w:t xml:space="preserve">Narasumber pun menggunakan beberapa </w:t>
      </w:r>
      <w:r w:rsidRPr="001819F3">
        <w:rPr>
          <w:rFonts w:ascii="Times New Roman" w:hAnsi="Times New Roman"/>
          <w:sz w:val="24"/>
          <w:szCs w:val="24"/>
        </w:rPr>
        <w:t xml:space="preserve">pendekatan yang lebih mendalam untuk membantu guru </w:t>
      </w:r>
      <w:r w:rsidRPr="001819F3">
        <w:rPr>
          <w:rFonts w:ascii="Times New Roman" w:hAnsi="Times New Roman"/>
          <w:sz w:val="24"/>
          <w:szCs w:val="24"/>
          <w:lang w:val="en-US"/>
        </w:rPr>
        <w:t xml:space="preserve">dalam </w:t>
      </w:r>
      <w:r w:rsidRPr="001819F3">
        <w:rPr>
          <w:rFonts w:ascii="Times New Roman" w:hAnsi="Times New Roman"/>
          <w:sz w:val="24"/>
          <w:szCs w:val="24"/>
        </w:rPr>
        <w:t>memahami dengan lebih baik.</w:t>
      </w:r>
      <w:proofErr w:type="gramEnd"/>
    </w:p>
    <w:p w:rsidR="00BA205C" w:rsidRPr="00EE3FF3" w:rsidRDefault="00BA205C" w:rsidP="00402BFA">
      <w:pPr>
        <w:autoSpaceDE w:val="0"/>
        <w:autoSpaceDN w:val="0"/>
        <w:adjustRightInd w:val="0"/>
        <w:spacing w:after="0"/>
        <w:ind w:firstLine="709"/>
        <w:jc w:val="both"/>
        <w:rPr>
          <w:rStyle w:val="Heading1Char"/>
          <w:rFonts w:ascii="Times New Roman" w:eastAsia="Calibri" w:hAnsi="Times New Roman"/>
          <w:b w:val="0"/>
          <w:bCs w:val="0"/>
          <w:sz w:val="24"/>
          <w:szCs w:val="24"/>
        </w:rPr>
      </w:pPr>
      <w:proofErr w:type="gramStart"/>
      <w:r w:rsidRPr="00EE3FF3">
        <w:rPr>
          <w:rStyle w:val="Heading1Char"/>
          <w:rFonts w:ascii="Times New Roman" w:eastAsia="Calibri" w:hAnsi="Times New Roman"/>
          <w:b w:val="0"/>
          <w:sz w:val="24"/>
          <w:szCs w:val="24"/>
        </w:rPr>
        <w:t>Pemahaman berikutnya diberikan secara panel oleh narasumber lainya mengenai</w:t>
      </w:r>
      <w:r w:rsidRPr="001819F3">
        <w:rPr>
          <w:rStyle w:val="Heading1Char"/>
          <w:rFonts w:ascii="Times New Roman" w:eastAsia="Calibri" w:hAnsi="Times New Roman"/>
          <w:i/>
          <w:sz w:val="24"/>
          <w:szCs w:val="24"/>
        </w:rPr>
        <w:t xml:space="preserve"> </w:t>
      </w:r>
      <w:r w:rsidRPr="001819F3">
        <w:rPr>
          <w:rFonts w:ascii="Times New Roman" w:hAnsi="Times New Roman"/>
          <w:bCs/>
          <w:i/>
          <w:sz w:val="24"/>
          <w:szCs w:val="24"/>
          <w:lang w:val="en-US"/>
        </w:rPr>
        <w:t>Cerita Rakyat s</w:t>
      </w:r>
      <w:r w:rsidRPr="001819F3">
        <w:rPr>
          <w:rFonts w:ascii="Times New Roman" w:hAnsi="Times New Roman"/>
          <w:bCs/>
          <w:i/>
          <w:sz w:val="24"/>
          <w:szCs w:val="24"/>
        </w:rPr>
        <w:t xml:space="preserve">ebagai </w:t>
      </w:r>
      <w:r w:rsidRPr="001819F3">
        <w:rPr>
          <w:rFonts w:ascii="Times New Roman" w:hAnsi="Times New Roman"/>
          <w:bCs/>
          <w:i/>
          <w:sz w:val="24"/>
          <w:szCs w:val="24"/>
          <w:lang w:val="en-US"/>
        </w:rPr>
        <w:t>Strategi</w:t>
      </w:r>
      <w:r w:rsidRPr="001819F3">
        <w:rPr>
          <w:rFonts w:ascii="Times New Roman" w:hAnsi="Times New Roman"/>
          <w:bCs/>
          <w:i/>
          <w:sz w:val="24"/>
          <w:szCs w:val="24"/>
        </w:rPr>
        <w:t xml:space="preserve"> Penguatan Nilai Karakter</w:t>
      </w:r>
      <w:r w:rsidRPr="001819F3">
        <w:rPr>
          <w:rStyle w:val="Heading1Char"/>
          <w:rFonts w:ascii="Times New Roman" w:eastAsia="Calibri" w:hAnsi="Times New Roman"/>
          <w:i/>
          <w:sz w:val="24"/>
          <w:szCs w:val="24"/>
        </w:rPr>
        <w:t>.</w:t>
      </w:r>
      <w:proofErr w:type="gramEnd"/>
      <w:r w:rsidRPr="001819F3">
        <w:rPr>
          <w:rStyle w:val="Heading1Char"/>
          <w:rFonts w:ascii="Times New Roman" w:eastAsia="Calibri" w:hAnsi="Times New Roman"/>
          <w:i/>
          <w:sz w:val="24"/>
          <w:szCs w:val="24"/>
        </w:rPr>
        <w:t xml:space="preserve"> </w:t>
      </w:r>
      <w:proofErr w:type="gramStart"/>
      <w:r w:rsidRPr="00EE3FF3">
        <w:rPr>
          <w:rStyle w:val="Heading1Char"/>
          <w:rFonts w:ascii="Times New Roman" w:eastAsia="Calibri" w:hAnsi="Times New Roman"/>
          <w:b w:val="0"/>
          <w:sz w:val="24"/>
          <w:szCs w:val="24"/>
        </w:rPr>
        <w:t>Hal ini sengaja diberikan agar guru dapat menggali kembali wawasananya seputar materi tersebut.</w:t>
      </w:r>
      <w:proofErr w:type="gramEnd"/>
      <w:r w:rsidRPr="00EE3FF3">
        <w:rPr>
          <w:rStyle w:val="Heading1Char"/>
          <w:rFonts w:ascii="Times New Roman" w:eastAsia="Calibri" w:hAnsi="Times New Roman"/>
          <w:b w:val="0"/>
          <w:sz w:val="24"/>
          <w:szCs w:val="24"/>
        </w:rPr>
        <w:t xml:space="preserve"> </w:t>
      </w:r>
      <w:proofErr w:type="gramStart"/>
      <w:r w:rsidRPr="00EE3FF3">
        <w:rPr>
          <w:rStyle w:val="Heading1Char"/>
          <w:rFonts w:ascii="Times New Roman" w:eastAsia="Calibri" w:hAnsi="Times New Roman"/>
          <w:b w:val="0"/>
          <w:sz w:val="24"/>
          <w:szCs w:val="24"/>
        </w:rPr>
        <w:t>Dampak yang diperoleh mulai terlihat percaya diri guru dalam mengekspresikan pengetahuannya secara antusias.</w:t>
      </w:r>
      <w:proofErr w:type="gramEnd"/>
    </w:p>
    <w:p w:rsidR="00BA205C" w:rsidRPr="001819F3" w:rsidRDefault="00BA205C" w:rsidP="00402BFA">
      <w:pPr>
        <w:autoSpaceDE w:val="0"/>
        <w:autoSpaceDN w:val="0"/>
        <w:adjustRightInd w:val="0"/>
        <w:spacing w:after="0"/>
        <w:ind w:firstLine="709"/>
        <w:jc w:val="both"/>
        <w:rPr>
          <w:rFonts w:ascii="Times New Roman" w:hAnsi="Times New Roman"/>
          <w:sz w:val="24"/>
          <w:szCs w:val="24"/>
          <w:lang w:val="en-US"/>
        </w:rPr>
      </w:pPr>
      <w:r w:rsidRPr="001819F3">
        <w:rPr>
          <w:rFonts w:ascii="Times New Roman" w:hAnsi="Times New Roman"/>
          <w:sz w:val="24"/>
          <w:szCs w:val="24"/>
        </w:rPr>
        <w:t>Narasumber memberikan beberapa contoh cerita rakyat yang menonjolkan nilai-nilai karakter yang terkandung di dalamnya. Hal ini dilakukan untuk memberikan pemahaman yang lebih baik kepada guru dalam menulis cerita rakyat dengan kualitas yang baik. Guru juga diberikan kebebasan untuk memilih atau memodifikasi cerita rakyat yang sudah ada atau membuat cerita rakyat baru sesuai dengan gagasan dan nilai-nilai karakter yang ingin ditekankan. Proses ini membutuhkan tingkat inspirasi dan kreativitas yang tinggi dari guru untuk menghasilkan cerita rakyat yang menarik dan bermakna.</w:t>
      </w:r>
    </w:p>
    <w:p w:rsidR="00BA205C" w:rsidRPr="001819F3" w:rsidRDefault="00BA205C" w:rsidP="00402BFA">
      <w:pPr>
        <w:autoSpaceDE w:val="0"/>
        <w:autoSpaceDN w:val="0"/>
        <w:adjustRightInd w:val="0"/>
        <w:spacing w:after="0"/>
        <w:ind w:firstLine="709"/>
        <w:jc w:val="both"/>
        <w:rPr>
          <w:rStyle w:val="Heading1Char"/>
          <w:rFonts w:ascii="Times New Roman" w:eastAsia="Calibri" w:hAnsi="Times New Roman"/>
          <w:b w:val="0"/>
          <w:bCs w:val="0"/>
          <w:sz w:val="24"/>
          <w:szCs w:val="24"/>
        </w:rPr>
      </w:pPr>
      <w:r w:rsidRPr="001819F3">
        <w:rPr>
          <w:rFonts w:ascii="Times New Roman" w:hAnsi="Times New Roman"/>
          <w:sz w:val="24"/>
          <w:szCs w:val="24"/>
        </w:rPr>
        <w:t xml:space="preserve">Dalam kegiatan menulis cerita rakyat, guru mengalami kendala dalam </w:t>
      </w:r>
      <w:r w:rsidRPr="001819F3">
        <w:rPr>
          <w:rFonts w:ascii="Times New Roman" w:hAnsi="Times New Roman"/>
          <w:sz w:val="24"/>
          <w:szCs w:val="24"/>
          <w:lang w:val="en-US"/>
        </w:rPr>
        <w:t xml:space="preserve">menulis. </w:t>
      </w:r>
      <w:proofErr w:type="gramStart"/>
      <w:r w:rsidRPr="001819F3">
        <w:rPr>
          <w:rFonts w:ascii="Times New Roman" w:hAnsi="Times New Roman"/>
          <w:sz w:val="24"/>
          <w:szCs w:val="24"/>
          <w:lang w:val="en-US"/>
        </w:rPr>
        <w:t xml:space="preserve">Guru juga harus dapat </w:t>
      </w:r>
      <w:r w:rsidRPr="001819F3">
        <w:rPr>
          <w:rFonts w:ascii="Times New Roman" w:hAnsi="Times New Roman"/>
          <w:sz w:val="24"/>
          <w:szCs w:val="24"/>
        </w:rPr>
        <w:t>menyesuaikan bahasa, konten, dan pesan moral cerita rakyat dengan baik</w:t>
      </w:r>
      <w:r w:rsidRPr="001819F3">
        <w:rPr>
          <w:rFonts w:ascii="Times New Roman" w:hAnsi="Times New Roman"/>
          <w:sz w:val="24"/>
          <w:szCs w:val="24"/>
          <w:shd w:val="clear" w:color="auto" w:fill="F7F7F8"/>
          <w:lang w:val="en-US"/>
        </w:rPr>
        <w:t xml:space="preserve"> </w:t>
      </w:r>
      <w:r w:rsidRPr="001819F3">
        <w:rPr>
          <w:rFonts w:ascii="Times New Roman" w:hAnsi="Times New Roman"/>
          <w:sz w:val="24"/>
          <w:szCs w:val="24"/>
          <w:lang w:val="en-US"/>
        </w:rPr>
        <w:t>(</w:t>
      </w:r>
      <w:r w:rsidRPr="001819F3">
        <w:rPr>
          <w:rFonts w:ascii="Times New Roman" w:hAnsi="Times New Roman"/>
          <w:sz w:val="24"/>
          <w:szCs w:val="24"/>
          <w:shd w:val="clear" w:color="auto" w:fill="FFFFFF"/>
        </w:rPr>
        <w:t>Perdana</w:t>
      </w:r>
      <w:r w:rsidRPr="001819F3">
        <w:rPr>
          <w:rFonts w:ascii="Times New Roman" w:hAnsi="Times New Roman"/>
          <w:sz w:val="24"/>
          <w:szCs w:val="24"/>
          <w:shd w:val="clear" w:color="auto" w:fill="FFFFFF"/>
          <w:lang w:val="en-US"/>
        </w:rPr>
        <w:t xml:space="preserve"> </w:t>
      </w:r>
      <w:r w:rsidRPr="001819F3">
        <w:rPr>
          <w:rFonts w:ascii="Times New Roman" w:hAnsi="Times New Roman"/>
          <w:sz w:val="24"/>
          <w:szCs w:val="24"/>
          <w:shd w:val="clear" w:color="auto" w:fill="FFFFFF"/>
        </w:rPr>
        <w:t>&amp; Kriswantara, 2021).</w:t>
      </w:r>
      <w:proofErr w:type="gramEnd"/>
      <w:r w:rsidRPr="001819F3">
        <w:rPr>
          <w:rFonts w:ascii="Times New Roman" w:hAnsi="Times New Roman"/>
          <w:sz w:val="24"/>
          <w:szCs w:val="24"/>
          <w:shd w:val="clear" w:color="auto" w:fill="F7F7F8"/>
        </w:rPr>
        <w:t xml:space="preserve"> </w:t>
      </w:r>
      <w:proofErr w:type="gramStart"/>
      <w:r w:rsidRPr="001819F3">
        <w:rPr>
          <w:rFonts w:ascii="Times New Roman" w:hAnsi="Times New Roman"/>
          <w:sz w:val="24"/>
          <w:szCs w:val="24"/>
          <w:lang w:val="en-US"/>
        </w:rPr>
        <w:t>Guru juga</w:t>
      </w:r>
      <w:r w:rsidRPr="001819F3">
        <w:rPr>
          <w:rFonts w:ascii="Times New Roman" w:hAnsi="Times New Roman"/>
          <w:sz w:val="24"/>
          <w:szCs w:val="24"/>
        </w:rPr>
        <w:t xml:space="preserve"> menghadapi kebingungan dan tantangan dalam </w:t>
      </w:r>
      <w:r w:rsidRPr="001819F3">
        <w:rPr>
          <w:rFonts w:ascii="Times New Roman" w:hAnsi="Times New Roman"/>
          <w:sz w:val="24"/>
          <w:szCs w:val="24"/>
          <w:lang w:val="en-US"/>
        </w:rPr>
        <w:t xml:space="preserve">menulis untuk </w:t>
      </w:r>
      <w:r w:rsidRPr="001819F3">
        <w:rPr>
          <w:rFonts w:ascii="Times New Roman" w:hAnsi="Times New Roman"/>
          <w:sz w:val="24"/>
          <w:szCs w:val="24"/>
        </w:rPr>
        <w:t xml:space="preserve">cerita rakyat </w:t>
      </w:r>
      <w:r w:rsidRPr="001819F3">
        <w:rPr>
          <w:rFonts w:ascii="Times New Roman" w:hAnsi="Times New Roman"/>
          <w:sz w:val="24"/>
          <w:szCs w:val="24"/>
          <w:lang w:val="en-US"/>
        </w:rPr>
        <w:t>agar</w:t>
      </w:r>
      <w:r w:rsidRPr="001819F3">
        <w:rPr>
          <w:rFonts w:ascii="Times New Roman" w:hAnsi="Times New Roman"/>
          <w:sz w:val="24"/>
          <w:szCs w:val="24"/>
        </w:rPr>
        <w:t xml:space="preserve"> sesuai dengan tujuan penguatan </w:t>
      </w:r>
      <w:r w:rsidRPr="001819F3">
        <w:rPr>
          <w:rFonts w:ascii="Times New Roman" w:hAnsi="Times New Roman"/>
          <w:sz w:val="24"/>
          <w:szCs w:val="24"/>
        </w:rPr>
        <w:lastRenderedPageBreak/>
        <w:t>karakter</w:t>
      </w:r>
      <w:r w:rsidRPr="001819F3">
        <w:rPr>
          <w:rFonts w:ascii="Times New Roman" w:hAnsi="Times New Roman"/>
          <w:sz w:val="24"/>
          <w:szCs w:val="24"/>
          <w:lang w:val="en-US"/>
        </w:rPr>
        <w:t xml:space="preserve"> yang ditekankan</w:t>
      </w:r>
      <w:r w:rsidRPr="001819F3">
        <w:rPr>
          <w:rFonts w:ascii="Times New Roman" w:hAnsi="Times New Roman"/>
          <w:sz w:val="24"/>
          <w:szCs w:val="24"/>
        </w:rPr>
        <w:t>.</w:t>
      </w:r>
      <w:proofErr w:type="gramEnd"/>
      <w:r w:rsidRPr="001819F3">
        <w:rPr>
          <w:rFonts w:ascii="Times New Roman" w:hAnsi="Times New Roman"/>
          <w:sz w:val="24"/>
          <w:szCs w:val="24"/>
        </w:rPr>
        <w:t xml:space="preserve"> Meskipun ada kendala, upaya ini dapat memperkuat kemampuan guru dalam menulis cerita rakyat yang relevan dan bernilai karakter.</w:t>
      </w:r>
    </w:p>
    <w:p w:rsidR="00BA205C" w:rsidRPr="001819F3" w:rsidRDefault="00BA205C" w:rsidP="00402BFA">
      <w:pPr>
        <w:autoSpaceDE w:val="0"/>
        <w:autoSpaceDN w:val="0"/>
        <w:adjustRightInd w:val="0"/>
        <w:spacing w:after="0"/>
        <w:ind w:firstLine="709"/>
        <w:jc w:val="both"/>
        <w:rPr>
          <w:rStyle w:val="Heading1Char"/>
          <w:rFonts w:ascii="Times New Roman" w:eastAsia="Calibri" w:hAnsi="Times New Roman"/>
          <w:b w:val="0"/>
          <w:bCs w:val="0"/>
          <w:sz w:val="24"/>
          <w:szCs w:val="24"/>
        </w:rPr>
      </w:pPr>
      <w:proofErr w:type="gramStart"/>
      <w:r w:rsidRPr="001819F3">
        <w:rPr>
          <w:rFonts w:ascii="Times New Roman" w:hAnsi="Times New Roman"/>
          <w:sz w:val="24"/>
          <w:szCs w:val="24"/>
          <w:lang w:val="en-US"/>
        </w:rPr>
        <w:t xml:space="preserve">Kendala lainnya yang dialami guru dalam menulis cerita rakyat ialah </w:t>
      </w:r>
      <w:r w:rsidRPr="001819F3">
        <w:rPr>
          <w:rFonts w:ascii="Times New Roman" w:hAnsi="Times New Roman"/>
          <w:sz w:val="24"/>
          <w:szCs w:val="24"/>
        </w:rPr>
        <w:t>mengaitkan cerita rakyat dengan permasalahan sosial aktual atau mengubah bahasa cerita rakyat yang mungkin terasa kuno menjadi lebih modern.</w:t>
      </w:r>
      <w:proofErr w:type="gramEnd"/>
      <w:r w:rsidRPr="001819F3">
        <w:rPr>
          <w:rFonts w:ascii="Times New Roman" w:hAnsi="Times New Roman"/>
          <w:sz w:val="24"/>
          <w:szCs w:val="24"/>
          <w:lang w:val="en-US"/>
        </w:rPr>
        <w:t xml:space="preserve"> </w:t>
      </w:r>
      <w:proofErr w:type="gramStart"/>
      <w:r w:rsidRPr="001819F3">
        <w:rPr>
          <w:rFonts w:ascii="Times New Roman" w:hAnsi="Times New Roman"/>
          <w:sz w:val="24"/>
          <w:szCs w:val="24"/>
          <w:lang w:val="en-US"/>
        </w:rPr>
        <w:t xml:space="preserve">Ini membutuhkan pengetahuan dan pengalaman yang memadai, terlebih lagi guru harus mampu </w:t>
      </w:r>
      <w:r w:rsidRPr="00EE3FF3">
        <w:rPr>
          <w:rFonts w:ascii="Times New Roman" w:hAnsi="Times New Roman"/>
          <w:sz w:val="24"/>
          <w:szCs w:val="24"/>
        </w:rPr>
        <w:t xml:space="preserve">menambahkan unsur lokal </w:t>
      </w:r>
      <w:r w:rsidRPr="00EE3FF3">
        <w:rPr>
          <w:rFonts w:ascii="Times New Roman" w:hAnsi="Times New Roman"/>
          <w:sz w:val="24"/>
          <w:szCs w:val="24"/>
          <w:lang w:val="en-US"/>
        </w:rPr>
        <w:t xml:space="preserve">dan pesan moral </w:t>
      </w:r>
      <w:r w:rsidRPr="00EE3FF3">
        <w:rPr>
          <w:rFonts w:ascii="Times New Roman" w:hAnsi="Times New Roman"/>
          <w:sz w:val="24"/>
          <w:szCs w:val="24"/>
        </w:rPr>
        <w:t>yang terkini untuk membuat cerita rakyat lebih terhubung dengan kehidupan peserta didik.</w:t>
      </w:r>
      <w:proofErr w:type="gramEnd"/>
      <w:r w:rsidRPr="001819F3">
        <w:rPr>
          <w:rFonts w:ascii="Times New Roman" w:hAnsi="Times New Roman"/>
          <w:sz w:val="24"/>
          <w:szCs w:val="24"/>
          <w:lang w:val="en-US"/>
        </w:rPr>
        <w:t xml:space="preserve"> </w:t>
      </w:r>
      <w:proofErr w:type="gramStart"/>
      <w:r w:rsidRPr="001819F3">
        <w:rPr>
          <w:rFonts w:ascii="Times New Roman" w:hAnsi="Times New Roman"/>
          <w:sz w:val="24"/>
          <w:szCs w:val="24"/>
          <w:lang w:val="en-US"/>
        </w:rPr>
        <w:t>Namun, berjalannya waktu, guru pun mulai beradaptasi dan mulai menulis dengan percaya diri.</w:t>
      </w:r>
      <w:proofErr w:type="gramEnd"/>
    </w:p>
    <w:p w:rsidR="00BA205C" w:rsidRPr="001819F3" w:rsidRDefault="00BA205C" w:rsidP="00402BFA">
      <w:pPr>
        <w:spacing w:after="0"/>
        <w:ind w:firstLine="709"/>
        <w:jc w:val="both"/>
        <w:rPr>
          <w:rStyle w:val="Heading1Char"/>
          <w:rFonts w:ascii="Times New Roman" w:eastAsia="Calibri" w:hAnsi="Times New Roman"/>
          <w:b w:val="0"/>
          <w:bCs w:val="0"/>
          <w:sz w:val="24"/>
          <w:szCs w:val="24"/>
        </w:rPr>
      </w:pPr>
      <w:r w:rsidRPr="001819F3">
        <w:rPr>
          <w:rFonts w:ascii="Times New Roman" w:hAnsi="Times New Roman"/>
          <w:sz w:val="24"/>
          <w:szCs w:val="24"/>
        </w:rPr>
        <w:t>Guru mengalami kendala dalam mengaitkan cerita rakyat dengan permasalahan sosial aktual atau mengubah bahasa cerita rakyat yang terasa kuno menjadi lebih modern. Mereka membutuhkan pengetahuan dan pengalaman yang memadai, serta kemampuan untuk menambahkan unsur lokal dan pesan moral yang relevan dengan kehidupan peserta didik. Namun, seiring berjalannya waktu, guru mulai beradaptasi dan menulis dengan lebih percaya diri.</w:t>
      </w:r>
    </w:p>
    <w:p w:rsidR="00BA205C" w:rsidRPr="001819F3" w:rsidRDefault="00BA205C" w:rsidP="00402BFA">
      <w:pPr>
        <w:spacing w:after="0"/>
        <w:ind w:firstLine="709"/>
        <w:jc w:val="both"/>
        <w:rPr>
          <w:rFonts w:ascii="Times New Roman" w:hAnsi="Times New Roman"/>
          <w:bCs/>
          <w:sz w:val="24"/>
          <w:lang w:val="en-US"/>
        </w:rPr>
      </w:pPr>
      <w:r w:rsidRPr="001819F3">
        <w:rPr>
          <w:rFonts w:ascii="Times New Roman" w:hAnsi="Times New Roman"/>
          <w:sz w:val="24"/>
          <w:szCs w:val="24"/>
        </w:rPr>
        <w:t xml:space="preserve">Dalam mengatasi kendala ini, </w:t>
      </w:r>
      <w:r w:rsidRPr="001819F3">
        <w:rPr>
          <w:rFonts w:ascii="Times New Roman" w:hAnsi="Times New Roman"/>
          <w:sz w:val="24"/>
          <w:szCs w:val="24"/>
          <w:lang w:val="en-US"/>
        </w:rPr>
        <w:t>narasumber</w:t>
      </w:r>
      <w:r w:rsidRPr="001819F3">
        <w:rPr>
          <w:rFonts w:ascii="Times New Roman" w:hAnsi="Times New Roman"/>
          <w:sz w:val="24"/>
          <w:szCs w:val="24"/>
        </w:rPr>
        <w:t xml:space="preserve"> memberikan </w:t>
      </w:r>
      <w:r w:rsidRPr="001819F3">
        <w:rPr>
          <w:rFonts w:ascii="Times New Roman" w:hAnsi="Times New Roman"/>
          <w:sz w:val="24"/>
          <w:szCs w:val="24"/>
          <w:lang w:val="en-US"/>
        </w:rPr>
        <w:t>cara</w:t>
      </w:r>
      <w:r w:rsidRPr="001819F3">
        <w:rPr>
          <w:rFonts w:ascii="Times New Roman" w:hAnsi="Times New Roman"/>
          <w:sz w:val="24"/>
          <w:szCs w:val="24"/>
        </w:rPr>
        <w:t xml:space="preserve"> dan tips untuk membantu guru dalam menulis cerita rakyat. </w:t>
      </w:r>
      <w:proofErr w:type="gramStart"/>
      <w:r w:rsidRPr="001819F3">
        <w:rPr>
          <w:rFonts w:ascii="Times New Roman" w:hAnsi="Times New Roman"/>
          <w:sz w:val="24"/>
          <w:szCs w:val="24"/>
          <w:lang w:val="en-US"/>
        </w:rPr>
        <w:t>Selain itu, T</w:t>
      </w:r>
      <w:r w:rsidRPr="001819F3">
        <w:rPr>
          <w:rFonts w:ascii="Times New Roman" w:hAnsi="Times New Roman"/>
          <w:sz w:val="24"/>
          <w:szCs w:val="24"/>
        </w:rPr>
        <w:t xml:space="preserve">im pengmas </w:t>
      </w:r>
      <w:r w:rsidRPr="001819F3">
        <w:rPr>
          <w:rFonts w:ascii="Times New Roman" w:hAnsi="Times New Roman"/>
          <w:sz w:val="24"/>
          <w:szCs w:val="24"/>
          <w:lang w:val="en-US"/>
        </w:rPr>
        <w:t>juga</w:t>
      </w:r>
      <w:r w:rsidRPr="001819F3">
        <w:rPr>
          <w:rFonts w:ascii="Times New Roman" w:hAnsi="Times New Roman"/>
          <w:sz w:val="24"/>
          <w:szCs w:val="24"/>
        </w:rPr>
        <w:t xml:space="preserve"> merancang </w:t>
      </w:r>
      <w:r w:rsidRPr="001819F3">
        <w:rPr>
          <w:rFonts w:ascii="Times New Roman" w:hAnsi="Times New Roman"/>
          <w:sz w:val="24"/>
          <w:szCs w:val="24"/>
          <w:lang w:val="en-US"/>
        </w:rPr>
        <w:t>strategi dalam mengantisipasi masalah tersebut</w:t>
      </w:r>
      <w:r w:rsidRPr="001819F3">
        <w:rPr>
          <w:rFonts w:ascii="Times New Roman" w:hAnsi="Times New Roman"/>
          <w:sz w:val="24"/>
          <w:szCs w:val="24"/>
        </w:rPr>
        <w:t>.</w:t>
      </w:r>
      <w:proofErr w:type="gramEnd"/>
      <w:r w:rsidRPr="001819F3">
        <w:rPr>
          <w:rFonts w:ascii="Times New Roman" w:hAnsi="Times New Roman"/>
          <w:sz w:val="24"/>
          <w:szCs w:val="24"/>
          <w:lang w:val="en-US"/>
        </w:rPr>
        <w:t xml:space="preserve"> </w:t>
      </w:r>
      <w:proofErr w:type="gramStart"/>
      <w:r w:rsidRPr="001819F3">
        <w:rPr>
          <w:rFonts w:ascii="Times New Roman" w:hAnsi="Times New Roman"/>
          <w:sz w:val="24"/>
          <w:szCs w:val="24"/>
          <w:lang w:val="en-US"/>
        </w:rPr>
        <w:t xml:space="preserve">Strategi yang dimaksud seperti memilih cerita yang mengandung etika dan sosial terkini; menggali nilai dalam cerita rakyat; dan memberikan pertanyaan-pertanyaan yang mengarah pada pembelajaran karakter </w:t>
      </w:r>
      <w:r w:rsidRPr="001819F3">
        <w:rPr>
          <w:rFonts w:ascii="Times New Roman" w:hAnsi="Times New Roman"/>
          <w:bCs/>
          <w:sz w:val="24"/>
          <w:lang w:val="en-US"/>
        </w:rPr>
        <w:t>(</w:t>
      </w:r>
      <w:r w:rsidRPr="001819F3">
        <w:rPr>
          <w:rFonts w:ascii="Times New Roman" w:hAnsi="Times New Roman"/>
          <w:bCs/>
          <w:sz w:val="24"/>
        </w:rPr>
        <w:t>Ardhyantama</w:t>
      </w:r>
      <w:r w:rsidRPr="001819F3">
        <w:rPr>
          <w:rFonts w:ascii="Times New Roman" w:hAnsi="Times New Roman"/>
          <w:bCs/>
          <w:sz w:val="24"/>
          <w:lang w:val="en-US"/>
        </w:rPr>
        <w:t>, 2017).</w:t>
      </w:r>
      <w:proofErr w:type="gramEnd"/>
    </w:p>
    <w:p w:rsidR="00BA205C" w:rsidRPr="001819F3" w:rsidRDefault="00BA205C" w:rsidP="00402BFA">
      <w:pPr>
        <w:spacing w:after="0"/>
        <w:ind w:firstLine="709"/>
        <w:jc w:val="both"/>
        <w:rPr>
          <w:rFonts w:ascii="Times New Roman" w:hAnsi="Times New Roman"/>
          <w:sz w:val="24"/>
          <w:lang w:val="en-US"/>
        </w:rPr>
      </w:pPr>
      <w:proofErr w:type="gramStart"/>
      <w:r w:rsidRPr="001819F3">
        <w:rPr>
          <w:rFonts w:ascii="Times New Roman" w:hAnsi="Times New Roman"/>
          <w:bCs/>
          <w:sz w:val="24"/>
          <w:lang w:val="en-US"/>
        </w:rPr>
        <w:t>Pada langkah pertama</w:t>
      </w:r>
      <w:r w:rsidRPr="001819F3">
        <w:rPr>
          <w:rFonts w:ascii="Times New Roman" w:hAnsi="Times New Roman"/>
          <w:sz w:val="24"/>
          <w:lang w:val="en-US"/>
        </w:rPr>
        <w:t xml:space="preserve">, </w:t>
      </w:r>
      <w:r w:rsidRPr="001819F3">
        <w:rPr>
          <w:rFonts w:ascii="Times New Roman" w:hAnsi="Times New Roman"/>
          <w:sz w:val="24"/>
        </w:rPr>
        <w:t>Tim pengmas membantu guru dalam memilih cerita rakyat yang relevan dengan konteks zaman sekarang.</w:t>
      </w:r>
      <w:proofErr w:type="gramEnd"/>
      <w:r w:rsidRPr="001819F3">
        <w:rPr>
          <w:rFonts w:ascii="Times New Roman" w:hAnsi="Times New Roman"/>
          <w:sz w:val="24"/>
        </w:rPr>
        <w:t xml:space="preserve"> Cerita rakyat dipilih berdasarkan nilai-nilai etika dan sosial yang masih relevan dan dapat diterapkan dalam kehidupan peserta didik saat ini</w:t>
      </w:r>
      <w:r w:rsidRPr="001819F3">
        <w:rPr>
          <w:rFonts w:ascii="Times New Roman" w:hAnsi="Times New Roman"/>
          <w:sz w:val="24"/>
          <w:lang w:val="en-US"/>
        </w:rPr>
        <w:t xml:space="preserve"> (</w:t>
      </w:r>
      <w:r w:rsidRPr="001819F3">
        <w:rPr>
          <w:rFonts w:ascii="Times New Roman" w:hAnsi="Times New Roman"/>
          <w:sz w:val="24"/>
          <w:szCs w:val="20"/>
          <w:shd w:val="clear" w:color="auto" w:fill="FFFFFF"/>
        </w:rPr>
        <w:t xml:space="preserve">Suarmaja, </w:t>
      </w:r>
      <w:r w:rsidRPr="001819F3">
        <w:rPr>
          <w:rFonts w:ascii="Times New Roman" w:hAnsi="Times New Roman"/>
          <w:sz w:val="24"/>
          <w:szCs w:val="20"/>
          <w:shd w:val="clear" w:color="auto" w:fill="FFFFFF"/>
          <w:lang w:val="en-US"/>
        </w:rPr>
        <w:t xml:space="preserve">et.al., </w:t>
      </w:r>
      <w:r w:rsidRPr="001819F3">
        <w:rPr>
          <w:rFonts w:ascii="Times New Roman" w:hAnsi="Times New Roman"/>
          <w:sz w:val="24"/>
          <w:szCs w:val="20"/>
          <w:shd w:val="clear" w:color="auto" w:fill="FFFFFF"/>
        </w:rPr>
        <w:t>2020)</w:t>
      </w:r>
      <w:r w:rsidRPr="001819F3">
        <w:rPr>
          <w:rFonts w:ascii="Times New Roman" w:hAnsi="Times New Roman"/>
          <w:sz w:val="24"/>
        </w:rPr>
        <w:t>. Hal ini bertujuan agar cerita rakyat dapat menjadi sarana yang efektif untuk membahas isu-isu sosial dan membantu peserta didik memahami nilai-nilai yang berlaku dalam masyarakat.</w:t>
      </w:r>
    </w:p>
    <w:p w:rsidR="00BA205C" w:rsidRPr="001819F3" w:rsidRDefault="00BA205C" w:rsidP="00402BFA">
      <w:pPr>
        <w:spacing w:after="0"/>
        <w:ind w:firstLine="709"/>
        <w:jc w:val="both"/>
        <w:rPr>
          <w:rFonts w:ascii="Times New Roman" w:hAnsi="Times New Roman"/>
          <w:sz w:val="24"/>
          <w:lang w:val="en-US"/>
        </w:rPr>
      </w:pPr>
      <w:proofErr w:type="gramStart"/>
      <w:r w:rsidRPr="001819F3">
        <w:rPr>
          <w:rFonts w:ascii="Times New Roman" w:hAnsi="Times New Roman"/>
          <w:sz w:val="24"/>
          <w:szCs w:val="24"/>
          <w:lang w:val="en-US"/>
        </w:rPr>
        <w:t xml:space="preserve">Langkah berikutnya, </w:t>
      </w:r>
      <w:r w:rsidRPr="001819F3">
        <w:rPr>
          <w:rFonts w:ascii="Times New Roman" w:hAnsi="Times New Roman"/>
          <w:sz w:val="24"/>
        </w:rPr>
        <w:t>Tim pengmas membantu guru dalam menggali nilai-nilai yang terkandung dalam cerita rakyat yang dipilih.</w:t>
      </w:r>
      <w:proofErr w:type="gramEnd"/>
      <w:r w:rsidRPr="001819F3">
        <w:rPr>
          <w:rFonts w:ascii="Times New Roman" w:hAnsi="Times New Roman"/>
          <w:sz w:val="24"/>
        </w:rPr>
        <w:t xml:space="preserve"> </w:t>
      </w:r>
      <w:proofErr w:type="gramStart"/>
      <w:r w:rsidRPr="001819F3">
        <w:rPr>
          <w:rFonts w:ascii="Times New Roman" w:hAnsi="Times New Roman"/>
          <w:sz w:val="24"/>
          <w:lang w:val="en-US"/>
        </w:rPr>
        <w:t>Tim pengmas</w:t>
      </w:r>
      <w:r w:rsidRPr="001819F3">
        <w:rPr>
          <w:rFonts w:ascii="Times New Roman" w:hAnsi="Times New Roman"/>
          <w:sz w:val="24"/>
        </w:rPr>
        <w:t xml:space="preserve"> membantu guru dalam menganalisis cerita rakyat secara mendalam dan mengidentifikasi pesan moral serta nilai-nilai karakter yang dapat dipetik dari cerita tersebut.</w:t>
      </w:r>
      <w:proofErr w:type="gramEnd"/>
      <w:r w:rsidRPr="001819F3">
        <w:rPr>
          <w:rFonts w:ascii="Times New Roman" w:hAnsi="Times New Roman"/>
          <w:sz w:val="24"/>
        </w:rPr>
        <w:t xml:space="preserve"> Dengan menggali nilai-nilai ini, guru dapat memperoleh pemahaman yang lebih baik tentang pesan yang ingin disampaikan melalui cerita rakyat tersebut</w:t>
      </w:r>
      <w:r w:rsidRPr="001819F3">
        <w:rPr>
          <w:rFonts w:ascii="Times New Roman" w:hAnsi="Times New Roman"/>
          <w:sz w:val="24"/>
          <w:lang w:val="en-US"/>
        </w:rPr>
        <w:t xml:space="preserve"> </w:t>
      </w:r>
      <w:r w:rsidRPr="001819F3">
        <w:rPr>
          <w:rFonts w:ascii="Times New Roman" w:hAnsi="Times New Roman"/>
          <w:sz w:val="24"/>
          <w:szCs w:val="20"/>
          <w:shd w:val="clear" w:color="auto" w:fill="FFFFFF"/>
        </w:rPr>
        <w:t>Budiyono</w:t>
      </w:r>
      <w:r w:rsidRPr="001819F3">
        <w:rPr>
          <w:rFonts w:ascii="Times New Roman" w:hAnsi="Times New Roman"/>
          <w:sz w:val="24"/>
          <w:szCs w:val="20"/>
          <w:shd w:val="clear" w:color="auto" w:fill="FFFFFF"/>
          <w:lang w:val="en-US"/>
        </w:rPr>
        <w:t xml:space="preserve"> </w:t>
      </w:r>
      <w:r w:rsidRPr="001819F3">
        <w:rPr>
          <w:rFonts w:ascii="Times New Roman" w:hAnsi="Times New Roman"/>
          <w:sz w:val="24"/>
          <w:szCs w:val="20"/>
          <w:shd w:val="clear" w:color="auto" w:fill="FFFFFF"/>
        </w:rPr>
        <w:t>&amp; Feriandi, 2017).</w:t>
      </w:r>
      <w:r w:rsidRPr="001819F3">
        <w:rPr>
          <w:rFonts w:ascii="Times New Roman" w:hAnsi="Times New Roman"/>
          <w:sz w:val="24"/>
          <w:szCs w:val="20"/>
          <w:shd w:val="clear" w:color="auto" w:fill="FFFFFF"/>
          <w:lang w:val="en-US"/>
        </w:rPr>
        <w:t xml:space="preserve"> </w:t>
      </w:r>
      <w:proofErr w:type="gramStart"/>
      <w:r w:rsidRPr="001819F3">
        <w:rPr>
          <w:rFonts w:ascii="Times New Roman" w:hAnsi="Times New Roman"/>
          <w:sz w:val="24"/>
          <w:szCs w:val="20"/>
          <w:shd w:val="clear" w:color="auto" w:fill="FFFFFF"/>
          <w:lang w:val="en-US"/>
        </w:rPr>
        <w:t>Hal ini dilakukan agar</w:t>
      </w:r>
      <w:r w:rsidRPr="001819F3">
        <w:rPr>
          <w:rFonts w:ascii="Times New Roman" w:hAnsi="Times New Roman"/>
          <w:sz w:val="24"/>
          <w:lang w:val="en-US"/>
        </w:rPr>
        <w:t xml:space="preserve"> mempermudah guru dalam menulis nantinya.</w:t>
      </w:r>
      <w:proofErr w:type="gramEnd"/>
    </w:p>
    <w:p w:rsidR="00BA205C" w:rsidRPr="001819F3" w:rsidRDefault="00BA205C" w:rsidP="00402BFA">
      <w:pPr>
        <w:spacing w:after="0"/>
        <w:ind w:firstLine="709"/>
        <w:jc w:val="both"/>
        <w:rPr>
          <w:rFonts w:ascii="Times New Roman" w:hAnsi="Times New Roman"/>
          <w:sz w:val="24"/>
          <w:lang w:val="en-US"/>
        </w:rPr>
      </w:pPr>
      <w:proofErr w:type="gramStart"/>
      <w:r w:rsidRPr="001819F3">
        <w:rPr>
          <w:rFonts w:ascii="Times New Roman" w:hAnsi="Times New Roman"/>
          <w:sz w:val="24"/>
          <w:lang w:val="en-US"/>
        </w:rPr>
        <w:t xml:space="preserve">Langkah terakhir, </w:t>
      </w:r>
      <w:r w:rsidRPr="001819F3">
        <w:rPr>
          <w:rFonts w:ascii="Times New Roman" w:hAnsi="Times New Roman"/>
          <w:sz w:val="24"/>
        </w:rPr>
        <w:t>Tim pengmas memberikan pertanyaan-pertanyaan yang dirancang secara khusus untuk mengarahkan pembelajaran karakter dalam konteks cerita rakyat.</w:t>
      </w:r>
      <w:proofErr w:type="gramEnd"/>
      <w:r w:rsidRPr="001819F3">
        <w:rPr>
          <w:rFonts w:ascii="Times New Roman" w:hAnsi="Times New Roman"/>
          <w:sz w:val="24"/>
        </w:rPr>
        <w:t xml:space="preserve"> Pertanyaan-pertanyaan ini dirancang untuk memicu pemikiran </w:t>
      </w:r>
      <w:r w:rsidRPr="001819F3">
        <w:rPr>
          <w:rFonts w:ascii="Times New Roman" w:hAnsi="Times New Roman"/>
          <w:sz w:val="24"/>
          <w:lang w:val="en-US"/>
        </w:rPr>
        <w:t>guru</w:t>
      </w:r>
      <w:r w:rsidRPr="001819F3">
        <w:rPr>
          <w:rFonts w:ascii="Times New Roman" w:hAnsi="Times New Roman"/>
          <w:sz w:val="24"/>
        </w:rPr>
        <w:t xml:space="preserve"> mengenai nilai-nilai karakter yang terkandung dalam cerita rakyat dan mendorong refleksi terhadap penerapan nilai-nilai tersebut dalam kehidupan sehari-hari. Tujuan dari langkah ini adalah untuk melibatkan </w:t>
      </w:r>
      <w:r w:rsidRPr="001819F3">
        <w:rPr>
          <w:rFonts w:ascii="Times New Roman" w:hAnsi="Times New Roman"/>
          <w:sz w:val="24"/>
          <w:lang w:val="en-US"/>
        </w:rPr>
        <w:t xml:space="preserve">guru </w:t>
      </w:r>
      <w:r w:rsidRPr="001819F3">
        <w:rPr>
          <w:rFonts w:ascii="Times New Roman" w:hAnsi="Times New Roman"/>
          <w:sz w:val="24"/>
        </w:rPr>
        <w:t>secara aktif dalam memahami dan menginternalisasi nilai-nilai karakter yang diajarkan melalui cerita rakyat.</w:t>
      </w:r>
    </w:p>
    <w:p w:rsidR="00BA205C" w:rsidRPr="001819F3" w:rsidRDefault="00BA205C" w:rsidP="00402BFA">
      <w:pPr>
        <w:spacing w:after="0"/>
        <w:ind w:firstLine="709"/>
        <w:jc w:val="both"/>
        <w:rPr>
          <w:rFonts w:ascii="Times New Roman" w:hAnsi="Times New Roman"/>
          <w:sz w:val="24"/>
          <w:lang w:val="en-US"/>
        </w:rPr>
      </w:pPr>
      <w:r w:rsidRPr="001819F3">
        <w:rPr>
          <w:rFonts w:ascii="Times New Roman" w:hAnsi="Times New Roman"/>
          <w:sz w:val="24"/>
        </w:rPr>
        <w:lastRenderedPageBreak/>
        <w:t>Dengan melakukan langkah-langkah tersebut, tim pengmas membantu guru dalam menulis cerita rakyat yang memiliki relevansi sosial, menggali nilai-nilai yang terkandung di dalamnya, serta mendorong pembelajaran karakter melalui pertanyaan-pertanyaan yang tepat. Langkah-langkah ini bertujuan untuk memastikan bahwa cerita rakyat yang ditulis oleh guru dapat menjadi alat yang efektif dalam penguatan karakter peserta didik dan pembentukan sikap yang baik dalam kehidupan sehari-hari.</w:t>
      </w:r>
    </w:p>
    <w:p w:rsidR="00BA205C" w:rsidRPr="000F25B8" w:rsidRDefault="00BA205C" w:rsidP="00BA205C">
      <w:pPr>
        <w:spacing w:after="0"/>
        <w:jc w:val="both"/>
        <w:rPr>
          <w:rFonts w:ascii="Times New Roman" w:hAnsi="Times New Roman"/>
          <w:sz w:val="24"/>
          <w:szCs w:val="24"/>
          <w:lang w:val="en-US"/>
        </w:rPr>
      </w:pPr>
    </w:p>
    <w:p w:rsidR="00BA205C" w:rsidRPr="000F25B8" w:rsidRDefault="00BA205C" w:rsidP="00BA205C">
      <w:pPr>
        <w:spacing w:after="0"/>
        <w:jc w:val="both"/>
        <w:rPr>
          <w:rFonts w:ascii="Times New Roman" w:hAnsi="Times New Roman"/>
          <w:b/>
          <w:sz w:val="24"/>
          <w:szCs w:val="24"/>
          <w:lang w:val="en-US"/>
        </w:rPr>
      </w:pPr>
      <w:r w:rsidRPr="000F25B8">
        <w:rPr>
          <w:rFonts w:ascii="Times New Roman" w:hAnsi="Times New Roman"/>
          <w:b/>
          <w:sz w:val="24"/>
          <w:szCs w:val="24"/>
          <w:lang w:val="en-US"/>
        </w:rPr>
        <w:t>Refleksi dan Evaluasi</w:t>
      </w:r>
    </w:p>
    <w:p w:rsidR="00BA205C" w:rsidRPr="000F25B8" w:rsidRDefault="00BA205C" w:rsidP="00402BFA">
      <w:pPr>
        <w:spacing w:after="0"/>
        <w:ind w:firstLine="709"/>
        <w:jc w:val="both"/>
        <w:rPr>
          <w:rFonts w:ascii="Times New Roman" w:hAnsi="Times New Roman"/>
          <w:sz w:val="24"/>
          <w:szCs w:val="24"/>
          <w:lang w:val="en-US"/>
        </w:rPr>
      </w:pPr>
      <w:proofErr w:type="gramStart"/>
      <w:r w:rsidRPr="00020D22">
        <w:rPr>
          <w:rFonts w:ascii="Times New Roman" w:hAnsi="Times New Roman"/>
          <w:sz w:val="24"/>
          <w:szCs w:val="24"/>
          <w:lang w:val="en-US"/>
        </w:rPr>
        <w:t>Pada penghujung kegiatan, Tim Pengmas dan pra guru merefleksi dan mengevaluasi kegiatan.</w:t>
      </w:r>
      <w:proofErr w:type="gramEnd"/>
      <w:r w:rsidRPr="00020D22">
        <w:rPr>
          <w:rFonts w:ascii="Times New Roman" w:hAnsi="Times New Roman"/>
          <w:sz w:val="24"/>
          <w:szCs w:val="24"/>
          <w:lang w:val="en-US"/>
        </w:rPr>
        <w:t xml:space="preserve"> </w:t>
      </w:r>
      <w:r w:rsidRPr="00020D22">
        <w:rPr>
          <w:rFonts w:ascii="Times New Roman" w:hAnsi="Times New Roman"/>
          <w:sz w:val="24"/>
        </w:rPr>
        <w:t>Para guru dengan semangat dan percaya diri menyampaikan pendapat</w:t>
      </w:r>
      <w:r w:rsidRPr="00020D22">
        <w:rPr>
          <w:rFonts w:ascii="Times New Roman" w:hAnsi="Times New Roman"/>
          <w:sz w:val="24"/>
          <w:lang w:val="en-US"/>
        </w:rPr>
        <w:t>nya.</w:t>
      </w:r>
      <w:r w:rsidRPr="00020D22">
        <w:rPr>
          <w:rFonts w:ascii="Times New Roman" w:hAnsi="Times New Roman"/>
          <w:sz w:val="24"/>
        </w:rPr>
        <w:t xml:space="preserve"> </w:t>
      </w:r>
      <w:proofErr w:type="gramStart"/>
      <w:r w:rsidRPr="00020D22">
        <w:rPr>
          <w:rFonts w:ascii="Times New Roman" w:hAnsi="Times New Roman"/>
          <w:sz w:val="24"/>
          <w:szCs w:val="24"/>
          <w:lang w:val="en-US"/>
        </w:rPr>
        <w:t xml:space="preserve">Para guru </w:t>
      </w:r>
      <w:r w:rsidRPr="00020D22">
        <w:rPr>
          <w:rFonts w:ascii="Times New Roman" w:hAnsi="Times New Roman"/>
          <w:sz w:val="24"/>
          <w:szCs w:val="24"/>
        </w:rPr>
        <w:t>merasa senang karena kegiatan ini dianggap</w:t>
      </w:r>
      <w:r w:rsidRPr="00020D22">
        <w:rPr>
          <w:rFonts w:ascii="Times New Roman" w:hAnsi="Times New Roman"/>
          <w:sz w:val="24"/>
          <w:szCs w:val="24"/>
          <w:lang w:val="en-US"/>
        </w:rPr>
        <w:t xml:space="preserve"> sangat bermanfaat.</w:t>
      </w:r>
      <w:proofErr w:type="gramEnd"/>
      <w:r w:rsidRPr="00020D22">
        <w:rPr>
          <w:rFonts w:ascii="Times New Roman" w:hAnsi="Times New Roman"/>
          <w:sz w:val="24"/>
          <w:szCs w:val="24"/>
          <w:lang w:val="en-US"/>
        </w:rPr>
        <w:t xml:space="preserve"> </w:t>
      </w:r>
    </w:p>
    <w:p w:rsidR="00BA205C" w:rsidRDefault="00BA205C" w:rsidP="00402BFA">
      <w:pPr>
        <w:spacing w:after="0"/>
        <w:ind w:firstLine="709"/>
        <w:jc w:val="both"/>
        <w:rPr>
          <w:rFonts w:ascii="Times New Roman" w:hAnsi="Times New Roman"/>
          <w:sz w:val="24"/>
          <w:lang w:val="en-US"/>
        </w:rPr>
      </w:pPr>
      <w:r w:rsidRPr="00020D22">
        <w:rPr>
          <w:rFonts w:ascii="Times New Roman" w:hAnsi="Times New Roman"/>
          <w:sz w:val="24"/>
        </w:rPr>
        <w:t>Kegiatan pengabdian kepada masyarakat ini didukung oleh faktor-faktor yang sangat positif. Sekolah memberikan kontribusi yang luar biasa dengan antusiasme yang tinggi terhadap kegiatan ini. Bahkan, sekolah juga dengan sukarela berbagi fasilitas yang diperlukan untuk pelaksanaan kegiatan pengabdian kepada masyarakat. Di sisi lain, Tim Pengmas diperkuat oleh pemateri yang merupakan dosen sastra dari UHAMKA. Keberadaan pemateri tersebut memperkuat pembinaan guru dalam pemahaman materi dan penulisan cerita rakyat yang dibuat oleh guru-guru tersebut.</w:t>
      </w:r>
    </w:p>
    <w:p w:rsidR="00BA205C" w:rsidRPr="00020D22" w:rsidRDefault="00BA205C" w:rsidP="00402BFA">
      <w:pPr>
        <w:spacing w:after="0"/>
        <w:ind w:firstLine="709"/>
        <w:jc w:val="both"/>
        <w:rPr>
          <w:rFonts w:ascii="Times New Roman" w:hAnsi="Times New Roman"/>
          <w:sz w:val="24"/>
          <w:szCs w:val="24"/>
          <w:lang w:val="en-US"/>
        </w:rPr>
      </w:pPr>
      <w:r>
        <w:rPr>
          <w:rFonts w:ascii="Times New Roman" w:hAnsi="Times New Roman"/>
          <w:sz w:val="24"/>
          <w:szCs w:val="24"/>
          <w:lang w:val="en-US"/>
        </w:rPr>
        <w:t xml:space="preserve">Tulisan cerita rakyat guru dikumpulkan dan diserahkan kepada </w:t>
      </w:r>
      <w:proofErr w:type="gramStart"/>
      <w:r>
        <w:rPr>
          <w:rFonts w:ascii="Times New Roman" w:hAnsi="Times New Roman"/>
          <w:sz w:val="24"/>
          <w:szCs w:val="24"/>
          <w:lang w:val="en-US"/>
        </w:rPr>
        <w:t>tim</w:t>
      </w:r>
      <w:proofErr w:type="gramEnd"/>
      <w:r>
        <w:rPr>
          <w:rFonts w:ascii="Times New Roman" w:hAnsi="Times New Roman"/>
          <w:sz w:val="24"/>
          <w:szCs w:val="24"/>
          <w:lang w:val="en-US"/>
        </w:rPr>
        <w:t xml:space="preserve"> pengmas untuk dievaluasi dan didokumentasikan sebagai luaran kegiatan ini. </w:t>
      </w:r>
      <w:proofErr w:type="gramStart"/>
      <w:r>
        <w:rPr>
          <w:rFonts w:ascii="Times New Roman" w:hAnsi="Times New Roman"/>
          <w:sz w:val="24"/>
          <w:szCs w:val="24"/>
          <w:lang w:val="en-US"/>
        </w:rPr>
        <w:t>Evaluasi dilakukan dengan mengadakan tes akhir sebagai uji pemahaman penguatan karakter yang dapat dijelaskan melalui tabel berikut ini.</w:t>
      </w:r>
      <w:proofErr w:type="gramEnd"/>
    </w:p>
    <w:p w:rsidR="00BA205C" w:rsidRPr="000F25B8" w:rsidRDefault="00BA205C" w:rsidP="00BA205C">
      <w:pPr>
        <w:spacing w:after="0" w:line="240" w:lineRule="auto"/>
        <w:jc w:val="center"/>
        <w:rPr>
          <w:rStyle w:val="Heading1Char"/>
          <w:rFonts w:ascii="Times New Roman" w:eastAsia="Calibri" w:hAnsi="Times New Roman"/>
          <w:bCs w:val="0"/>
          <w:sz w:val="24"/>
          <w:szCs w:val="24"/>
        </w:rPr>
      </w:pPr>
    </w:p>
    <w:p w:rsidR="00BA205C" w:rsidRPr="00EE3FF3" w:rsidRDefault="00BA205C" w:rsidP="00EE3FF3">
      <w:pPr>
        <w:spacing w:after="0"/>
        <w:jc w:val="center"/>
        <w:rPr>
          <w:rStyle w:val="Heading1Char"/>
          <w:rFonts w:ascii="Times New Roman" w:eastAsia="Calibri" w:hAnsi="Times New Roman" w:cs="Times New Roman"/>
          <w:b w:val="0"/>
          <w:bCs w:val="0"/>
          <w:sz w:val="24"/>
          <w:szCs w:val="24"/>
        </w:rPr>
      </w:pPr>
      <w:proofErr w:type="gramStart"/>
      <w:r w:rsidRPr="00EE3FF3">
        <w:rPr>
          <w:rStyle w:val="Heading1Char"/>
          <w:rFonts w:ascii="Times New Roman" w:eastAsia="Calibri" w:hAnsi="Times New Roman" w:cs="Times New Roman"/>
          <w:b w:val="0"/>
          <w:sz w:val="24"/>
          <w:szCs w:val="24"/>
        </w:rPr>
        <w:t>Tabel 2.</w:t>
      </w:r>
      <w:proofErr w:type="gramEnd"/>
      <w:r w:rsidRPr="00EE3FF3">
        <w:rPr>
          <w:rStyle w:val="Heading1Char"/>
          <w:rFonts w:ascii="Times New Roman" w:eastAsia="Calibri" w:hAnsi="Times New Roman" w:cs="Times New Roman"/>
          <w:b w:val="0"/>
          <w:sz w:val="24"/>
          <w:szCs w:val="24"/>
        </w:rPr>
        <w:t xml:space="preserve"> Tes Akhir</w:t>
      </w:r>
    </w:p>
    <w:tbl>
      <w:tblPr>
        <w:tblStyle w:val="LightShading"/>
        <w:tblW w:w="4448" w:type="dxa"/>
        <w:tblInd w:w="1951" w:type="dxa"/>
        <w:tblLook w:val="04A0" w:firstRow="1" w:lastRow="0" w:firstColumn="1" w:lastColumn="0" w:noHBand="0" w:noVBand="1"/>
      </w:tblPr>
      <w:tblGrid>
        <w:gridCol w:w="510"/>
        <w:gridCol w:w="1461"/>
        <w:gridCol w:w="1173"/>
        <w:gridCol w:w="1430"/>
      </w:tblGrid>
      <w:tr w:rsidR="00BA205C" w:rsidRPr="00EE3FF3" w:rsidTr="00C27B5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tcBorders>
              <w:top w:val="single" w:sz="4" w:space="0" w:color="auto"/>
            </w:tcBorders>
            <w:shd w:val="clear" w:color="auto" w:fill="auto"/>
            <w:noWrap/>
            <w:vAlign w:val="center"/>
            <w:hideMark/>
          </w:tcPr>
          <w:p w:rsidR="00BA205C" w:rsidRPr="00EE3FF3" w:rsidRDefault="00BA205C" w:rsidP="00EE3FF3">
            <w:pPr>
              <w:spacing w:after="0"/>
              <w:jc w:val="center"/>
              <w:rPr>
                <w:rFonts w:ascii="Times New Roman" w:eastAsia="Times New Roman" w:hAnsi="Times New Roman"/>
                <w:sz w:val="24"/>
                <w:szCs w:val="24"/>
              </w:rPr>
            </w:pPr>
            <w:r w:rsidRPr="00EE3FF3">
              <w:rPr>
                <w:rFonts w:ascii="Times New Roman" w:eastAsia="Times New Roman" w:hAnsi="Times New Roman"/>
                <w:sz w:val="24"/>
                <w:szCs w:val="24"/>
              </w:rPr>
              <w:t>No</w:t>
            </w:r>
          </w:p>
        </w:tc>
        <w:tc>
          <w:tcPr>
            <w:tcW w:w="1461" w:type="dxa"/>
            <w:tcBorders>
              <w:top w:val="single" w:sz="4" w:space="0" w:color="auto"/>
            </w:tcBorders>
            <w:shd w:val="clear" w:color="auto" w:fill="auto"/>
            <w:noWrap/>
            <w:vAlign w:val="center"/>
            <w:hideMark/>
          </w:tcPr>
          <w:p w:rsidR="00BA205C" w:rsidRPr="00EE3FF3" w:rsidRDefault="00BA205C" w:rsidP="00EE3FF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Kode Guru</w:t>
            </w:r>
          </w:p>
        </w:tc>
        <w:tc>
          <w:tcPr>
            <w:tcW w:w="1173" w:type="dxa"/>
            <w:tcBorders>
              <w:top w:val="single" w:sz="4" w:space="0" w:color="auto"/>
            </w:tcBorders>
            <w:shd w:val="clear" w:color="auto" w:fill="auto"/>
            <w:noWrap/>
            <w:vAlign w:val="center"/>
            <w:hideMark/>
          </w:tcPr>
          <w:p w:rsidR="00BA205C" w:rsidRPr="00EE3FF3" w:rsidRDefault="00BA205C" w:rsidP="00EE3FF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Nilai (%)</w:t>
            </w:r>
          </w:p>
        </w:tc>
        <w:tc>
          <w:tcPr>
            <w:tcW w:w="1329" w:type="dxa"/>
            <w:tcBorders>
              <w:top w:val="single" w:sz="4" w:space="0" w:color="auto"/>
            </w:tcBorders>
            <w:shd w:val="clear" w:color="auto" w:fill="auto"/>
            <w:noWrap/>
            <w:vAlign w:val="center"/>
            <w:hideMark/>
          </w:tcPr>
          <w:p w:rsidR="00BA205C" w:rsidRPr="00EE3FF3" w:rsidRDefault="00BA205C" w:rsidP="00EE3FF3">
            <w:pPr>
              <w:spacing w:after="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Keterangan</w:t>
            </w:r>
          </w:p>
        </w:tc>
      </w:tr>
      <w:tr w:rsidR="00BA205C" w:rsidRPr="00EE3FF3" w:rsidTr="00C27B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tcBorders>
              <w:top w:val="single" w:sz="4" w:space="0" w:color="auto"/>
            </w:tcBorders>
            <w:shd w:val="clear" w:color="auto" w:fill="auto"/>
            <w:noWrap/>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1</w:t>
            </w:r>
          </w:p>
        </w:tc>
        <w:tc>
          <w:tcPr>
            <w:tcW w:w="1461" w:type="dxa"/>
            <w:tcBorders>
              <w:top w:val="single" w:sz="4" w:space="0" w:color="auto"/>
            </w:tcBorders>
            <w:shd w:val="clear" w:color="auto" w:fill="auto"/>
            <w:noWrap/>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A</w:t>
            </w:r>
          </w:p>
        </w:tc>
        <w:tc>
          <w:tcPr>
            <w:tcW w:w="1173" w:type="dxa"/>
            <w:tcBorders>
              <w:top w:val="single" w:sz="4" w:space="0" w:color="auto"/>
            </w:tcBorders>
            <w:shd w:val="clear" w:color="auto" w:fill="auto"/>
            <w:noWrap/>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87.5</w:t>
            </w:r>
          </w:p>
        </w:tc>
        <w:tc>
          <w:tcPr>
            <w:tcW w:w="1329" w:type="dxa"/>
            <w:tcBorders>
              <w:top w:val="single" w:sz="4" w:space="0" w:color="auto"/>
            </w:tcBorders>
            <w:shd w:val="clear" w:color="auto" w:fill="auto"/>
            <w:noWrap/>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C27B5C">
        <w:trPr>
          <w:trHeight w:val="300"/>
        </w:trPr>
        <w:tc>
          <w:tcPr>
            <w:cnfStyle w:val="001000000000" w:firstRow="0" w:lastRow="0" w:firstColumn="1" w:lastColumn="0" w:oddVBand="0" w:evenVBand="0" w:oddHBand="0" w:evenHBand="0" w:firstRowFirstColumn="0" w:firstRowLastColumn="0" w:lastRowFirstColumn="0" w:lastRowLastColumn="0"/>
            <w:tcW w:w="485"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2</w:t>
            </w:r>
          </w:p>
        </w:tc>
        <w:tc>
          <w:tcPr>
            <w:tcW w:w="1461"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B</w:t>
            </w:r>
          </w:p>
        </w:tc>
        <w:tc>
          <w:tcPr>
            <w:tcW w:w="1173"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85</w:t>
            </w:r>
          </w:p>
        </w:tc>
        <w:tc>
          <w:tcPr>
            <w:tcW w:w="1329"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C27B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3</w:t>
            </w:r>
          </w:p>
        </w:tc>
        <w:tc>
          <w:tcPr>
            <w:tcW w:w="1461"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C</w:t>
            </w:r>
          </w:p>
        </w:tc>
        <w:tc>
          <w:tcPr>
            <w:tcW w:w="1173"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85</w:t>
            </w:r>
          </w:p>
        </w:tc>
        <w:tc>
          <w:tcPr>
            <w:tcW w:w="1329"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C27B5C">
        <w:trPr>
          <w:trHeight w:val="300"/>
        </w:trPr>
        <w:tc>
          <w:tcPr>
            <w:cnfStyle w:val="001000000000" w:firstRow="0" w:lastRow="0" w:firstColumn="1" w:lastColumn="0" w:oddVBand="0" w:evenVBand="0" w:oddHBand="0" w:evenHBand="0" w:firstRowFirstColumn="0" w:firstRowLastColumn="0" w:lastRowFirstColumn="0" w:lastRowLastColumn="0"/>
            <w:tcW w:w="485"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4</w:t>
            </w:r>
          </w:p>
        </w:tc>
        <w:tc>
          <w:tcPr>
            <w:tcW w:w="1461"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D</w:t>
            </w:r>
          </w:p>
        </w:tc>
        <w:tc>
          <w:tcPr>
            <w:tcW w:w="1173"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85</w:t>
            </w:r>
          </w:p>
        </w:tc>
        <w:tc>
          <w:tcPr>
            <w:tcW w:w="1329"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C27B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5</w:t>
            </w:r>
          </w:p>
        </w:tc>
        <w:tc>
          <w:tcPr>
            <w:tcW w:w="1461"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E</w:t>
            </w:r>
          </w:p>
        </w:tc>
        <w:tc>
          <w:tcPr>
            <w:tcW w:w="1173"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95</w:t>
            </w:r>
          </w:p>
        </w:tc>
        <w:tc>
          <w:tcPr>
            <w:tcW w:w="1329"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C27B5C">
        <w:trPr>
          <w:trHeight w:val="300"/>
        </w:trPr>
        <w:tc>
          <w:tcPr>
            <w:cnfStyle w:val="001000000000" w:firstRow="0" w:lastRow="0" w:firstColumn="1" w:lastColumn="0" w:oddVBand="0" w:evenVBand="0" w:oddHBand="0" w:evenHBand="0" w:firstRowFirstColumn="0" w:firstRowLastColumn="0" w:lastRowFirstColumn="0" w:lastRowLastColumn="0"/>
            <w:tcW w:w="485"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6</w:t>
            </w:r>
          </w:p>
        </w:tc>
        <w:tc>
          <w:tcPr>
            <w:tcW w:w="1461"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F</w:t>
            </w:r>
          </w:p>
        </w:tc>
        <w:tc>
          <w:tcPr>
            <w:tcW w:w="1173"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80</w:t>
            </w:r>
          </w:p>
        </w:tc>
        <w:tc>
          <w:tcPr>
            <w:tcW w:w="1329"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C27B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7</w:t>
            </w:r>
          </w:p>
        </w:tc>
        <w:tc>
          <w:tcPr>
            <w:tcW w:w="1461"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G</w:t>
            </w:r>
          </w:p>
        </w:tc>
        <w:tc>
          <w:tcPr>
            <w:tcW w:w="1173"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90</w:t>
            </w:r>
          </w:p>
        </w:tc>
        <w:tc>
          <w:tcPr>
            <w:tcW w:w="1329"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C27B5C">
        <w:trPr>
          <w:trHeight w:val="300"/>
        </w:trPr>
        <w:tc>
          <w:tcPr>
            <w:cnfStyle w:val="001000000000" w:firstRow="0" w:lastRow="0" w:firstColumn="1" w:lastColumn="0" w:oddVBand="0" w:evenVBand="0" w:oddHBand="0" w:evenHBand="0" w:firstRowFirstColumn="0" w:firstRowLastColumn="0" w:lastRowFirstColumn="0" w:lastRowLastColumn="0"/>
            <w:tcW w:w="485"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8</w:t>
            </w:r>
          </w:p>
        </w:tc>
        <w:tc>
          <w:tcPr>
            <w:tcW w:w="1461"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H</w:t>
            </w:r>
          </w:p>
        </w:tc>
        <w:tc>
          <w:tcPr>
            <w:tcW w:w="1173"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72.5</w:t>
            </w:r>
          </w:p>
        </w:tc>
        <w:tc>
          <w:tcPr>
            <w:tcW w:w="1329"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C27B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9</w:t>
            </w:r>
          </w:p>
        </w:tc>
        <w:tc>
          <w:tcPr>
            <w:tcW w:w="1461"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I</w:t>
            </w:r>
          </w:p>
        </w:tc>
        <w:tc>
          <w:tcPr>
            <w:tcW w:w="1173"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81</w:t>
            </w:r>
          </w:p>
        </w:tc>
        <w:tc>
          <w:tcPr>
            <w:tcW w:w="1329"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C27B5C">
        <w:trPr>
          <w:trHeight w:val="300"/>
        </w:trPr>
        <w:tc>
          <w:tcPr>
            <w:cnfStyle w:val="001000000000" w:firstRow="0" w:lastRow="0" w:firstColumn="1" w:lastColumn="0" w:oddVBand="0" w:evenVBand="0" w:oddHBand="0" w:evenHBand="0" w:firstRowFirstColumn="0" w:firstRowLastColumn="0" w:lastRowFirstColumn="0" w:lastRowLastColumn="0"/>
            <w:tcW w:w="485"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10</w:t>
            </w:r>
          </w:p>
        </w:tc>
        <w:tc>
          <w:tcPr>
            <w:tcW w:w="1461"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J</w:t>
            </w:r>
          </w:p>
        </w:tc>
        <w:tc>
          <w:tcPr>
            <w:tcW w:w="1173"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83</w:t>
            </w:r>
          </w:p>
        </w:tc>
        <w:tc>
          <w:tcPr>
            <w:tcW w:w="1329"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C27B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 w:type="dxa"/>
            <w:shd w:val="clear" w:color="auto" w:fill="auto"/>
            <w:noWrap/>
            <w:hideMark/>
          </w:tcPr>
          <w:p w:rsidR="00BA205C" w:rsidRPr="00EE3FF3" w:rsidRDefault="00BA205C" w:rsidP="00EE3FF3">
            <w:pPr>
              <w:spacing w:after="0"/>
              <w:jc w:val="center"/>
              <w:rPr>
                <w:rFonts w:ascii="Times New Roman" w:eastAsia="Times New Roman" w:hAnsi="Times New Roman"/>
                <w:b w:val="0"/>
                <w:sz w:val="24"/>
                <w:szCs w:val="24"/>
              </w:rPr>
            </w:pPr>
            <w:r w:rsidRPr="00EE3FF3">
              <w:rPr>
                <w:rFonts w:ascii="Times New Roman" w:eastAsia="Times New Roman" w:hAnsi="Times New Roman"/>
                <w:b w:val="0"/>
                <w:sz w:val="24"/>
                <w:szCs w:val="24"/>
              </w:rPr>
              <w:t>11</w:t>
            </w:r>
          </w:p>
        </w:tc>
        <w:tc>
          <w:tcPr>
            <w:tcW w:w="1461"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K</w:t>
            </w:r>
          </w:p>
        </w:tc>
        <w:tc>
          <w:tcPr>
            <w:tcW w:w="1173"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80</w:t>
            </w:r>
          </w:p>
        </w:tc>
        <w:tc>
          <w:tcPr>
            <w:tcW w:w="1329"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Tercapai</w:t>
            </w:r>
          </w:p>
        </w:tc>
      </w:tr>
      <w:tr w:rsidR="00BA205C" w:rsidRPr="00EE3FF3" w:rsidTr="00C27B5C">
        <w:trPr>
          <w:trHeight w:val="300"/>
        </w:trPr>
        <w:tc>
          <w:tcPr>
            <w:cnfStyle w:val="001000000000" w:firstRow="0" w:lastRow="0" w:firstColumn="1" w:lastColumn="0" w:oddVBand="0" w:evenVBand="0" w:oddHBand="0" w:evenHBand="0" w:firstRowFirstColumn="0" w:firstRowLastColumn="0" w:lastRowFirstColumn="0" w:lastRowLastColumn="0"/>
            <w:tcW w:w="1946" w:type="dxa"/>
            <w:gridSpan w:val="2"/>
            <w:shd w:val="clear" w:color="auto" w:fill="auto"/>
            <w:noWrap/>
            <w:hideMark/>
          </w:tcPr>
          <w:p w:rsidR="00BA205C" w:rsidRPr="00EE3FF3" w:rsidRDefault="00BA205C" w:rsidP="00EE3FF3">
            <w:pPr>
              <w:spacing w:after="0"/>
              <w:jc w:val="right"/>
              <w:rPr>
                <w:rFonts w:ascii="Times New Roman" w:eastAsia="Times New Roman" w:hAnsi="Times New Roman"/>
                <w:b w:val="0"/>
                <w:sz w:val="24"/>
                <w:szCs w:val="24"/>
              </w:rPr>
            </w:pPr>
            <w:r w:rsidRPr="00EE3FF3">
              <w:rPr>
                <w:rFonts w:ascii="Times New Roman" w:eastAsia="Times New Roman" w:hAnsi="Times New Roman"/>
                <w:b w:val="0"/>
                <w:sz w:val="24"/>
                <w:szCs w:val="24"/>
              </w:rPr>
              <w:t>Jumlah</w:t>
            </w:r>
          </w:p>
        </w:tc>
        <w:tc>
          <w:tcPr>
            <w:tcW w:w="1173" w:type="dxa"/>
            <w:shd w:val="clear" w:color="auto" w:fill="auto"/>
            <w:noWrap/>
            <w:hideMark/>
          </w:tcPr>
          <w:p w:rsidR="00BA205C" w:rsidRPr="00EE3FF3" w:rsidRDefault="00BA205C" w:rsidP="00EE3FF3">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EE3FF3">
              <w:rPr>
                <w:rFonts w:ascii="Times New Roman" w:eastAsia="Times New Roman" w:hAnsi="Times New Roman"/>
                <w:bCs/>
                <w:sz w:val="24"/>
                <w:szCs w:val="24"/>
              </w:rPr>
              <w:t>924</w:t>
            </w:r>
          </w:p>
        </w:tc>
        <w:tc>
          <w:tcPr>
            <w:tcW w:w="1329" w:type="dxa"/>
            <w:shd w:val="clear" w:color="auto" w:fill="auto"/>
            <w:noWrap/>
            <w:hideMark/>
          </w:tcPr>
          <w:p w:rsidR="00BA205C" w:rsidRPr="00EE3FF3" w:rsidRDefault="00BA205C" w:rsidP="00EE3FF3">
            <w:pPr>
              <w:spacing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 </w:t>
            </w:r>
          </w:p>
        </w:tc>
      </w:tr>
      <w:tr w:rsidR="00BA205C" w:rsidRPr="00EE3FF3" w:rsidTr="00C27B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6" w:type="dxa"/>
            <w:gridSpan w:val="2"/>
            <w:shd w:val="clear" w:color="auto" w:fill="auto"/>
            <w:noWrap/>
            <w:hideMark/>
          </w:tcPr>
          <w:p w:rsidR="00BA205C" w:rsidRPr="00EE3FF3" w:rsidRDefault="00BA205C" w:rsidP="00EE3FF3">
            <w:pPr>
              <w:spacing w:after="0"/>
              <w:jc w:val="right"/>
              <w:rPr>
                <w:rFonts w:ascii="Times New Roman" w:eastAsia="Times New Roman" w:hAnsi="Times New Roman"/>
                <w:b w:val="0"/>
                <w:sz w:val="24"/>
                <w:szCs w:val="24"/>
              </w:rPr>
            </w:pPr>
            <w:r w:rsidRPr="00EE3FF3">
              <w:rPr>
                <w:rFonts w:ascii="Times New Roman" w:eastAsia="Times New Roman" w:hAnsi="Times New Roman"/>
                <w:b w:val="0"/>
                <w:sz w:val="24"/>
                <w:szCs w:val="24"/>
              </w:rPr>
              <w:t>Rata-Rata</w:t>
            </w:r>
          </w:p>
        </w:tc>
        <w:tc>
          <w:tcPr>
            <w:tcW w:w="1173" w:type="dxa"/>
            <w:shd w:val="clear" w:color="auto" w:fill="auto"/>
            <w:noWrap/>
            <w:hideMark/>
          </w:tcPr>
          <w:p w:rsidR="00BA205C" w:rsidRPr="00EE3FF3" w:rsidRDefault="00BA205C" w:rsidP="00EE3FF3">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4"/>
                <w:szCs w:val="24"/>
              </w:rPr>
            </w:pPr>
            <w:r w:rsidRPr="00EE3FF3">
              <w:rPr>
                <w:rFonts w:ascii="Times New Roman" w:eastAsia="Times New Roman" w:hAnsi="Times New Roman"/>
                <w:bCs/>
                <w:sz w:val="24"/>
                <w:szCs w:val="24"/>
              </w:rPr>
              <w:t>84</w:t>
            </w:r>
          </w:p>
        </w:tc>
        <w:tc>
          <w:tcPr>
            <w:tcW w:w="1329" w:type="dxa"/>
            <w:shd w:val="clear" w:color="auto" w:fill="auto"/>
            <w:noWrap/>
            <w:hideMark/>
          </w:tcPr>
          <w:p w:rsidR="00BA205C" w:rsidRPr="00EE3FF3" w:rsidRDefault="00BA205C" w:rsidP="00EE3FF3">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EE3FF3">
              <w:rPr>
                <w:rFonts w:ascii="Times New Roman" w:eastAsia="Times New Roman" w:hAnsi="Times New Roman"/>
                <w:sz w:val="24"/>
                <w:szCs w:val="24"/>
              </w:rPr>
              <w:t> </w:t>
            </w:r>
          </w:p>
        </w:tc>
      </w:tr>
    </w:tbl>
    <w:p w:rsidR="00BA205C" w:rsidRPr="000F25B8" w:rsidRDefault="00BA205C" w:rsidP="00EE3FF3">
      <w:pPr>
        <w:spacing w:after="0"/>
        <w:rPr>
          <w:rStyle w:val="Heading1Char"/>
          <w:rFonts w:ascii="Times New Roman" w:eastAsia="Calibri" w:hAnsi="Times New Roman"/>
          <w:b w:val="0"/>
          <w:bCs w:val="0"/>
          <w:sz w:val="24"/>
          <w:szCs w:val="24"/>
        </w:rPr>
      </w:pPr>
    </w:p>
    <w:p w:rsidR="00BA205C" w:rsidRDefault="00BA205C" w:rsidP="00402BFA">
      <w:pPr>
        <w:spacing w:after="0"/>
        <w:ind w:firstLine="709"/>
        <w:jc w:val="both"/>
        <w:rPr>
          <w:rStyle w:val="Heading1Char"/>
          <w:rFonts w:ascii="Times New Roman" w:eastAsia="Calibri" w:hAnsi="Times New Roman"/>
          <w:b w:val="0"/>
          <w:sz w:val="24"/>
          <w:szCs w:val="24"/>
        </w:rPr>
      </w:pPr>
      <w:r w:rsidRPr="000A364D">
        <w:rPr>
          <w:rFonts w:ascii="Times New Roman" w:hAnsi="Times New Roman"/>
          <w:sz w:val="24"/>
        </w:rPr>
        <w:t>Hasil tes akhir menunjukkan bahwa semua guru telah mencapai target yang ditetapkan, yaitu memahami materi cerita rakyat dengan baik. Dari 11 guru yang mengikuti tes, memiliki nilai yang bervariasi, mulai dari 72.5 hingga 95, dengan rata-</w:t>
      </w:r>
      <w:r w:rsidRPr="000A364D">
        <w:rPr>
          <w:rFonts w:ascii="Times New Roman" w:hAnsi="Times New Roman"/>
          <w:sz w:val="24"/>
        </w:rPr>
        <w:lastRenderedPageBreak/>
        <w:t>rata nilai sebesar 84. Hal ini menunjukkan bahwa kegiatan pengabdian kepada masyarakat dan pelatihan yang diberikan oleh Tim Pengmas FKIP UHAMKA telah berhasil dalam meningkatkan pemahaman guru-guru terkait cerita rakyat. Para guru telah mampu memahami dan mengaplikasikan konsep serta nilai-nilai karakter yang terkandung dalam cerita rakyat dengan baik, sesuai dengan keterangan "Tercapai" yang diberikan. Jumlah total nilai mencapai 924, yang mengindikasikan bahwa secara keseluruhan guru-guru telah mencapai hasil yang baik dalam uji pemahaman ini.</w:t>
      </w:r>
      <w:r w:rsidRPr="000F25B8">
        <w:rPr>
          <w:rStyle w:val="Heading1Char"/>
          <w:rFonts w:ascii="Times New Roman" w:eastAsia="Calibri" w:hAnsi="Times New Roman"/>
          <w:sz w:val="24"/>
          <w:szCs w:val="24"/>
        </w:rPr>
        <w:t xml:space="preserve"> </w:t>
      </w:r>
      <w:r w:rsidRPr="00EE3FF3">
        <w:rPr>
          <w:rStyle w:val="Heading1Char"/>
          <w:rFonts w:ascii="Times New Roman" w:eastAsia="Calibri" w:hAnsi="Times New Roman"/>
          <w:b w:val="0"/>
          <w:sz w:val="24"/>
          <w:szCs w:val="24"/>
        </w:rPr>
        <w:t xml:space="preserve">Hasil </w:t>
      </w:r>
      <w:r w:rsidRPr="00EE3FF3">
        <w:rPr>
          <w:rStyle w:val="Heading1Char"/>
          <w:rFonts w:ascii="Times New Roman" w:eastAsia="Calibri" w:hAnsi="Times New Roman"/>
          <w:b w:val="0"/>
          <w:i/>
          <w:sz w:val="24"/>
          <w:szCs w:val="24"/>
        </w:rPr>
        <w:t>postest</w:t>
      </w:r>
      <w:r w:rsidRPr="00EE3FF3">
        <w:rPr>
          <w:rStyle w:val="Heading1Char"/>
          <w:rFonts w:ascii="Times New Roman" w:eastAsia="Calibri" w:hAnsi="Times New Roman"/>
          <w:b w:val="0"/>
          <w:sz w:val="24"/>
          <w:szCs w:val="24"/>
        </w:rPr>
        <w:t xml:space="preserve"> disajikan dalam grafik berikut ini.</w:t>
      </w:r>
    </w:p>
    <w:p w:rsidR="00EE3FF3" w:rsidRPr="000F25B8" w:rsidRDefault="00EE3FF3" w:rsidP="00EE3FF3">
      <w:pPr>
        <w:spacing w:after="0"/>
        <w:ind w:firstLine="567"/>
        <w:jc w:val="both"/>
        <w:rPr>
          <w:rStyle w:val="Heading1Char"/>
          <w:rFonts w:ascii="Times New Roman" w:eastAsia="Calibri" w:hAnsi="Times New Roman"/>
          <w:b w:val="0"/>
          <w:bCs w:val="0"/>
          <w:sz w:val="24"/>
          <w:szCs w:val="24"/>
        </w:rPr>
      </w:pPr>
    </w:p>
    <w:p w:rsidR="00BA205C" w:rsidRPr="000F25B8" w:rsidRDefault="00BA205C" w:rsidP="00BA205C">
      <w:pPr>
        <w:spacing w:after="0"/>
        <w:jc w:val="center"/>
        <w:rPr>
          <w:rStyle w:val="Heading1Char"/>
          <w:rFonts w:ascii="Times New Roman" w:eastAsia="Calibri" w:hAnsi="Times New Roman"/>
          <w:b w:val="0"/>
          <w:bCs w:val="0"/>
          <w:sz w:val="24"/>
          <w:szCs w:val="24"/>
        </w:rPr>
      </w:pPr>
      <w:r>
        <w:rPr>
          <w:noProof/>
          <w:lang w:val="en-US"/>
        </w:rPr>
        <w:drawing>
          <wp:inline distT="0" distB="0" distL="0" distR="0" wp14:anchorId="56F3B99D" wp14:editId="5F24B305">
            <wp:extent cx="4276725" cy="26574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205C" w:rsidRPr="00EE3FF3" w:rsidRDefault="00BA205C" w:rsidP="00BA205C">
      <w:pPr>
        <w:spacing w:after="0"/>
        <w:jc w:val="center"/>
        <w:rPr>
          <w:rStyle w:val="Heading1Char"/>
          <w:rFonts w:ascii="Times New Roman" w:eastAsia="Calibri" w:hAnsi="Times New Roman"/>
          <w:b w:val="0"/>
          <w:bCs w:val="0"/>
          <w:szCs w:val="24"/>
        </w:rPr>
      </w:pPr>
      <w:proofErr w:type="gramStart"/>
      <w:r w:rsidRPr="00EE3FF3">
        <w:rPr>
          <w:rStyle w:val="Heading1Char"/>
          <w:rFonts w:ascii="Times New Roman" w:eastAsia="Calibri" w:hAnsi="Times New Roman"/>
          <w:b w:val="0"/>
          <w:sz w:val="24"/>
          <w:szCs w:val="24"/>
        </w:rPr>
        <w:t>Grafik 2.</w:t>
      </w:r>
      <w:proofErr w:type="gramEnd"/>
      <w:r w:rsidRPr="00EE3FF3">
        <w:rPr>
          <w:rStyle w:val="Heading1Char"/>
          <w:rFonts w:ascii="Times New Roman" w:eastAsia="Calibri" w:hAnsi="Times New Roman"/>
          <w:b w:val="0"/>
          <w:sz w:val="24"/>
          <w:szCs w:val="24"/>
        </w:rPr>
        <w:t xml:space="preserve"> </w:t>
      </w:r>
      <w:r w:rsidRPr="00EE3FF3">
        <w:rPr>
          <w:rStyle w:val="Heading1Char"/>
          <w:rFonts w:ascii="Times New Roman" w:eastAsia="Calibri" w:hAnsi="Times New Roman"/>
          <w:b w:val="0"/>
          <w:i/>
          <w:sz w:val="24"/>
          <w:szCs w:val="24"/>
        </w:rPr>
        <w:t>Postest</w:t>
      </w:r>
      <w:r w:rsidRPr="00EE3FF3">
        <w:rPr>
          <w:rStyle w:val="Heading1Char"/>
          <w:rFonts w:ascii="Times New Roman" w:eastAsia="Calibri" w:hAnsi="Times New Roman"/>
          <w:b w:val="0"/>
          <w:sz w:val="24"/>
          <w:szCs w:val="24"/>
        </w:rPr>
        <w:t xml:space="preserve"> Kegiatan Pengabdian kepada Masyarakat</w:t>
      </w:r>
    </w:p>
    <w:p w:rsidR="00BA205C" w:rsidRPr="000F25B8" w:rsidRDefault="00BA205C" w:rsidP="00BA205C">
      <w:pPr>
        <w:spacing w:after="0"/>
        <w:jc w:val="center"/>
        <w:rPr>
          <w:rStyle w:val="Heading1Char"/>
          <w:rFonts w:ascii="Times New Roman" w:eastAsia="Calibri" w:hAnsi="Times New Roman"/>
          <w:b w:val="0"/>
          <w:bCs w:val="0"/>
          <w:sz w:val="24"/>
          <w:szCs w:val="24"/>
        </w:rPr>
      </w:pPr>
    </w:p>
    <w:p w:rsidR="00BA205C" w:rsidRPr="000A364D" w:rsidRDefault="00BA205C" w:rsidP="00402BFA">
      <w:pPr>
        <w:spacing w:after="0"/>
        <w:ind w:firstLine="709"/>
        <w:jc w:val="both"/>
        <w:rPr>
          <w:rStyle w:val="Heading1Char"/>
          <w:rFonts w:ascii="Times New Roman" w:eastAsia="Calibri" w:hAnsi="Times New Roman"/>
          <w:b w:val="0"/>
          <w:bCs w:val="0"/>
          <w:sz w:val="24"/>
          <w:szCs w:val="24"/>
        </w:rPr>
      </w:pPr>
      <w:r w:rsidRPr="000A364D">
        <w:rPr>
          <w:rFonts w:ascii="Times New Roman" w:hAnsi="Times New Roman"/>
          <w:sz w:val="24"/>
        </w:rPr>
        <w:t xml:space="preserve">Dari hasil postes yang diperoleh, dapat disimpulkan bahwa kegiatan pengabdian kepada masyarakat ini memberikan manfaat yang signifikan dan membantu guru-guru. </w:t>
      </w:r>
      <w:proofErr w:type="gramStart"/>
      <w:r>
        <w:rPr>
          <w:rFonts w:ascii="Times New Roman" w:hAnsi="Times New Roman"/>
          <w:sz w:val="24"/>
          <w:lang w:val="en-US"/>
        </w:rPr>
        <w:t>Para guru</w:t>
      </w:r>
      <w:r w:rsidRPr="000A364D">
        <w:rPr>
          <w:rFonts w:ascii="Times New Roman" w:hAnsi="Times New Roman"/>
          <w:sz w:val="24"/>
        </w:rPr>
        <w:t xml:space="preserve"> tersebut berhasil meningkatkan pengetahuan, pemahaman, dan keterampilan</w:t>
      </w:r>
      <w:r>
        <w:rPr>
          <w:rFonts w:ascii="Times New Roman" w:hAnsi="Times New Roman"/>
          <w:sz w:val="24"/>
          <w:lang w:val="en-US"/>
        </w:rPr>
        <w:t>nya</w:t>
      </w:r>
      <w:r w:rsidRPr="000A364D">
        <w:rPr>
          <w:rFonts w:ascii="Times New Roman" w:hAnsi="Times New Roman"/>
          <w:sz w:val="24"/>
        </w:rPr>
        <w:t xml:space="preserve"> dalam memahami serta menulis cerita rakyat sebagai upaya penguatan karakter.</w:t>
      </w:r>
      <w:proofErr w:type="gramEnd"/>
    </w:p>
    <w:p w:rsidR="00BA205C" w:rsidRPr="00BA205C" w:rsidRDefault="00BA205C" w:rsidP="00402BFA">
      <w:pPr>
        <w:spacing w:after="0"/>
        <w:ind w:firstLine="709"/>
        <w:jc w:val="both"/>
        <w:rPr>
          <w:rFonts w:ascii="Times New Roman" w:hAnsi="Times New Roman"/>
          <w:sz w:val="24"/>
          <w:szCs w:val="24"/>
          <w:lang w:val="en-US"/>
        </w:rPr>
      </w:pPr>
      <w:proofErr w:type="gramStart"/>
      <w:r w:rsidRPr="00EE3FF3">
        <w:rPr>
          <w:rStyle w:val="Heading1Char"/>
          <w:rFonts w:ascii="Times New Roman" w:eastAsia="Calibri" w:hAnsi="Times New Roman"/>
          <w:b w:val="0"/>
          <w:sz w:val="24"/>
          <w:szCs w:val="24"/>
        </w:rPr>
        <w:t>Berdasarkan evaluasi terdapat faktor penghambat dalam pelaksanaan kegiatan pengabdian kepada masyarakat, seperti</w:t>
      </w:r>
      <w:r w:rsidRPr="0048455C">
        <w:rPr>
          <w:rStyle w:val="Heading1Char"/>
          <w:rFonts w:ascii="Times New Roman" w:eastAsia="Calibri" w:hAnsi="Times New Roman"/>
          <w:sz w:val="24"/>
          <w:szCs w:val="24"/>
        </w:rPr>
        <w:t xml:space="preserve"> </w:t>
      </w:r>
      <w:r w:rsidRPr="0048455C">
        <w:rPr>
          <w:rFonts w:ascii="Times New Roman" w:hAnsi="Times New Roman"/>
          <w:sz w:val="24"/>
          <w:szCs w:val="24"/>
          <w:lang w:val="en-US"/>
        </w:rPr>
        <w:t>k</w:t>
      </w:r>
      <w:r w:rsidRPr="0048455C">
        <w:rPr>
          <w:rFonts w:ascii="Times New Roman" w:hAnsi="Times New Roman"/>
          <w:sz w:val="24"/>
          <w:szCs w:val="24"/>
        </w:rPr>
        <w:t>eterbatasan pengetahuan tentang cerita rakyat</w:t>
      </w:r>
      <w:r w:rsidRPr="0048455C">
        <w:rPr>
          <w:rStyle w:val="Heading1Char"/>
          <w:rFonts w:ascii="Times New Roman" w:eastAsia="Calibri" w:hAnsi="Times New Roman"/>
          <w:sz w:val="24"/>
          <w:szCs w:val="24"/>
        </w:rPr>
        <w:t>.</w:t>
      </w:r>
      <w:proofErr w:type="gramEnd"/>
      <w:r w:rsidRPr="0048455C">
        <w:rPr>
          <w:rStyle w:val="Heading1Char"/>
          <w:rFonts w:ascii="Times New Roman" w:eastAsia="Calibri" w:hAnsi="Times New Roman"/>
          <w:sz w:val="24"/>
          <w:szCs w:val="24"/>
        </w:rPr>
        <w:t xml:space="preserve"> </w:t>
      </w:r>
      <w:r w:rsidRPr="0048455C">
        <w:rPr>
          <w:rFonts w:ascii="Times New Roman" w:hAnsi="Times New Roman"/>
          <w:sz w:val="24"/>
        </w:rPr>
        <w:t>Guru mungkin memiliki keterbatasan pengetahuan tentang cerita rakyat tradisional. Hal ini dapat menghambat mereka dalam memilih cerita yang tepat, memahami konteks budaya, dan menyesuaikan cerita rakyat dengan kebutuhan peserta didik.</w:t>
      </w:r>
      <w:r w:rsidRPr="0048455C">
        <w:rPr>
          <w:rFonts w:ascii="Times New Roman" w:hAnsi="Times New Roman"/>
          <w:sz w:val="24"/>
          <w:lang w:val="en-US"/>
        </w:rPr>
        <w:t xml:space="preserve"> </w:t>
      </w:r>
      <w:proofErr w:type="gramStart"/>
      <w:r w:rsidRPr="0048455C">
        <w:rPr>
          <w:rFonts w:ascii="Times New Roman" w:hAnsi="Times New Roman"/>
          <w:sz w:val="24"/>
          <w:lang w:val="en-US"/>
        </w:rPr>
        <w:t>Faktor berikutnya, k</w:t>
      </w:r>
      <w:r w:rsidRPr="0048455C">
        <w:rPr>
          <w:rFonts w:ascii="Times New Roman" w:hAnsi="Times New Roman"/>
          <w:sz w:val="24"/>
        </w:rPr>
        <w:t>eterbatasan waktu dan sumber daya</w:t>
      </w:r>
      <w:r w:rsidRPr="0048455C">
        <w:rPr>
          <w:rFonts w:ascii="Times New Roman" w:hAnsi="Times New Roman"/>
          <w:sz w:val="24"/>
          <w:lang w:val="en-US"/>
        </w:rPr>
        <w:t>.</w:t>
      </w:r>
      <w:proofErr w:type="gramEnd"/>
      <w:r w:rsidRPr="0048455C">
        <w:rPr>
          <w:rFonts w:ascii="Times New Roman" w:hAnsi="Times New Roman"/>
          <w:sz w:val="24"/>
          <w:lang w:val="en-US"/>
        </w:rPr>
        <w:t xml:space="preserve"> </w:t>
      </w:r>
      <w:r w:rsidRPr="0048455C">
        <w:rPr>
          <w:rFonts w:ascii="Times New Roman" w:hAnsi="Times New Roman"/>
          <w:sz w:val="24"/>
        </w:rPr>
        <w:t>Kegiatan pengabdian kepada masyarakat terbatas oleh waktu dan sumber daya yang terbatas. Guru mungkin memiliki waktu terbatas untuk mempersiapkan dan melaksanakan kegiatan ini, serta terbatasnya sumber daya seperti anggaran, materi pembelajaran, atau peralatan yang dibutuhkan.</w:t>
      </w:r>
      <w:r w:rsidRPr="0048455C">
        <w:rPr>
          <w:rFonts w:ascii="Times New Roman" w:hAnsi="Times New Roman"/>
          <w:sz w:val="24"/>
          <w:lang w:val="en-US"/>
        </w:rPr>
        <w:t xml:space="preserve"> </w:t>
      </w:r>
      <w:proofErr w:type="gramStart"/>
      <w:r w:rsidRPr="0048455C">
        <w:rPr>
          <w:rFonts w:ascii="Times New Roman" w:hAnsi="Times New Roman"/>
          <w:sz w:val="24"/>
          <w:lang w:val="en-US"/>
        </w:rPr>
        <w:t>Selain itu, k</w:t>
      </w:r>
      <w:r w:rsidRPr="0048455C">
        <w:rPr>
          <w:rFonts w:ascii="Times New Roman" w:hAnsi="Times New Roman"/>
          <w:sz w:val="24"/>
        </w:rPr>
        <w:t>esulitan dalam mengevaluasi dan memantau dampak kegiatan</w:t>
      </w:r>
      <w:r w:rsidRPr="0048455C">
        <w:rPr>
          <w:rFonts w:ascii="Times New Roman" w:hAnsi="Times New Roman"/>
          <w:sz w:val="24"/>
          <w:lang w:val="en-US"/>
        </w:rPr>
        <w:t xml:space="preserve"> juga terjadi.</w:t>
      </w:r>
      <w:proofErr w:type="gramEnd"/>
      <w:r w:rsidRPr="0048455C">
        <w:rPr>
          <w:rFonts w:ascii="Times New Roman" w:hAnsi="Times New Roman"/>
          <w:sz w:val="24"/>
          <w:lang w:val="en-US"/>
        </w:rPr>
        <w:t xml:space="preserve"> </w:t>
      </w:r>
      <w:r w:rsidRPr="0048455C">
        <w:rPr>
          <w:rFonts w:ascii="Times New Roman" w:hAnsi="Times New Roman"/>
          <w:sz w:val="24"/>
        </w:rPr>
        <w:t xml:space="preserve">Mengukur dampak kegiatan pengabdian kepada masyarakat dalam penguatan karakter guru bisa menjadi tantangan. Guru mungkin menghadapi kesulitan dalam mengevaluasi </w:t>
      </w:r>
      <w:r w:rsidRPr="0048455C">
        <w:rPr>
          <w:rFonts w:ascii="Times New Roman" w:hAnsi="Times New Roman"/>
          <w:sz w:val="24"/>
        </w:rPr>
        <w:lastRenderedPageBreak/>
        <w:t>pemahaman dan perubahan karakter yang terjadi setelah kegiatan ini. Pemantauan dan evaluasi yang efektif membutuhkan metode penilaian yang tepat dan waktu yang cukup.</w:t>
      </w:r>
    </w:p>
    <w:p w:rsidR="00F90913" w:rsidRPr="0048518A" w:rsidRDefault="00F90913" w:rsidP="00C73284">
      <w:pPr>
        <w:spacing w:after="0"/>
        <w:jc w:val="both"/>
        <w:rPr>
          <w:rFonts w:ascii="Times New Roman" w:hAnsi="Times New Roman"/>
          <w:b/>
          <w:sz w:val="24"/>
          <w:szCs w:val="24"/>
          <w:lang w:val="en-ID"/>
        </w:rPr>
      </w:pPr>
    </w:p>
    <w:p w:rsidR="009F3437" w:rsidRPr="0048518A" w:rsidRDefault="009F3437" w:rsidP="00C73284">
      <w:pPr>
        <w:autoSpaceDE w:val="0"/>
        <w:autoSpaceDN w:val="0"/>
        <w:adjustRightInd w:val="0"/>
        <w:spacing w:after="0"/>
        <w:jc w:val="both"/>
        <w:rPr>
          <w:rFonts w:ascii="Times New Roman" w:hAnsi="Times New Roman"/>
          <w:b/>
          <w:sz w:val="24"/>
          <w:szCs w:val="24"/>
        </w:rPr>
      </w:pPr>
      <w:r w:rsidRPr="0048518A">
        <w:rPr>
          <w:rFonts w:ascii="Times New Roman" w:hAnsi="Times New Roman"/>
          <w:b/>
          <w:sz w:val="24"/>
          <w:szCs w:val="24"/>
        </w:rPr>
        <w:t>SIMPULAN</w:t>
      </w:r>
    </w:p>
    <w:p w:rsidR="006075A1" w:rsidRPr="007D1B22" w:rsidRDefault="007D1B22" w:rsidP="007D1B22">
      <w:pPr>
        <w:spacing w:after="0"/>
        <w:ind w:firstLine="720"/>
        <w:jc w:val="both"/>
        <w:rPr>
          <w:rFonts w:ascii="Times New Roman" w:hAnsi="Times New Roman"/>
          <w:sz w:val="24"/>
          <w:szCs w:val="24"/>
          <w:lang w:val="en-US"/>
        </w:rPr>
      </w:pPr>
      <w:proofErr w:type="gramStart"/>
      <w:r w:rsidRPr="0048455C">
        <w:rPr>
          <w:rFonts w:ascii="Times New Roman" w:hAnsi="Times New Roman"/>
          <w:sz w:val="24"/>
          <w:lang w:val="en-US"/>
        </w:rPr>
        <w:t>G</w:t>
      </w:r>
      <w:r w:rsidRPr="0048455C">
        <w:rPr>
          <w:rFonts w:ascii="Times New Roman" w:hAnsi="Times New Roman"/>
          <w:sz w:val="24"/>
        </w:rPr>
        <w:t>uru-guru berhasil meningkatkan pengetahuan, pemahaman, dan keterampilan</w:t>
      </w:r>
      <w:r>
        <w:rPr>
          <w:rFonts w:ascii="Times New Roman" w:hAnsi="Times New Roman"/>
          <w:sz w:val="24"/>
          <w:lang w:val="en-US"/>
        </w:rPr>
        <w:t>nya</w:t>
      </w:r>
      <w:r w:rsidRPr="0048455C">
        <w:rPr>
          <w:rFonts w:ascii="Times New Roman" w:hAnsi="Times New Roman"/>
          <w:sz w:val="24"/>
        </w:rPr>
        <w:t xml:space="preserve"> dalam mengenal, menulis, dan mereaktualisasikan cerita rakyat.</w:t>
      </w:r>
      <w:proofErr w:type="gramEnd"/>
      <w:r w:rsidRPr="0048455C">
        <w:rPr>
          <w:rFonts w:ascii="Times New Roman" w:hAnsi="Times New Roman"/>
          <w:sz w:val="24"/>
        </w:rPr>
        <w:t xml:space="preserve"> Dukungan tim pengmas, seperti pemilihan cerita yang relevan dan pertanyaan-pertanyaan yang mendukung pembelajaran karakter, membantu dalam mencapai tujuan tersebut. Hasil postes menunjukkan bahwa guru-guru mencapai pemahaman cerita rakyat </w:t>
      </w:r>
      <w:r>
        <w:rPr>
          <w:rFonts w:ascii="Times New Roman" w:hAnsi="Times New Roman"/>
          <w:sz w:val="24"/>
        </w:rPr>
        <w:t>yang diharapkan</w:t>
      </w:r>
      <w:r w:rsidRPr="0048455C">
        <w:rPr>
          <w:rFonts w:ascii="Times New Roman" w:hAnsi="Times New Roman"/>
          <w:sz w:val="24"/>
        </w:rPr>
        <w:t xml:space="preserve">. </w:t>
      </w:r>
      <w:r w:rsidRPr="00997170">
        <w:rPr>
          <w:rFonts w:ascii="Times New Roman" w:hAnsi="Times New Roman"/>
          <w:sz w:val="24"/>
        </w:rPr>
        <w:t>Kegiatan pengabdian masyarakat ini memberikan manfaat yang signifikan dalam memperkuat karakter guru-guru dan mendorong pembentukan karakter yang kuat dan bermoral melalui penggunaan cerita rakyat. Dengan pemahaman yang baik terhadap cerita rakyat, guru-guru dapat mengaitkan nilai-nilai karakter yang terkandung dalam cerita tersebut dengan konteks kehidupan nyata. Hal ini memungkinkan guru untuk secara efektif mengajarkan nilai-nilai moral kepada peserta didik melalui penggunaan cerita rakyat. Dengan demikian, kegiatan pengabdian masyarakat ini memberikan kontribusi yang berarti dalam memperkuat karakter guru-guru dan memberikan dampak positif dalam pembentukan karakter peserta didik.</w:t>
      </w:r>
      <w:r w:rsidR="006075A1">
        <w:rPr>
          <w:rFonts w:ascii="Times New Roman" w:hAnsi="Times New Roman"/>
          <w:sz w:val="24"/>
          <w:szCs w:val="24"/>
          <w:lang w:val="en-ID"/>
        </w:rPr>
        <w:t xml:space="preserve"> </w:t>
      </w:r>
    </w:p>
    <w:p w:rsidR="009002E5" w:rsidRPr="0048518A" w:rsidRDefault="009002E5" w:rsidP="00C73284">
      <w:pPr>
        <w:autoSpaceDE w:val="0"/>
        <w:autoSpaceDN w:val="0"/>
        <w:adjustRightInd w:val="0"/>
        <w:spacing w:after="0"/>
        <w:jc w:val="both"/>
        <w:rPr>
          <w:rFonts w:ascii="Times New Roman" w:hAnsi="Times New Roman"/>
          <w:sz w:val="24"/>
          <w:szCs w:val="24"/>
        </w:rPr>
      </w:pPr>
    </w:p>
    <w:p w:rsidR="009F3437" w:rsidRPr="0048518A" w:rsidRDefault="009F3437" w:rsidP="00C73284">
      <w:pPr>
        <w:autoSpaceDE w:val="0"/>
        <w:autoSpaceDN w:val="0"/>
        <w:adjustRightInd w:val="0"/>
        <w:spacing w:after="0"/>
        <w:jc w:val="both"/>
        <w:rPr>
          <w:rFonts w:ascii="Times New Roman" w:hAnsi="Times New Roman"/>
          <w:b/>
          <w:sz w:val="24"/>
          <w:szCs w:val="24"/>
        </w:rPr>
      </w:pPr>
      <w:r w:rsidRPr="0048518A">
        <w:rPr>
          <w:rFonts w:ascii="Times New Roman" w:hAnsi="Times New Roman"/>
          <w:b/>
          <w:sz w:val="24"/>
          <w:szCs w:val="24"/>
        </w:rPr>
        <w:t>SARAN</w:t>
      </w:r>
    </w:p>
    <w:p w:rsidR="007D1B22" w:rsidRPr="007D1B22" w:rsidRDefault="007D1B22" w:rsidP="007D1B22">
      <w:pPr>
        <w:spacing w:after="0"/>
        <w:ind w:firstLine="720"/>
        <w:jc w:val="both"/>
        <w:rPr>
          <w:rFonts w:ascii="Times New Roman" w:hAnsi="Times New Roman"/>
          <w:sz w:val="24"/>
          <w:szCs w:val="24"/>
          <w:lang w:val="en-ID"/>
        </w:rPr>
      </w:pPr>
      <w:r w:rsidRPr="007D1B22">
        <w:rPr>
          <w:rFonts w:ascii="Times New Roman" w:hAnsi="Times New Roman"/>
          <w:sz w:val="24"/>
        </w:rPr>
        <w:t>Saran-saran untuk kegiatan pengmas</w:t>
      </w:r>
      <w:r>
        <w:rPr>
          <w:rFonts w:ascii="Times New Roman" w:hAnsi="Times New Roman"/>
          <w:sz w:val="24"/>
          <w:lang w:val="en-US"/>
        </w:rPr>
        <w:t>, yaitu</w:t>
      </w:r>
      <w:r w:rsidRPr="007D1B22">
        <w:rPr>
          <w:rFonts w:ascii="Times New Roman" w:hAnsi="Times New Roman"/>
          <w:sz w:val="24"/>
        </w:rPr>
        <w:t xml:space="preserve"> adakan pelatihan lanjutan untuk guru-guru tentang nilai-nilai karakter dalam cerita rakyat </w:t>
      </w:r>
      <w:r>
        <w:rPr>
          <w:rFonts w:ascii="Times New Roman" w:hAnsi="Times New Roman"/>
          <w:sz w:val="24"/>
          <w:lang w:val="en-US"/>
        </w:rPr>
        <w:t xml:space="preserve">sebagai penguatan karakter guru dan peserta didik, serta </w:t>
      </w:r>
      <w:r w:rsidRPr="007D1B22">
        <w:rPr>
          <w:rFonts w:ascii="Times New Roman" w:hAnsi="Times New Roman"/>
          <w:sz w:val="24"/>
        </w:rPr>
        <w:t>hubungkan dengan permasalahan sosial. Kolaborasi antar guru dalam pengembangan materi dan strategi pengajaran berbasis cerita rakyat. Aktifkan peserta didik dengan melibatkan mereka dalam membaca, menganalisis, dan menginterpretasikan cerita rakyat serta mengaitkannya dengan kehidupan sehari-hari.</w:t>
      </w:r>
    </w:p>
    <w:p w:rsidR="006075A1" w:rsidRPr="006075A1" w:rsidRDefault="006075A1" w:rsidP="00C73284">
      <w:pPr>
        <w:spacing w:after="0"/>
        <w:ind w:firstLine="720"/>
        <w:jc w:val="both"/>
        <w:rPr>
          <w:rFonts w:ascii="Times New Roman" w:hAnsi="Times New Roman"/>
          <w:sz w:val="24"/>
          <w:szCs w:val="24"/>
          <w:lang w:val="en-ID"/>
        </w:rPr>
      </w:pPr>
    </w:p>
    <w:p w:rsidR="009F3437" w:rsidRPr="0048518A" w:rsidRDefault="009F3437" w:rsidP="00C73284">
      <w:pPr>
        <w:autoSpaceDE w:val="0"/>
        <w:autoSpaceDN w:val="0"/>
        <w:adjustRightInd w:val="0"/>
        <w:spacing w:after="0"/>
        <w:jc w:val="both"/>
        <w:rPr>
          <w:rFonts w:ascii="Times New Roman" w:hAnsi="Times New Roman"/>
          <w:sz w:val="24"/>
          <w:szCs w:val="24"/>
        </w:rPr>
      </w:pPr>
    </w:p>
    <w:p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lang w:val="en-ID"/>
        </w:rPr>
        <w:t>UCAPAN TERIMA KASIH</w:t>
      </w:r>
    </w:p>
    <w:p w:rsidR="00D802E2" w:rsidRPr="00D802E2" w:rsidRDefault="00D802E2" w:rsidP="00D802E2">
      <w:pPr>
        <w:spacing w:after="0"/>
        <w:ind w:firstLine="720"/>
        <w:jc w:val="both"/>
        <w:rPr>
          <w:rFonts w:ascii="Times New Roman" w:hAnsi="Times New Roman"/>
          <w:sz w:val="24"/>
          <w:szCs w:val="24"/>
          <w:lang w:val="fi-FI"/>
        </w:rPr>
      </w:pPr>
      <w:r w:rsidRPr="00D802E2">
        <w:rPr>
          <w:rFonts w:ascii="Times New Roman" w:hAnsi="Times New Roman"/>
          <w:sz w:val="24"/>
        </w:rPr>
        <w:t xml:space="preserve">Terima kasih </w:t>
      </w:r>
      <w:r>
        <w:rPr>
          <w:rFonts w:ascii="Times New Roman" w:hAnsi="Times New Roman"/>
          <w:sz w:val="24"/>
          <w:lang w:val="en-US"/>
        </w:rPr>
        <w:t xml:space="preserve">kepada kepala SD Muhammadiyah 1 Cisalak </w:t>
      </w:r>
      <w:r w:rsidRPr="00D802E2">
        <w:rPr>
          <w:rFonts w:ascii="Times New Roman" w:hAnsi="Times New Roman"/>
          <w:sz w:val="24"/>
        </w:rPr>
        <w:t xml:space="preserve">atas kegiatan yang luar biasa ini. </w:t>
      </w:r>
      <w:r>
        <w:rPr>
          <w:rFonts w:ascii="Times New Roman" w:hAnsi="Times New Roman"/>
          <w:sz w:val="24"/>
          <w:lang w:val="en-US"/>
        </w:rPr>
        <w:t xml:space="preserve">Tidak luput juga, </w:t>
      </w:r>
      <w:proofErr w:type="gramStart"/>
      <w:r>
        <w:rPr>
          <w:rFonts w:ascii="Times New Roman" w:hAnsi="Times New Roman"/>
          <w:sz w:val="24"/>
          <w:lang w:val="en-US"/>
        </w:rPr>
        <w:t>tim</w:t>
      </w:r>
      <w:proofErr w:type="gramEnd"/>
      <w:r>
        <w:rPr>
          <w:rFonts w:ascii="Times New Roman" w:hAnsi="Times New Roman"/>
          <w:sz w:val="24"/>
          <w:lang w:val="en-US"/>
        </w:rPr>
        <w:t xml:space="preserve"> ucapkan terima kasih kepada UHAMKA</w:t>
      </w:r>
      <w:r w:rsidRPr="00D802E2">
        <w:rPr>
          <w:rFonts w:ascii="Times New Roman" w:hAnsi="Times New Roman"/>
          <w:sz w:val="24"/>
        </w:rPr>
        <w:t xml:space="preserve"> </w:t>
      </w:r>
      <w:r>
        <w:rPr>
          <w:rFonts w:ascii="Times New Roman" w:hAnsi="Times New Roman"/>
          <w:sz w:val="24"/>
          <w:lang w:val="en-US"/>
        </w:rPr>
        <w:t>atas partisipasi dan aloka</w:t>
      </w:r>
      <w:bookmarkStart w:id="0" w:name="_GoBack"/>
      <w:bookmarkEnd w:id="0"/>
      <w:r>
        <w:rPr>
          <w:rFonts w:ascii="Times New Roman" w:hAnsi="Times New Roman"/>
          <w:sz w:val="24"/>
          <w:lang w:val="en-US"/>
        </w:rPr>
        <w:t xml:space="preserve">si dana yang diberikan dalam pelaksanaan kegiatan ini. </w:t>
      </w:r>
      <w:proofErr w:type="gramStart"/>
      <w:r>
        <w:rPr>
          <w:rFonts w:ascii="Times New Roman" w:hAnsi="Times New Roman"/>
          <w:sz w:val="24"/>
          <w:lang w:val="en-US"/>
        </w:rPr>
        <w:t xml:space="preserve">Tim </w:t>
      </w:r>
      <w:r w:rsidRPr="00D802E2">
        <w:rPr>
          <w:rFonts w:ascii="Times New Roman" w:hAnsi="Times New Roman"/>
          <w:sz w:val="24"/>
        </w:rPr>
        <w:t>mengapresiasi pelatihan lanjutan dan kolaborasi antar guru yang telah memperkuat pemahaman nilai-nilai karakter dalam cerita rakyat.</w:t>
      </w:r>
      <w:proofErr w:type="gramEnd"/>
      <w:r w:rsidRPr="00D802E2">
        <w:rPr>
          <w:rFonts w:ascii="Times New Roman" w:hAnsi="Times New Roman"/>
          <w:sz w:val="24"/>
        </w:rPr>
        <w:t xml:space="preserve"> </w:t>
      </w:r>
      <w:r>
        <w:rPr>
          <w:rFonts w:ascii="Times New Roman" w:hAnsi="Times New Roman"/>
          <w:sz w:val="24"/>
          <w:lang w:val="en-US"/>
        </w:rPr>
        <w:t>Tim</w:t>
      </w:r>
      <w:r w:rsidRPr="00D802E2">
        <w:rPr>
          <w:rFonts w:ascii="Times New Roman" w:hAnsi="Times New Roman"/>
          <w:sz w:val="24"/>
        </w:rPr>
        <w:t xml:space="preserve"> juga berterima kasih kepada </w:t>
      </w:r>
      <w:proofErr w:type="gramStart"/>
      <w:r>
        <w:rPr>
          <w:rFonts w:ascii="Times New Roman" w:hAnsi="Times New Roman"/>
          <w:sz w:val="24"/>
          <w:lang w:val="en-US"/>
        </w:rPr>
        <w:t>tim</w:t>
      </w:r>
      <w:proofErr w:type="gramEnd"/>
      <w:r>
        <w:rPr>
          <w:rFonts w:ascii="Times New Roman" w:hAnsi="Times New Roman"/>
          <w:sz w:val="24"/>
          <w:lang w:val="en-US"/>
        </w:rPr>
        <w:t xml:space="preserve"> redaksi </w:t>
      </w:r>
      <w:r w:rsidRPr="00D802E2">
        <w:rPr>
          <w:rFonts w:ascii="Times New Roman" w:hAnsi="Times New Roman"/>
          <w:sz w:val="24"/>
        </w:rPr>
        <w:t xml:space="preserve">jurnal Empowerment yang memberikan kesempatan </w:t>
      </w:r>
      <w:r>
        <w:rPr>
          <w:rFonts w:ascii="Times New Roman" w:hAnsi="Times New Roman"/>
          <w:sz w:val="24"/>
          <w:lang w:val="en-US"/>
        </w:rPr>
        <w:t>untuk mempublikasikan artikel ini</w:t>
      </w:r>
      <w:r w:rsidRPr="00D802E2">
        <w:rPr>
          <w:rFonts w:ascii="Times New Roman" w:hAnsi="Times New Roman"/>
          <w:sz w:val="24"/>
        </w:rPr>
        <w:t>. Terima kasih atas dukungan yang berarti.</w:t>
      </w:r>
    </w:p>
    <w:p w:rsidR="00C73284" w:rsidRPr="006075A1" w:rsidRDefault="00C73284" w:rsidP="00C73284">
      <w:pPr>
        <w:spacing w:after="0"/>
        <w:ind w:firstLine="720"/>
        <w:jc w:val="both"/>
        <w:rPr>
          <w:rFonts w:ascii="Times New Roman" w:hAnsi="Times New Roman"/>
          <w:sz w:val="24"/>
          <w:szCs w:val="24"/>
        </w:rPr>
      </w:pPr>
    </w:p>
    <w:p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t>DAFTAR PUSTAKA</w:t>
      </w:r>
    </w:p>
    <w:p w:rsidR="00D802E2" w:rsidRPr="00D802E2" w:rsidRDefault="00D802E2" w:rsidP="00D802E2">
      <w:pPr>
        <w:spacing w:after="0"/>
        <w:ind w:left="851" w:hanging="851"/>
        <w:jc w:val="both"/>
        <w:rPr>
          <w:rFonts w:ascii="Times New Roman" w:hAnsi="Times New Roman"/>
          <w:iCs/>
          <w:color w:val="111111"/>
          <w:sz w:val="24"/>
          <w:szCs w:val="24"/>
          <w:shd w:val="clear" w:color="auto" w:fill="FFFFFF"/>
          <w:lang w:val="en-ID"/>
        </w:rPr>
      </w:pPr>
      <w:r>
        <w:rPr>
          <w:rFonts w:ascii="Times New Roman" w:hAnsi="Times New Roman"/>
          <w:sz w:val="24"/>
          <w:shd w:val="clear" w:color="auto" w:fill="FFFFFF"/>
        </w:rPr>
        <w:t xml:space="preserve">Ahsanulkhaq, M. </w:t>
      </w:r>
      <w:r w:rsidRPr="00CF5FB5">
        <w:rPr>
          <w:rFonts w:ascii="Times New Roman" w:hAnsi="Times New Roman"/>
          <w:sz w:val="24"/>
          <w:shd w:val="clear" w:color="auto" w:fill="FFFFFF"/>
        </w:rPr>
        <w:t>2019. Membentuk Karakter Religius Peserta Didik Melalui Metode Pembiasaan. </w:t>
      </w:r>
      <w:r w:rsidRPr="00CF5FB5">
        <w:rPr>
          <w:rFonts w:ascii="Times New Roman" w:hAnsi="Times New Roman"/>
          <w:i/>
          <w:iCs/>
          <w:sz w:val="24"/>
          <w:shd w:val="clear" w:color="auto" w:fill="FFFFFF"/>
        </w:rPr>
        <w:t>Jurnal Prakarsa Paedagogia</w:t>
      </w:r>
      <w:r w:rsidRPr="00CF5FB5">
        <w:rPr>
          <w:rFonts w:ascii="Times New Roman" w:hAnsi="Times New Roman"/>
          <w:sz w:val="24"/>
          <w:shd w:val="clear" w:color="auto" w:fill="FFFFFF"/>
        </w:rPr>
        <w:t>, </w:t>
      </w:r>
      <w:r w:rsidRPr="00CF5FB5">
        <w:rPr>
          <w:rFonts w:ascii="Times New Roman" w:hAnsi="Times New Roman"/>
          <w:i/>
          <w:iCs/>
          <w:sz w:val="24"/>
          <w:shd w:val="clear" w:color="auto" w:fill="FFFFFF"/>
        </w:rPr>
        <w:t>2</w:t>
      </w:r>
      <w:r w:rsidRPr="00CF5FB5">
        <w:rPr>
          <w:rFonts w:ascii="Times New Roman" w:hAnsi="Times New Roman"/>
          <w:sz w:val="24"/>
          <w:shd w:val="clear" w:color="auto" w:fill="FFFFFF"/>
        </w:rPr>
        <w:t>(1).</w:t>
      </w:r>
    </w:p>
    <w:p w:rsidR="00D802E2" w:rsidRDefault="00D802E2" w:rsidP="00D802E2">
      <w:pPr>
        <w:spacing w:after="0"/>
        <w:ind w:left="567" w:hanging="567"/>
        <w:jc w:val="both"/>
        <w:rPr>
          <w:rFonts w:ascii="Times New Roman" w:hAnsi="Times New Roman"/>
          <w:sz w:val="24"/>
          <w:szCs w:val="20"/>
          <w:shd w:val="clear" w:color="auto" w:fill="FFFFFF"/>
          <w:lang w:val="en-US"/>
        </w:rPr>
      </w:pPr>
      <w:r>
        <w:rPr>
          <w:rFonts w:ascii="Times New Roman" w:hAnsi="Times New Roman"/>
          <w:sz w:val="24"/>
          <w:szCs w:val="20"/>
          <w:shd w:val="clear" w:color="auto" w:fill="FFFFFF"/>
        </w:rPr>
        <w:t xml:space="preserve">Ardhyantama, V. </w:t>
      </w:r>
      <w:r w:rsidRPr="0019447D">
        <w:rPr>
          <w:rFonts w:ascii="Times New Roman" w:hAnsi="Times New Roman"/>
          <w:sz w:val="24"/>
          <w:szCs w:val="20"/>
          <w:shd w:val="clear" w:color="auto" w:fill="FFFFFF"/>
        </w:rPr>
        <w:t xml:space="preserve">2017. Pendidikan Karakter </w:t>
      </w:r>
      <w:r w:rsidRPr="0019447D">
        <w:rPr>
          <w:rFonts w:ascii="Times New Roman" w:hAnsi="Times New Roman"/>
          <w:sz w:val="24"/>
          <w:szCs w:val="20"/>
          <w:shd w:val="clear" w:color="auto" w:fill="FFFFFF"/>
          <w:lang w:val="en-US"/>
        </w:rPr>
        <w:t>m</w:t>
      </w:r>
      <w:r w:rsidRPr="0019447D">
        <w:rPr>
          <w:rFonts w:ascii="Times New Roman" w:hAnsi="Times New Roman"/>
          <w:sz w:val="24"/>
          <w:szCs w:val="20"/>
          <w:shd w:val="clear" w:color="auto" w:fill="FFFFFF"/>
        </w:rPr>
        <w:t>elalui Cerita Rakyat Pada Siswa Sekolah Dasar. </w:t>
      </w:r>
      <w:r w:rsidRPr="0019447D">
        <w:rPr>
          <w:rFonts w:ascii="Times New Roman" w:hAnsi="Times New Roman"/>
          <w:i/>
          <w:iCs/>
          <w:sz w:val="24"/>
          <w:szCs w:val="20"/>
          <w:shd w:val="clear" w:color="auto" w:fill="FFFFFF"/>
        </w:rPr>
        <w:t>Indonesian Journal of Primary Education</w:t>
      </w:r>
      <w:r w:rsidRPr="0019447D">
        <w:rPr>
          <w:rFonts w:ascii="Times New Roman" w:hAnsi="Times New Roman"/>
          <w:sz w:val="24"/>
          <w:szCs w:val="20"/>
          <w:shd w:val="clear" w:color="auto" w:fill="FFFFFF"/>
        </w:rPr>
        <w:t>, </w:t>
      </w:r>
      <w:r w:rsidRPr="0019447D">
        <w:rPr>
          <w:rFonts w:ascii="Times New Roman" w:hAnsi="Times New Roman"/>
          <w:i/>
          <w:iCs/>
          <w:sz w:val="24"/>
          <w:szCs w:val="20"/>
          <w:shd w:val="clear" w:color="auto" w:fill="FFFFFF"/>
        </w:rPr>
        <w:t>1</w:t>
      </w:r>
      <w:r w:rsidRPr="0019447D">
        <w:rPr>
          <w:rFonts w:ascii="Times New Roman" w:hAnsi="Times New Roman"/>
          <w:sz w:val="24"/>
          <w:szCs w:val="20"/>
          <w:shd w:val="clear" w:color="auto" w:fill="FFFFFF"/>
        </w:rPr>
        <w:t>(2), 95-104.</w:t>
      </w:r>
    </w:p>
    <w:p w:rsidR="00D802E2" w:rsidRDefault="00D802E2" w:rsidP="00D802E2">
      <w:pPr>
        <w:spacing w:after="0"/>
        <w:ind w:left="567" w:hanging="567"/>
        <w:jc w:val="both"/>
        <w:rPr>
          <w:rFonts w:ascii="Times New Roman" w:hAnsi="Times New Roman"/>
          <w:sz w:val="24"/>
          <w:szCs w:val="24"/>
          <w:lang w:val="en-US"/>
        </w:rPr>
      </w:pPr>
      <w:r w:rsidRPr="001819F3">
        <w:rPr>
          <w:rFonts w:ascii="Times New Roman" w:hAnsi="Times New Roman"/>
          <w:sz w:val="24"/>
          <w:szCs w:val="20"/>
          <w:shd w:val="clear" w:color="auto" w:fill="FFFFFF"/>
        </w:rPr>
        <w:lastRenderedPageBreak/>
        <w:t>B</w:t>
      </w:r>
      <w:r>
        <w:rPr>
          <w:rFonts w:ascii="Times New Roman" w:hAnsi="Times New Roman"/>
          <w:sz w:val="24"/>
          <w:szCs w:val="20"/>
          <w:shd w:val="clear" w:color="auto" w:fill="FFFFFF"/>
        </w:rPr>
        <w:t>udiyono, B., &amp; Feriandi, Y. A. 2017</w:t>
      </w:r>
      <w:r w:rsidRPr="001819F3">
        <w:rPr>
          <w:rFonts w:ascii="Times New Roman" w:hAnsi="Times New Roman"/>
          <w:sz w:val="24"/>
          <w:szCs w:val="20"/>
          <w:shd w:val="clear" w:color="auto" w:fill="FFFFFF"/>
        </w:rPr>
        <w:t>. Menggali Nilai Nilai Kearifan Lokal Budaya Jawa Sebagai Sumber Pendidikan Karakter. In </w:t>
      </w:r>
      <w:r w:rsidRPr="001819F3">
        <w:rPr>
          <w:rFonts w:ascii="Times New Roman" w:hAnsi="Times New Roman"/>
          <w:i/>
          <w:iCs/>
          <w:sz w:val="24"/>
          <w:szCs w:val="20"/>
          <w:shd w:val="clear" w:color="auto" w:fill="FFFFFF"/>
        </w:rPr>
        <w:t>Prosiding Seminar Nasional Bimbingan dan Konseling</w:t>
      </w:r>
      <w:r w:rsidRPr="001819F3">
        <w:rPr>
          <w:rFonts w:ascii="Times New Roman" w:hAnsi="Times New Roman"/>
          <w:sz w:val="24"/>
          <w:szCs w:val="20"/>
          <w:shd w:val="clear" w:color="auto" w:fill="FFFFFF"/>
        </w:rPr>
        <w:t> (Vol. 1, No. 1, pp. 92-103).</w:t>
      </w:r>
    </w:p>
    <w:p w:rsidR="00D802E2" w:rsidRPr="001819F3" w:rsidRDefault="00D802E2" w:rsidP="00D802E2">
      <w:pPr>
        <w:spacing w:after="0"/>
        <w:ind w:left="567" w:hanging="567"/>
        <w:jc w:val="both"/>
        <w:rPr>
          <w:rFonts w:ascii="Times New Roman" w:hAnsi="Times New Roman"/>
          <w:sz w:val="24"/>
          <w:szCs w:val="24"/>
          <w:shd w:val="clear" w:color="auto" w:fill="FFFFFF"/>
          <w:lang w:val="en-US"/>
        </w:rPr>
      </w:pPr>
      <w:r>
        <w:rPr>
          <w:rFonts w:ascii="Times New Roman" w:hAnsi="Times New Roman"/>
          <w:sz w:val="24"/>
          <w:szCs w:val="20"/>
          <w:shd w:val="clear" w:color="auto" w:fill="FFFFFF"/>
        </w:rPr>
        <w:t>Burhanuddin, A. A. 2021</w:t>
      </w:r>
      <w:r w:rsidRPr="002E17C0">
        <w:rPr>
          <w:rFonts w:ascii="Times New Roman" w:hAnsi="Times New Roman"/>
          <w:sz w:val="24"/>
          <w:szCs w:val="20"/>
          <w:shd w:val="clear" w:color="auto" w:fill="FFFFFF"/>
        </w:rPr>
        <w:t>. Strategi Penanaman Nilai-Nilai Anti Korupsi Pada Mahasiswa. </w:t>
      </w:r>
      <w:r w:rsidRPr="002E17C0">
        <w:rPr>
          <w:rFonts w:ascii="Times New Roman" w:hAnsi="Times New Roman"/>
          <w:i/>
          <w:iCs/>
          <w:sz w:val="24"/>
          <w:szCs w:val="20"/>
          <w:shd w:val="clear" w:color="auto" w:fill="FFFFFF"/>
        </w:rPr>
        <w:t>SALIMIYA: Jurnal Studi Ilmu Keagamaan Islam</w:t>
      </w:r>
      <w:r w:rsidRPr="002E17C0">
        <w:rPr>
          <w:rFonts w:ascii="Times New Roman" w:hAnsi="Times New Roman"/>
          <w:sz w:val="24"/>
          <w:szCs w:val="20"/>
          <w:shd w:val="clear" w:color="auto" w:fill="FFFFFF"/>
        </w:rPr>
        <w:t>, </w:t>
      </w:r>
      <w:r w:rsidRPr="002E17C0">
        <w:rPr>
          <w:rFonts w:ascii="Times New Roman" w:hAnsi="Times New Roman"/>
          <w:i/>
          <w:iCs/>
          <w:sz w:val="24"/>
          <w:szCs w:val="20"/>
          <w:shd w:val="clear" w:color="auto" w:fill="FFFFFF"/>
        </w:rPr>
        <w:t>2</w:t>
      </w:r>
      <w:r w:rsidRPr="002E17C0">
        <w:rPr>
          <w:rFonts w:ascii="Times New Roman" w:hAnsi="Times New Roman"/>
          <w:sz w:val="24"/>
          <w:szCs w:val="20"/>
          <w:shd w:val="clear" w:color="auto" w:fill="FFFFFF"/>
        </w:rPr>
        <w:t>(2), 54-72.</w:t>
      </w:r>
    </w:p>
    <w:p w:rsidR="00D802E2" w:rsidRDefault="00D802E2" w:rsidP="00D802E2">
      <w:pPr>
        <w:spacing w:after="0"/>
        <w:ind w:left="567" w:hanging="567"/>
        <w:jc w:val="both"/>
        <w:rPr>
          <w:rFonts w:ascii="Times New Roman" w:hAnsi="Times New Roman"/>
          <w:sz w:val="24"/>
          <w:shd w:val="clear" w:color="auto" w:fill="FFFFFF"/>
          <w:lang w:val="en-US"/>
        </w:rPr>
      </w:pPr>
      <w:r>
        <w:rPr>
          <w:rFonts w:ascii="Times New Roman" w:hAnsi="Times New Roman"/>
          <w:sz w:val="24"/>
          <w:shd w:val="clear" w:color="auto" w:fill="FFFFFF"/>
        </w:rPr>
        <w:t xml:space="preserve">Fitriani, H., &amp; Sugiarti, S. </w:t>
      </w:r>
      <w:r w:rsidRPr="00CF5FB5">
        <w:rPr>
          <w:rFonts w:ascii="Times New Roman" w:hAnsi="Times New Roman"/>
          <w:sz w:val="24"/>
          <w:shd w:val="clear" w:color="auto" w:fill="FFFFFF"/>
        </w:rPr>
        <w:t>2019. Pembelajaran Bahasa dan Sastra Indonesia Sebagai Pembentuk Karakter Siswa MTs NU Umbul Sari Kabupaten OKU Timur. </w:t>
      </w:r>
      <w:r w:rsidRPr="00CF5FB5">
        <w:rPr>
          <w:rFonts w:ascii="Times New Roman" w:hAnsi="Times New Roman"/>
          <w:i/>
          <w:iCs/>
          <w:sz w:val="24"/>
          <w:shd w:val="clear" w:color="auto" w:fill="FFFFFF"/>
        </w:rPr>
        <w:t>LOYALITAS: Jurnal Pengabdian Kepada Masyarakat</w:t>
      </w:r>
      <w:r w:rsidRPr="00CF5FB5">
        <w:rPr>
          <w:rFonts w:ascii="Times New Roman" w:hAnsi="Times New Roman"/>
          <w:sz w:val="24"/>
          <w:shd w:val="clear" w:color="auto" w:fill="FFFFFF"/>
        </w:rPr>
        <w:t>, </w:t>
      </w:r>
      <w:r w:rsidRPr="00CF5FB5">
        <w:rPr>
          <w:rFonts w:ascii="Times New Roman" w:hAnsi="Times New Roman"/>
          <w:i/>
          <w:iCs/>
          <w:sz w:val="24"/>
          <w:shd w:val="clear" w:color="auto" w:fill="FFFFFF"/>
        </w:rPr>
        <w:t>2</w:t>
      </w:r>
      <w:r w:rsidRPr="00CF5FB5">
        <w:rPr>
          <w:rFonts w:ascii="Times New Roman" w:hAnsi="Times New Roman"/>
          <w:sz w:val="24"/>
          <w:shd w:val="clear" w:color="auto" w:fill="FFFFFF"/>
        </w:rPr>
        <w:t>(1), 1-7.</w:t>
      </w:r>
    </w:p>
    <w:p w:rsidR="00D802E2" w:rsidRDefault="00D802E2" w:rsidP="00D802E2">
      <w:pPr>
        <w:spacing w:after="0"/>
        <w:ind w:left="567" w:hanging="567"/>
        <w:jc w:val="both"/>
        <w:rPr>
          <w:rFonts w:ascii="Times New Roman" w:hAnsi="Times New Roman"/>
          <w:sz w:val="24"/>
          <w:szCs w:val="24"/>
          <w:shd w:val="clear" w:color="auto" w:fill="FFFFFF"/>
          <w:lang w:val="en-US"/>
        </w:rPr>
      </w:pPr>
      <w:r>
        <w:rPr>
          <w:rFonts w:ascii="Times New Roman" w:hAnsi="Times New Roman"/>
          <w:sz w:val="24"/>
          <w:shd w:val="clear" w:color="auto" w:fill="FFFFFF"/>
        </w:rPr>
        <w:t>Kristanto, M. 2014</w:t>
      </w:r>
      <w:r w:rsidRPr="00CF5FB5">
        <w:rPr>
          <w:rFonts w:ascii="Times New Roman" w:hAnsi="Times New Roman"/>
          <w:sz w:val="24"/>
          <w:shd w:val="clear" w:color="auto" w:fill="FFFFFF"/>
        </w:rPr>
        <w:t>. Pemanfaatan Cerita Rakyat sebagai Penanaman Etika Untuk Membentuk Pendidikan Karakter Bangsa. </w:t>
      </w:r>
      <w:r w:rsidRPr="00CF5FB5">
        <w:rPr>
          <w:rFonts w:ascii="Times New Roman" w:hAnsi="Times New Roman"/>
          <w:i/>
          <w:iCs/>
          <w:sz w:val="24"/>
          <w:shd w:val="clear" w:color="auto" w:fill="FFFFFF"/>
        </w:rPr>
        <w:t>Mimbar Sekolah Dasar</w:t>
      </w:r>
      <w:r w:rsidRPr="00CF5FB5">
        <w:rPr>
          <w:rFonts w:ascii="Times New Roman" w:hAnsi="Times New Roman"/>
          <w:sz w:val="24"/>
          <w:shd w:val="clear" w:color="auto" w:fill="FFFFFF"/>
        </w:rPr>
        <w:t>, </w:t>
      </w:r>
      <w:r w:rsidRPr="00CF5FB5">
        <w:rPr>
          <w:rFonts w:ascii="Times New Roman" w:hAnsi="Times New Roman"/>
          <w:i/>
          <w:iCs/>
          <w:sz w:val="24"/>
          <w:shd w:val="clear" w:color="auto" w:fill="FFFFFF"/>
        </w:rPr>
        <w:t>1</w:t>
      </w:r>
      <w:r w:rsidRPr="00CF5FB5">
        <w:rPr>
          <w:rFonts w:ascii="Times New Roman" w:hAnsi="Times New Roman"/>
          <w:sz w:val="24"/>
          <w:shd w:val="clear" w:color="auto" w:fill="FFFFFF"/>
        </w:rPr>
        <w:t>(1), 59-64.</w:t>
      </w:r>
    </w:p>
    <w:p w:rsidR="00D802E2" w:rsidRDefault="00D802E2" w:rsidP="00D802E2">
      <w:pPr>
        <w:spacing w:after="0"/>
        <w:ind w:left="567" w:hanging="567"/>
        <w:jc w:val="both"/>
        <w:rPr>
          <w:rFonts w:ascii="Times New Roman" w:hAnsi="Times New Roman"/>
          <w:sz w:val="24"/>
          <w:shd w:val="clear" w:color="auto" w:fill="FFFFFF"/>
          <w:lang w:val="en-US"/>
        </w:rPr>
      </w:pPr>
      <w:r>
        <w:rPr>
          <w:rFonts w:ascii="Times New Roman" w:hAnsi="Times New Roman"/>
          <w:sz w:val="24"/>
          <w:shd w:val="clear" w:color="auto" w:fill="FFFFFF"/>
        </w:rPr>
        <w:t>Lizawati, L. 2018</w:t>
      </w:r>
      <w:r w:rsidRPr="00CF5FB5">
        <w:rPr>
          <w:rFonts w:ascii="Times New Roman" w:hAnsi="Times New Roman"/>
          <w:sz w:val="24"/>
          <w:shd w:val="clear" w:color="auto" w:fill="FFFFFF"/>
        </w:rPr>
        <w:t>. Cerita Rakyat Sebagai Sarana Pendidikan Karakter dalam Membangun Generasi Literat. </w:t>
      </w:r>
      <w:r w:rsidRPr="00CF5FB5">
        <w:rPr>
          <w:rFonts w:ascii="Times New Roman" w:hAnsi="Times New Roman"/>
          <w:i/>
          <w:iCs/>
          <w:sz w:val="24"/>
          <w:shd w:val="clear" w:color="auto" w:fill="FFFFFF"/>
        </w:rPr>
        <w:t>SeBaSa</w:t>
      </w:r>
      <w:r w:rsidRPr="00CF5FB5">
        <w:rPr>
          <w:rFonts w:ascii="Times New Roman" w:hAnsi="Times New Roman"/>
          <w:sz w:val="24"/>
          <w:shd w:val="clear" w:color="auto" w:fill="FFFFFF"/>
        </w:rPr>
        <w:t>, </w:t>
      </w:r>
      <w:r w:rsidRPr="00CF5FB5">
        <w:rPr>
          <w:rFonts w:ascii="Times New Roman" w:hAnsi="Times New Roman"/>
          <w:i/>
          <w:iCs/>
          <w:sz w:val="24"/>
          <w:shd w:val="clear" w:color="auto" w:fill="FFFFFF"/>
        </w:rPr>
        <w:t>1</w:t>
      </w:r>
      <w:r w:rsidRPr="00CF5FB5">
        <w:rPr>
          <w:rFonts w:ascii="Times New Roman" w:hAnsi="Times New Roman"/>
          <w:sz w:val="24"/>
          <w:shd w:val="clear" w:color="auto" w:fill="FFFFFF"/>
        </w:rPr>
        <w:t>(1), 19-26.</w:t>
      </w:r>
    </w:p>
    <w:p w:rsidR="00D802E2" w:rsidRPr="00E258F3" w:rsidRDefault="00D802E2" w:rsidP="00D802E2">
      <w:pPr>
        <w:spacing w:after="0"/>
        <w:ind w:left="567" w:hanging="567"/>
        <w:jc w:val="both"/>
        <w:rPr>
          <w:rFonts w:ascii="Times New Roman" w:hAnsi="Times New Roman"/>
          <w:sz w:val="40"/>
          <w:szCs w:val="24"/>
          <w:lang w:val="en-US"/>
        </w:rPr>
      </w:pPr>
      <w:r>
        <w:rPr>
          <w:rFonts w:ascii="Times New Roman" w:hAnsi="Times New Roman"/>
          <w:sz w:val="24"/>
          <w:szCs w:val="20"/>
          <w:shd w:val="clear" w:color="auto" w:fill="FFFFFF"/>
        </w:rPr>
        <w:t>Perdana, I., &amp; Kriswantara, G. 2021</w:t>
      </w:r>
      <w:r w:rsidRPr="00E258F3">
        <w:rPr>
          <w:rFonts w:ascii="Times New Roman" w:hAnsi="Times New Roman"/>
          <w:sz w:val="24"/>
          <w:szCs w:val="20"/>
          <w:shd w:val="clear" w:color="auto" w:fill="FFFFFF"/>
        </w:rPr>
        <w:t>. Bahan Ajar Digital Membaca Teks Cerita Rakyat Kalimantan Tengah Bermuatan Pendidikan Karakter dan Literasi Kritis. </w:t>
      </w:r>
      <w:r w:rsidRPr="00E258F3">
        <w:rPr>
          <w:rFonts w:ascii="Times New Roman" w:hAnsi="Times New Roman"/>
          <w:i/>
          <w:iCs/>
          <w:sz w:val="24"/>
          <w:szCs w:val="20"/>
          <w:shd w:val="clear" w:color="auto" w:fill="FFFFFF"/>
        </w:rPr>
        <w:t>Sawerigading</w:t>
      </w:r>
      <w:r w:rsidRPr="00E258F3">
        <w:rPr>
          <w:rFonts w:ascii="Times New Roman" w:hAnsi="Times New Roman"/>
          <w:sz w:val="24"/>
          <w:szCs w:val="20"/>
          <w:shd w:val="clear" w:color="auto" w:fill="FFFFFF"/>
        </w:rPr>
        <w:t>, </w:t>
      </w:r>
      <w:r w:rsidRPr="00E258F3">
        <w:rPr>
          <w:rFonts w:ascii="Times New Roman" w:hAnsi="Times New Roman"/>
          <w:i/>
          <w:iCs/>
          <w:sz w:val="24"/>
          <w:szCs w:val="20"/>
          <w:shd w:val="clear" w:color="auto" w:fill="FFFFFF"/>
        </w:rPr>
        <w:t>27</w:t>
      </w:r>
      <w:r w:rsidRPr="00E258F3">
        <w:rPr>
          <w:rFonts w:ascii="Times New Roman" w:hAnsi="Times New Roman"/>
          <w:sz w:val="24"/>
          <w:szCs w:val="20"/>
          <w:shd w:val="clear" w:color="auto" w:fill="FFFFFF"/>
        </w:rPr>
        <w:t>(2), 191-204.</w:t>
      </w:r>
    </w:p>
    <w:p w:rsidR="00D802E2" w:rsidRPr="00B746EC" w:rsidRDefault="00D802E2" w:rsidP="00D802E2">
      <w:pPr>
        <w:spacing w:after="0"/>
        <w:ind w:left="567" w:hanging="567"/>
        <w:jc w:val="both"/>
        <w:rPr>
          <w:rFonts w:ascii="Times New Roman" w:hAnsi="Times New Roman"/>
          <w:sz w:val="24"/>
          <w:szCs w:val="24"/>
          <w:shd w:val="clear" w:color="auto" w:fill="FFFFFF"/>
          <w:lang w:val="en-US"/>
        </w:rPr>
      </w:pPr>
      <w:r>
        <w:rPr>
          <w:rFonts w:ascii="Times New Roman" w:hAnsi="Times New Roman"/>
          <w:sz w:val="24"/>
          <w:szCs w:val="20"/>
          <w:shd w:val="clear" w:color="auto" w:fill="FFFFFF"/>
        </w:rPr>
        <w:t>Rahmat, L. I. 2019</w:t>
      </w:r>
      <w:r w:rsidRPr="002E17C0">
        <w:rPr>
          <w:rFonts w:ascii="Times New Roman" w:hAnsi="Times New Roman"/>
          <w:sz w:val="24"/>
          <w:szCs w:val="20"/>
          <w:shd w:val="clear" w:color="auto" w:fill="FFFFFF"/>
        </w:rPr>
        <w:t>. Kajian Antropologi Sastra dalam Cerita Rakyat Kabupaten Banyuwangi Pada Masyarakat Using. </w:t>
      </w:r>
      <w:r w:rsidRPr="002E17C0">
        <w:rPr>
          <w:rFonts w:ascii="Times New Roman" w:hAnsi="Times New Roman"/>
          <w:i/>
          <w:iCs/>
          <w:sz w:val="24"/>
          <w:szCs w:val="20"/>
          <w:shd w:val="clear" w:color="auto" w:fill="FFFFFF"/>
        </w:rPr>
        <w:t>KREDO: Jurnal Ilmiah Bahasa dan Sastra</w:t>
      </w:r>
      <w:r w:rsidRPr="002E17C0">
        <w:rPr>
          <w:rFonts w:ascii="Times New Roman" w:hAnsi="Times New Roman"/>
          <w:sz w:val="24"/>
          <w:szCs w:val="20"/>
          <w:shd w:val="clear" w:color="auto" w:fill="FFFFFF"/>
        </w:rPr>
        <w:t>, </w:t>
      </w:r>
      <w:r w:rsidRPr="002E17C0">
        <w:rPr>
          <w:rFonts w:ascii="Times New Roman" w:hAnsi="Times New Roman"/>
          <w:i/>
          <w:iCs/>
          <w:sz w:val="24"/>
          <w:szCs w:val="20"/>
          <w:shd w:val="clear" w:color="auto" w:fill="FFFFFF"/>
        </w:rPr>
        <w:t>3</w:t>
      </w:r>
      <w:r w:rsidRPr="002E17C0">
        <w:rPr>
          <w:rFonts w:ascii="Times New Roman" w:hAnsi="Times New Roman"/>
          <w:sz w:val="24"/>
          <w:szCs w:val="20"/>
          <w:shd w:val="clear" w:color="auto" w:fill="FFFFFF"/>
        </w:rPr>
        <w:t>(1), 83-93.</w:t>
      </w:r>
    </w:p>
    <w:p w:rsidR="00D802E2" w:rsidRDefault="00D802E2" w:rsidP="00D802E2">
      <w:pPr>
        <w:spacing w:after="0"/>
        <w:ind w:left="567" w:hanging="567"/>
        <w:jc w:val="both"/>
        <w:rPr>
          <w:rFonts w:ascii="Times New Roman" w:hAnsi="Times New Roman"/>
          <w:sz w:val="24"/>
          <w:shd w:val="clear" w:color="auto" w:fill="FFFFFF"/>
          <w:lang w:val="en-US"/>
        </w:rPr>
      </w:pPr>
      <w:r>
        <w:rPr>
          <w:rFonts w:ascii="Times New Roman" w:hAnsi="Times New Roman"/>
          <w:sz w:val="24"/>
          <w:shd w:val="clear" w:color="auto" w:fill="FFFFFF"/>
        </w:rPr>
        <w:t>Ramdani, E. 2018</w:t>
      </w:r>
      <w:r w:rsidRPr="00CF5FB5">
        <w:rPr>
          <w:rFonts w:ascii="Times New Roman" w:hAnsi="Times New Roman"/>
          <w:sz w:val="24"/>
          <w:shd w:val="clear" w:color="auto" w:fill="FFFFFF"/>
        </w:rPr>
        <w:t>. Model pembelajaran kontekstual berbasis kearifan lokal sebagai penguatan pendidikan karakter. </w:t>
      </w:r>
      <w:r w:rsidRPr="00CF5FB5">
        <w:rPr>
          <w:rFonts w:ascii="Times New Roman" w:hAnsi="Times New Roman"/>
          <w:i/>
          <w:iCs/>
          <w:sz w:val="24"/>
          <w:shd w:val="clear" w:color="auto" w:fill="FFFFFF"/>
        </w:rPr>
        <w:t>JUPIIS: Jurnal Pendidikan Ilmu-Ilmu Sosial</w:t>
      </w:r>
      <w:r w:rsidRPr="00CF5FB5">
        <w:rPr>
          <w:rFonts w:ascii="Times New Roman" w:hAnsi="Times New Roman"/>
          <w:sz w:val="24"/>
          <w:shd w:val="clear" w:color="auto" w:fill="FFFFFF"/>
        </w:rPr>
        <w:t>, </w:t>
      </w:r>
      <w:r w:rsidRPr="00CF5FB5">
        <w:rPr>
          <w:rFonts w:ascii="Times New Roman" w:hAnsi="Times New Roman"/>
          <w:i/>
          <w:iCs/>
          <w:sz w:val="24"/>
          <w:shd w:val="clear" w:color="auto" w:fill="FFFFFF"/>
        </w:rPr>
        <w:t>10</w:t>
      </w:r>
      <w:r w:rsidRPr="00CF5FB5">
        <w:rPr>
          <w:rFonts w:ascii="Times New Roman" w:hAnsi="Times New Roman"/>
          <w:sz w:val="24"/>
          <w:shd w:val="clear" w:color="auto" w:fill="FFFFFF"/>
        </w:rPr>
        <w:t>(1), 1-10.</w:t>
      </w:r>
    </w:p>
    <w:p w:rsidR="00D802E2" w:rsidRDefault="00D802E2" w:rsidP="00D802E2">
      <w:pPr>
        <w:spacing w:after="0"/>
        <w:ind w:left="567" w:hanging="567"/>
        <w:jc w:val="both"/>
        <w:rPr>
          <w:rFonts w:ascii="Times New Roman" w:hAnsi="Times New Roman"/>
          <w:sz w:val="24"/>
          <w:szCs w:val="20"/>
          <w:shd w:val="clear" w:color="auto" w:fill="FFFFFF"/>
          <w:lang w:val="en-US"/>
        </w:rPr>
      </w:pPr>
      <w:r>
        <w:rPr>
          <w:rFonts w:ascii="Times New Roman" w:hAnsi="Times New Roman"/>
          <w:sz w:val="24"/>
          <w:szCs w:val="20"/>
          <w:shd w:val="clear" w:color="auto" w:fill="FFFFFF"/>
        </w:rPr>
        <w:t>Ridwan, M. 2023</w:t>
      </w:r>
      <w:r w:rsidRPr="00C715CB">
        <w:rPr>
          <w:rFonts w:ascii="Times New Roman" w:hAnsi="Times New Roman"/>
          <w:sz w:val="24"/>
          <w:szCs w:val="20"/>
          <w:shd w:val="clear" w:color="auto" w:fill="FFFFFF"/>
        </w:rPr>
        <w:t>. Nilai-nilai Kearifan Lokal dalam Permainan Tradisional Pada Cerita Anak Perahu Daun Karya Iwon Abqary. </w:t>
      </w:r>
      <w:r w:rsidRPr="00C715CB">
        <w:rPr>
          <w:rFonts w:ascii="Times New Roman" w:hAnsi="Times New Roman"/>
          <w:i/>
          <w:iCs/>
          <w:sz w:val="24"/>
          <w:szCs w:val="20"/>
          <w:shd w:val="clear" w:color="auto" w:fill="FFFFFF"/>
        </w:rPr>
        <w:t>Dialektika Jurnal Pendidikan Bahasa Indonesia</w:t>
      </w:r>
      <w:r w:rsidRPr="00C715CB">
        <w:rPr>
          <w:rFonts w:ascii="Times New Roman" w:hAnsi="Times New Roman"/>
          <w:sz w:val="24"/>
          <w:szCs w:val="20"/>
          <w:shd w:val="clear" w:color="auto" w:fill="FFFFFF"/>
        </w:rPr>
        <w:t>, </w:t>
      </w:r>
      <w:r w:rsidRPr="00C715CB">
        <w:rPr>
          <w:rFonts w:ascii="Times New Roman" w:hAnsi="Times New Roman"/>
          <w:i/>
          <w:iCs/>
          <w:sz w:val="24"/>
          <w:szCs w:val="20"/>
          <w:shd w:val="clear" w:color="auto" w:fill="FFFFFF"/>
        </w:rPr>
        <w:t>2</w:t>
      </w:r>
      <w:r w:rsidRPr="00C715CB">
        <w:rPr>
          <w:rFonts w:ascii="Times New Roman" w:hAnsi="Times New Roman"/>
          <w:sz w:val="24"/>
          <w:szCs w:val="20"/>
          <w:shd w:val="clear" w:color="auto" w:fill="FFFFFF"/>
        </w:rPr>
        <w:t>(2), 41-50.</w:t>
      </w:r>
    </w:p>
    <w:p w:rsidR="00D802E2" w:rsidRDefault="00D802E2" w:rsidP="00D802E2">
      <w:pPr>
        <w:spacing w:after="0"/>
        <w:ind w:left="567" w:hanging="567"/>
        <w:jc w:val="both"/>
        <w:rPr>
          <w:rFonts w:ascii="Times New Roman" w:hAnsi="Times New Roman"/>
          <w:sz w:val="24"/>
          <w:szCs w:val="20"/>
          <w:shd w:val="clear" w:color="auto" w:fill="FFFFFF"/>
          <w:lang w:val="en-US"/>
        </w:rPr>
      </w:pPr>
      <w:r>
        <w:rPr>
          <w:rFonts w:ascii="Times New Roman" w:hAnsi="Times New Roman"/>
          <w:sz w:val="24"/>
          <w:szCs w:val="20"/>
          <w:shd w:val="clear" w:color="auto" w:fill="FFFFFF"/>
        </w:rPr>
        <w:t>Seli, S., &amp; Hassan, M. M. A. 2017</w:t>
      </w:r>
      <w:r w:rsidRPr="00C5281B">
        <w:rPr>
          <w:rFonts w:ascii="Times New Roman" w:hAnsi="Times New Roman"/>
          <w:sz w:val="24"/>
          <w:szCs w:val="20"/>
          <w:shd w:val="clear" w:color="auto" w:fill="FFFFFF"/>
        </w:rPr>
        <w:t>. Nilai-Nilai Tempatan Komuniti Dayak Kanayatn Yang Wujud dalam Cerita Rakyat: Local Values of the Dayak Kanayatn Community that Appear in their Folktales. </w:t>
      </w:r>
      <w:r w:rsidRPr="00C5281B">
        <w:rPr>
          <w:rFonts w:ascii="Times New Roman" w:hAnsi="Times New Roman"/>
          <w:i/>
          <w:iCs/>
          <w:sz w:val="24"/>
          <w:szCs w:val="20"/>
          <w:shd w:val="clear" w:color="auto" w:fill="FFFFFF"/>
        </w:rPr>
        <w:t>Jurnal Pengajian Melayu (JOMAS)</w:t>
      </w:r>
      <w:r w:rsidRPr="00C5281B">
        <w:rPr>
          <w:rFonts w:ascii="Times New Roman" w:hAnsi="Times New Roman"/>
          <w:sz w:val="24"/>
          <w:szCs w:val="20"/>
          <w:shd w:val="clear" w:color="auto" w:fill="FFFFFF"/>
        </w:rPr>
        <w:t>, </w:t>
      </w:r>
      <w:r w:rsidRPr="00C5281B">
        <w:rPr>
          <w:rFonts w:ascii="Times New Roman" w:hAnsi="Times New Roman"/>
          <w:i/>
          <w:iCs/>
          <w:sz w:val="24"/>
          <w:szCs w:val="20"/>
          <w:shd w:val="clear" w:color="auto" w:fill="FFFFFF"/>
        </w:rPr>
        <w:t>28</w:t>
      </w:r>
      <w:r w:rsidRPr="00C5281B">
        <w:rPr>
          <w:rFonts w:ascii="Times New Roman" w:hAnsi="Times New Roman"/>
          <w:sz w:val="24"/>
          <w:szCs w:val="20"/>
          <w:shd w:val="clear" w:color="auto" w:fill="FFFFFF"/>
        </w:rPr>
        <w:t>(1), 209-251.</w:t>
      </w:r>
    </w:p>
    <w:p w:rsidR="00D802E2" w:rsidRDefault="00D802E2" w:rsidP="00D802E2">
      <w:pPr>
        <w:spacing w:after="0"/>
        <w:ind w:left="567" w:hanging="567"/>
        <w:rPr>
          <w:rFonts w:ascii="Times New Roman" w:hAnsi="Times New Roman"/>
          <w:sz w:val="24"/>
          <w:szCs w:val="20"/>
          <w:shd w:val="clear" w:color="auto" w:fill="FFFFFF"/>
          <w:lang w:val="en-US"/>
        </w:rPr>
      </w:pPr>
      <w:r w:rsidRPr="001819F3">
        <w:rPr>
          <w:rFonts w:ascii="Times New Roman" w:hAnsi="Times New Roman"/>
          <w:sz w:val="24"/>
          <w:szCs w:val="20"/>
          <w:shd w:val="clear" w:color="auto" w:fill="FFFFFF"/>
        </w:rPr>
        <w:t>Suarmaja, I. W., Satika, I. B. A., Ang</w:t>
      </w:r>
      <w:r>
        <w:rPr>
          <w:rFonts w:ascii="Times New Roman" w:hAnsi="Times New Roman"/>
          <w:sz w:val="24"/>
          <w:szCs w:val="20"/>
          <w:shd w:val="clear" w:color="auto" w:fill="FFFFFF"/>
        </w:rPr>
        <w:t>gara, I. W., &amp; PF, K. A. P. D. 2020</w:t>
      </w:r>
      <w:r w:rsidRPr="001819F3">
        <w:rPr>
          <w:rFonts w:ascii="Times New Roman" w:hAnsi="Times New Roman"/>
          <w:sz w:val="24"/>
          <w:szCs w:val="20"/>
          <w:shd w:val="clear" w:color="auto" w:fill="FFFFFF"/>
        </w:rPr>
        <w:t xml:space="preserve">. Relevansi Ungkapan Mitos </w:t>
      </w:r>
      <w:r>
        <w:rPr>
          <w:rFonts w:ascii="Times New Roman" w:hAnsi="Times New Roman"/>
          <w:sz w:val="24"/>
          <w:szCs w:val="20"/>
          <w:shd w:val="clear" w:color="auto" w:fill="FFFFFF"/>
          <w:lang w:val="en-US"/>
        </w:rPr>
        <w:t>s</w:t>
      </w:r>
      <w:r w:rsidRPr="001819F3">
        <w:rPr>
          <w:rFonts w:ascii="Times New Roman" w:hAnsi="Times New Roman"/>
          <w:sz w:val="24"/>
          <w:szCs w:val="20"/>
          <w:shd w:val="clear" w:color="auto" w:fill="FFFFFF"/>
        </w:rPr>
        <w:t xml:space="preserve">ebagai Kearifan Lokal </w:t>
      </w:r>
      <w:r>
        <w:rPr>
          <w:rFonts w:ascii="Times New Roman" w:hAnsi="Times New Roman"/>
          <w:sz w:val="24"/>
          <w:szCs w:val="20"/>
          <w:shd w:val="clear" w:color="auto" w:fill="FFFFFF"/>
          <w:lang w:val="en-US"/>
        </w:rPr>
        <w:t>d</w:t>
      </w:r>
      <w:r w:rsidRPr="001819F3">
        <w:rPr>
          <w:rFonts w:ascii="Times New Roman" w:hAnsi="Times New Roman"/>
          <w:sz w:val="24"/>
          <w:szCs w:val="20"/>
          <w:shd w:val="clear" w:color="auto" w:fill="FFFFFF"/>
        </w:rPr>
        <w:t>alam Penanaman Etika. </w:t>
      </w:r>
      <w:r w:rsidRPr="001819F3">
        <w:rPr>
          <w:rFonts w:ascii="Times New Roman" w:hAnsi="Times New Roman"/>
          <w:i/>
          <w:iCs/>
          <w:sz w:val="24"/>
          <w:szCs w:val="20"/>
          <w:shd w:val="clear" w:color="auto" w:fill="FFFFFF"/>
        </w:rPr>
        <w:t>Adi Widya: Jurnal Pendidikan Dasar</w:t>
      </w:r>
      <w:r w:rsidRPr="001819F3">
        <w:rPr>
          <w:rFonts w:ascii="Times New Roman" w:hAnsi="Times New Roman"/>
          <w:sz w:val="24"/>
          <w:szCs w:val="20"/>
          <w:shd w:val="clear" w:color="auto" w:fill="FFFFFF"/>
        </w:rPr>
        <w:t>, </w:t>
      </w:r>
      <w:r w:rsidRPr="001819F3">
        <w:rPr>
          <w:rFonts w:ascii="Times New Roman" w:hAnsi="Times New Roman"/>
          <w:i/>
          <w:iCs/>
          <w:sz w:val="24"/>
          <w:szCs w:val="20"/>
          <w:shd w:val="clear" w:color="auto" w:fill="FFFFFF"/>
        </w:rPr>
        <w:t>5</w:t>
      </w:r>
      <w:r w:rsidRPr="001819F3">
        <w:rPr>
          <w:rFonts w:ascii="Times New Roman" w:hAnsi="Times New Roman"/>
          <w:sz w:val="24"/>
          <w:szCs w:val="20"/>
          <w:shd w:val="clear" w:color="auto" w:fill="FFFFFF"/>
        </w:rPr>
        <w:t>(1), 79-84.</w:t>
      </w:r>
    </w:p>
    <w:p w:rsidR="00D802E2" w:rsidRDefault="00D802E2" w:rsidP="00D802E2">
      <w:pPr>
        <w:spacing w:after="0"/>
        <w:ind w:left="567" w:hanging="567"/>
        <w:jc w:val="both"/>
        <w:rPr>
          <w:rFonts w:ascii="Times New Roman" w:hAnsi="Times New Roman"/>
          <w:sz w:val="24"/>
          <w:shd w:val="clear" w:color="auto" w:fill="FFFFFF"/>
          <w:lang w:val="en-US"/>
        </w:rPr>
      </w:pPr>
      <w:r>
        <w:rPr>
          <w:rFonts w:ascii="Times New Roman" w:hAnsi="Times New Roman"/>
          <w:sz w:val="24"/>
          <w:shd w:val="clear" w:color="auto" w:fill="FFFFFF"/>
        </w:rPr>
        <w:t>Susilo, A., &amp; Isbandiyah, I. 2019</w:t>
      </w:r>
      <w:r w:rsidRPr="00CF5FB5">
        <w:rPr>
          <w:rFonts w:ascii="Times New Roman" w:hAnsi="Times New Roman"/>
          <w:sz w:val="24"/>
          <w:shd w:val="clear" w:color="auto" w:fill="FFFFFF"/>
        </w:rPr>
        <w:t>. Peran Guru Sejarah dalam Pembentukan Pendidikan Karakter Anak Era Globalisasi. </w:t>
      </w:r>
      <w:r w:rsidRPr="00CF5FB5">
        <w:rPr>
          <w:rFonts w:ascii="Times New Roman" w:hAnsi="Times New Roman"/>
          <w:i/>
          <w:iCs/>
          <w:sz w:val="24"/>
          <w:shd w:val="clear" w:color="auto" w:fill="FFFFFF"/>
        </w:rPr>
        <w:t>Indonesian Journal of Social Science Education (IJSSE)</w:t>
      </w:r>
      <w:r w:rsidRPr="00CF5FB5">
        <w:rPr>
          <w:rFonts w:ascii="Times New Roman" w:hAnsi="Times New Roman"/>
          <w:sz w:val="24"/>
          <w:shd w:val="clear" w:color="auto" w:fill="FFFFFF"/>
        </w:rPr>
        <w:t>, </w:t>
      </w:r>
      <w:r w:rsidRPr="00CF5FB5">
        <w:rPr>
          <w:rFonts w:ascii="Times New Roman" w:hAnsi="Times New Roman"/>
          <w:i/>
          <w:iCs/>
          <w:sz w:val="24"/>
          <w:shd w:val="clear" w:color="auto" w:fill="FFFFFF"/>
        </w:rPr>
        <w:t>1</w:t>
      </w:r>
      <w:r w:rsidRPr="00CF5FB5">
        <w:rPr>
          <w:rFonts w:ascii="Times New Roman" w:hAnsi="Times New Roman"/>
          <w:sz w:val="24"/>
          <w:shd w:val="clear" w:color="auto" w:fill="FFFFFF"/>
        </w:rPr>
        <w:t>(2), 171-180.</w:t>
      </w:r>
    </w:p>
    <w:p w:rsidR="00D802E2" w:rsidRPr="00282C7A" w:rsidRDefault="00D802E2" w:rsidP="00D802E2">
      <w:pPr>
        <w:spacing w:after="0"/>
        <w:ind w:left="567" w:hanging="567"/>
        <w:jc w:val="both"/>
        <w:rPr>
          <w:rFonts w:ascii="Times New Roman" w:hAnsi="Times New Roman"/>
          <w:sz w:val="24"/>
          <w:szCs w:val="24"/>
          <w:shd w:val="clear" w:color="auto" w:fill="FFFFFF"/>
          <w:lang w:val="en-US"/>
        </w:rPr>
      </w:pPr>
      <w:r>
        <w:rPr>
          <w:rFonts w:ascii="Times New Roman" w:hAnsi="Times New Roman"/>
          <w:sz w:val="24"/>
          <w:szCs w:val="20"/>
          <w:shd w:val="clear" w:color="auto" w:fill="FFFFFF"/>
        </w:rPr>
        <w:t>Umri, C. A. 2021</w:t>
      </w:r>
      <w:r w:rsidRPr="00B05751">
        <w:rPr>
          <w:rFonts w:ascii="Times New Roman" w:hAnsi="Times New Roman"/>
          <w:sz w:val="24"/>
          <w:szCs w:val="20"/>
          <w:shd w:val="clear" w:color="auto" w:fill="FFFFFF"/>
        </w:rPr>
        <w:t xml:space="preserve">. Nilai-Nilai Budaya </w:t>
      </w:r>
      <w:r>
        <w:rPr>
          <w:rFonts w:ascii="Times New Roman" w:hAnsi="Times New Roman"/>
          <w:sz w:val="24"/>
          <w:szCs w:val="20"/>
          <w:shd w:val="clear" w:color="auto" w:fill="FFFFFF"/>
          <w:lang w:val="en-US"/>
        </w:rPr>
        <w:t>d</w:t>
      </w:r>
      <w:r w:rsidRPr="00B05751">
        <w:rPr>
          <w:rFonts w:ascii="Times New Roman" w:hAnsi="Times New Roman"/>
          <w:sz w:val="24"/>
          <w:szCs w:val="20"/>
          <w:shd w:val="clear" w:color="auto" w:fill="FFFFFF"/>
        </w:rPr>
        <w:t>alam Cerita Rakyat Baturaden Pada Masyarakat Banyumas Sebagai Alternatif Bahan Ajar Sastra Di Sekolah Dasar.</w:t>
      </w:r>
      <w:r w:rsidRPr="00B05751">
        <w:rPr>
          <w:rFonts w:ascii="Times New Roman" w:hAnsi="Times New Roman"/>
          <w:sz w:val="24"/>
          <w:szCs w:val="20"/>
          <w:shd w:val="clear" w:color="auto" w:fill="FFFFFF"/>
          <w:lang w:val="en-US"/>
        </w:rPr>
        <w:t xml:space="preserve"> </w:t>
      </w:r>
      <w:r w:rsidRPr="00B05751">
        <w:rPr>
          <w:rFonts w:ascii="Times New Roman" w:hAnsi="Times New Roman"/>
          <w:i/>
          <w:sz w:val="24"/>
          <w:szCs w:val="20"/>
          <w:shd w:val="clear" w:color="auto" w:fill="FFFFFF"/>
          <w:lang w:val="en-US"/>
        </w:rPr>
        <w:t xml:space="preserve">Jurnal Ummi, </w:t>
      </w:r>
      <w:r w:rsidRPr="00B05751">
        <w:rPr>
          <w:rFonts w:ascii="Times New Roman" w:hAnsi="Times New Roman"/>
          <w:sz w:val="24"/>
          <w:szCs w:val="20"/>
          <w:shd w:val="clear" w:color="auto" w:fill="FFFFFF"/>
        </w:rPr>
        <w:t>93-100</w:t>
      </w:r>
      <w:r w:rsidRPr="00B05751">
        <w:rPr>
          <w:rFonts w:ascii="Times New Roman" w:hAnsi="Times New Roman"/>
          <w:sz w:val="24"/>
          <w:szCs w:val="20"/>
          <w:shd w:val="clear" w:color="auto" w:fill="FFFFFF"/>
          <w:lang w:val="en-US"/>
        </w:rPr>
        <w:t>.</w:t>
      </w:r>
    </w:p>
    <w:p w:rsidR="00D802E2" w:rsidRPr="0048518A" w:rsidRDefault="00D802E2" w:rsidP="00D802E2">
      <w:pPr>
        <w:spacing w:after="0"/>
        <w:ind w:left="851" w:hanging="851"/>
        <w:jc w:val="both"/>
        <w:rPr>
          <w:rFonts w:ascii="Times New Roman" w:hAnsi="Times New Roman"/>
          <w:sz w:val="24"/>
          <w:szCs w:val="24"/>
        </w:rPr>
      </w:pPr>
      <w:r>
        <w:rPr>
          <w:rFonts w:ascii="Times New Roman" w:hAnsi="Times New Roman"/>
          <w:sz w:val="24"/>
          <w:shd w:val="clear" w:color="auto" w:fill="FFFFFF"/>
        </w:rPr>
        <w:t>Wuryandani, W., &amp; Pd, M. 2010</w:t>
      </w:r>
      <w:r w:rsidRPr="00CF5FB5">
        <w:rPr>
          <w:rFonts w:ascii="Times New Roman" w:hAnsi="Times New Roman"/>
          <w:sz w:val="24"/>
          <w:shd w:val="clear" w:color="auto" w:fill="FFFFFF"/>
        </w:rPr>
        <w:t>. Integrasi nilai-nilai kearifan lokal dalam pembelajaran untuk menanamkan nasionalisme di sekolah dasar. In </w:t>
      </w:r>
      <w:r w:rsidRPr="00CF5FB5">
        <w:rPr>
          <w:rFonts w:ascii="Times New Roman" w:hAnsi="Times New Roman"/>
          <w:i/>
          <w:iCs/>
          <w:sz w:val="24"/>
          <w:shd w:val="clear" w:color="auto" w:fill="FFFFFF"/>
        </w:rPr>
        <w:t>Proceding Seminar Nasional Lembaga Penelitian UNY</w:t>
      </w:r>
      <w:r w:rsidRPr="00CF5FB5">
        <w:rPr>
          <w:rFonts w:ascii="Times New Roman" w:hAnsi="Times New Roman"/>
          <w:sz w:val="24"/>
          <w:shd w:val="clear" w:color="auto" w:fill="FFFFFF"/>
        </w:rPr>
        <w:t> (pp. 1-10).</w:t>
      </w:r>
    </w:p>
    <w:sectPr w:rsidR="00D802E2" w:rsidRPr="0048518A" w:rsidSect="00C73284">
      <w:headerReference w:type="default" r:id="rId13"/>
      <w:footerReference w:type="default" r:id="rId14"/>
      <w:pgSz w:w="11906" w:h="16838" w:code="9"/>
      <w:pgMar w:top="1701" w:right="1701" w:bottom="1701" w:left="1701" w:header="709" w:footer="709" w:gutter="0"/>
      <w:pgNumType w:start="1"/>
      <w:cols w:sep="1"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1E" w:rsidRDefault="004B501E" w:rsidP="0056428C">
      <w:pPr>
        <w:spacing w:after="0" w:line="240" w:lineRule="auto"/>
      </w:pPr>
      <w:r>
        <w:separator/>
      </w:r>
    </w:p>
  </w:endnote>
  <w:endnote w:type="continuationSeparator" w:id="0">
    <w:p w:rsidR="004B501E" w:rsidRDefault="004B501E" w:rsidP="0056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Medium">
    <w:altName w:val="MS Gothic"/>
    <w:charset w:val="80"/>
    <w:family w:val="swiss"/>
    <w:pitch w:val="variable"/>
    <w:sig w:usb0="00000000"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7C" w:rsidRDefault="00B27BC1">
    <w:pPr>
      <w:pStyle w:val="Footer"/>
      <w:jc w:val="center"/>
    </w:pPr>
    <w:r>
      <w:fldChar w:fldCharType="begin"/>
    </w:r>
    <w:r>
      <w:instrText xml:space="preserve"> PAGE   \* MERGEFORMAT </w:instrText>
    </w:r>
    <w:r>
      <w:fldChar w:fldCharType="separate"/>
    </w:r>
    <w:r w:rsidR="00402BFA">
      <w:rPr>
        <w:noProof/>
      </w:rPr>
      <w:t>9</w:t>
    </w:r>
    <w:r>
      <w:rPr>
        <w:noProof/>
      </w:rPr>
      <w:fldChar w:fldCharType="end"/>
    </w:r>
  </w:p>
  <w:p w:rsidR="003A3C7C" w:rsidRDefault="003A3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1E" w:rsidRDefault="004B501E" w:rsidP="0056428C">
      <w:pPr>
        <w:spacing w:after="0" w:line="240" w:lineRule="auto"/>
      </w:pPr>
      <w:r>
        <w:separator/>
      </w:r>
    </w:p>
  </w:footnote>
  <w:footnote w:type="continuationSeparator" w:id="0">
    <w:p w:rsidR="004B501E" w:rsidRDefault="004B501E" w:rsidP="00564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7C" w:rsidRPr="00C55F4F" w:rsidRDefault="003A3C7C" w:rsidP="003A3C7C">
    <w:pPr>
      <w:pStyle w:val="Header"/>
      <w:rPr>
        <w:sz w:val="22"/>
        <w:szCs w:val="22"/>
      </w:rPr>
    </w:pPr>
    <w:proofErr w:type="gramStart"/>
    <w:r w:rsidRPr="00C55F4F">
      <w:rPr>
        <w:sz w:val="22"/>
        <w:szCs w:val="22"/>
      </w:rPr>
      <w:t>Empowerment :</w:t>
    </w:r>
    <w:proofErr w:type="gramEnd"/>
    <w:r w:rsidRPr="00C55F4F">
      <w:rPr>
        <w:sz w:val="22"/>
        <w:szCs w:val="22"/>
      </w:rPr>
      <w:t xml:space="preserve"> Jurnal Pengabdian Masyarakat, e-ISSN 2598-2052</w:t>
    </w:r>
  </w:p>
  <w:p w:rsidR="003A3C7C" w:rsidRPr="00C55F4F" w:rsidRDefault="003A3C7C" w:rsidP="003A3C7C">
    <w:pPr>
      <w:tabs>
        <w:tab w:val="center" w:pos="4680"/>
        <w:tab w:val="right" w:pos="9360"/>
      </w:tabs>
      <w:spacing w:after="0" w:line="240" w:lineRule="auto"/>
      <w:rPr>
        <w:rFonts w:ascii="Times New Roman" w:hAnsi="Times New Roman"/>
      </w:rPr>
    </w:pPr>
    <w:r w:rsidRPr="00C55F4F">
      <w:rPr>
        <w:rFonts w:ascii="Times New Roman" w:eastAsia="Times New Roman" w:hAnsi="Times New Roman"/>
        <w:lang w:val="en-US"/>
      </w:rPr>
      <w:t xml:space="preserve">Vol. </w:t>
    </w:r>
    <w:r w:rsidR="005916B3">
      <w:rPr>
        <w:rFonts w:ascii="Times New Roman" w:eastAsia="Times New Roman" w:hAnsi="Times New Roman"/>
        <w:lang w:val="en-ID"/>
      </w:rPr>
      <w:t>XX</w:t>
    </w:r>
    <w:r w:rsidRPr="00C55F4F">
      <w:rPr>
        <w:rFonts w:ascii="Times New Roman" w:eastAsia="Times New Roman" w:hAnsi="Times New Roman"/>
        <w:lang w:val="en-US"/>
      </w:rPr>
      <w:t xml:space="preserve"> No</w:t>
    </w:r>
    <w:r w:rsidRPr="00C55F4F">
      <w:rPr>
        <w:rFonts w:ascii="Times New Roman" w:eastAsia="Times New Roman" w:hAnsi="Times New Roman"/>
      </w:rPr>
      <w:t>mor</w:t>
    </w:r>
    <w:r w:rsidRPr="00C55F4F">
      <w:rPr>
        <w:rFonts w:ascii="Times New Roman" w:eastAsia="Times New Roman" w:hAnsi="Times New Roman"/>
        <w:lang w:val="en-US"/>
      </w:rPr>
      <w:t xml:space="preserve"> </w:t>
    </w:r>
    <w:r w:rsidR="005916B3">
      <w:rPr>
        <w:rFonts w:ascii="Times New Roman" w:eastAsia="Times New Roman" w:hAnsi="Times New Roman"/>
        <w:lang w:val="en-ID"/>
      </w:rPr>
      <w:t>XX</w:t>
    </w:r>
    <w:r w:rsidR="00C55F4F">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XXXX</w:t>
    </w:r>
    <w:r w:rsidR="00F90913">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w:t>
    </w:r>
    <w:r w:rsidR="0015579C">
      <w:rPr>
        <w:rFonts w:ascii="Times New Roman" w:eastAsia="Times New Roman" w:hAnsi="Times New Roman"/>
        <w:lang w:val="en-US"/>
      </w:rPr>
      <w:t>-</w:t>
    </w:r>
    <w:r w:rsidR="005916B3">
      <w:rPr>
        <w:rFonts w:ascii="Times New Roman" w:eastAsia="Times New Roman" w:hAnsi="Times New Roman"/>
        <w:lang w:val="en-US"/>
      </w:rPr>
      <w:t>XX</w:t>
    </w:r>
    <w:r w:rsidR="0015579C">
      <w:rPr>
        <w:rFonts w:ascii="Times New Roman" w:eastAsia="Times New Roman" w:hAnsi="Times New Roman"/>
        <w:lang w:val="en-US"/>
      </w:rPr>
      <w:t>.</w:t>
    </w:r>
  </w:p>
  <w:p w:rsidR="003A3C7C" w:rsidRDefault="003A3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47FE"/>
    <w:multiLevelType w:val="hybridMultilevel"/>
    <w:tmpl w:val="07BE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5661E"/>
    <w:multiLevelType w:val="hybridMultilevel"/>
    <w:tmpl w:val="19CE483C"/>
    <w:lvl w:ilvl="0" w:tplc="CC8005F2">
      <w:start w:val="1"/>
      <w:numFmt w:val="decimal"/>
      <w:pStyle w:val="Nomor"/>
      <w:lvlText w:val="%1."/>
      <w:lvlJc w:val="left"/>
      <w:pPr>
        <w:tabs>
          <w:tab w:val="num" w:pos="851"/>
        </w:tabs>
        <w:ind w:left="851" w:hanging="494"/>
      </w:pPr>
      <w:rPr>
        <w:rFonts w:ascii="Tahoma" w:hAnsi="Tahoma" w:cs="Tahoma" w:hint="default"/>
        <w:sz w:val="20"/>
        <w:szCs w:val="20"/>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49134F"/>
    <w:multiLevelType w:val="hybridMultilevel"/>
    <w:tmpl w:val="EF6C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407C3"/>
    <w:multiLevelType w:val="hybridMultilevel"/>
    <w:tmpl w:val="951A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91AA6"/>
    <w:multiLevelType w:val="hybridMultilevel"/>
    <w:tmpl w:val="18C23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74A0F"/>
    <w:multiLevelType w:val="hybridMultilevel"/>
    <w:tmpl w:val="3F62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275C4B"/>
    <w:multiLevelType w:val="hybridMultilevel"/>
    <w:tmpl w:val="AD947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57FB5"/>
    <w:multiLevelType w:val="hybridMultilevel"/>
    <w:tmpl w:val="292E1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C4055E"/>
    <w:multiLevelType w:val="hybridMultilevel"/>
    <w:tmpl w:val="5616006C"/>
    <w:lvl w:ilvl="0" w:tplc="D00E47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88A5160"/>
    <w:multiLevelType w:val="hybridMultilevel"/>
    <w:tmpl w:val="1F880E3E"/>
    <w:lvl w:ilvl="0" w:tplc="04090019">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D6E6F15"/>
    <w:multiLevelType w:val="hybridMultilevel"/>
    <w:tmpl w:val="AD54E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D5307"/>
    <w:multiLevelType w:val="hybridMultilevel"/>
    <w:tmpl w:val="DF4C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9"/>
  </w:num>
  <w:num w:numId="5">
    <w:abstractNumId w:val="11"/>
  </w:num>
  <w:num w:numId="6">
    <w:abstractNumId w:val="0"/>
  </w:num>
  <w:num w:numId="7">
    <w:abstractNumId w:val="3"/>
  </w:num>
  <w:num w:numId="8">
    <w:abstractNumId w:val="2"/>
  </w:num>
  <w:num w:numId="9">
    <w:abstractNumId w:val="5"/>
  </w:num>
  <w:num w:numId="10">
    <w:abstractNumId w:val="7"/>
  </w:num>
  <w:num w:numId="11">
    <w:abstractNumId w:val="6"/>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42"/>
    <w:rsid w:val="0001065A"/>
    <w:rsid w:val="00014289"/>
    <w:rsid w:val="00020FC0"/>
    <w:rsid w:val="00022787"/>
    <w:rsid w:val="00024D5A"/>
    <w:rsid w:val="00030A41"/>
    <w:rsid w:val="0003445E"/>
    <w:rsid w:val="00036F4F"/>
    <w:rsid w:val="000528C1"/>
    <w:rsid w:val="000627F0"/>
    <w:rsid w:val="00067270"/>
    <w:rsid w:val="00072302"/>
    <w:rsid w:val="00074688"/>
    <w:rsid w:val="00093832"/>
    <w:rsid w:val="000939E9"/>
    <w:rsid w:val="000A0644"/>
    <w:rsid w:val="000A3ACB"/>
    <w:rsid w:val="000B32B5"/>
    <w:rsid w:val="000B3A93"/>
    <w:rsid w:val="000B6598"/>
    <w:rsid w:val="000C41A8"/>
    <w:rsid w:val="000D038E"/>
    <w:rsid w:val="000D3BD8"/>
    <w:rsid w:val="000F3AC0"/>
    <w:rsid w:val="000F5F49"/>
    <w:rsid w:val="00103D4F"/>
    <w:rsid w:val="001251A3"/>
    <w:rsid w:val="00125670"/>
    <w:rsid w:val="001263F6"/>
    <w:rsid w:val="00126B71"/>
    <w:rsid w:val="00133599"/>
    <w:rsid w:val="00134E7B"/>
    <w:rsid w:val="00137135"/>
    <w:rsid w:val="00137B60"/>
    <w:rsid w:val="00137C20"/>
    <w:rsid w:val="00147AF3"/>
    <w:rsid w:val="0015579C"/>
    <w:rsid w:val="00156562"/>
    <w:rsid w:val="00166ACB"/>
    <w:rsid w:val="00170AB7"/>
    <w:rsid w:val="00175D1B"/>
    <w:rsid w:val="001777A7"/>
    <w:rsid w:val="001830CA"/>
    <w:rsid w:val="001838D9"/>
    <w:rsid w:val="00191BB7"/>
    <w:rsid w:val="00196593"/>
    <w:rsid w:val="00196A9E"/>
    <w:rsid w:val="0019720E"/>
    <w:rsid w:val="001A04A5"/>
    <w:rsid w:val="001A1200"/>
    <w:rsid w:val="001A34CE"/>
    <w:rsid w:val="001A3CBF"/>
    <w:rsid w:val="001A652B"/>
    <w:rsid w:val="001B016B"/>
    <w:rsid w:val="001B4388"/>
    <w:rsid w:val="001C064C"/>
    <w:rsid w:val="001C2D64"/>
    <w:rsid w:val="001C3D26"/>
    <w:rsid w:val="001C5E9C"/>
    <w:rsid w:val="001D0151"/>
    <w:rsid w:val="001D33EC"/>
    <w:rsid w:val="001D4686"/>
    <w:rsid w:val="001D527E"/>
    <w:rsid w:val="001D69AE"/>
    <w:rsid w:val="001D69FB"/>
    <w:rsid w:val="001E1D38"/>
    <w:rsid w:val="001E549B"/>
    <w:rsid w:val="001F34C3"/>
    <w:rsid w:val="001F3742"/>
    <w:rsid w:val="001F3797"/>
    <w:rsid w:val="001F66A7"/>
    <w:rsid w:val="00200E07"/>
    <w:rsid w:val="002100FB"/>
    <w:rsid w:val="00214235"/>
    <w:rsid w:val="002229D2"/>
    <w:rsid w:val="00230788"/>
    <w:rsid w:val="0023262C"/>
    <w:rsid w:val="00233FA3"/>
    <w:rsid w:val="002451B2"/>
    <w:rsid w:val="0024756E"/>
    <w:rsid w:val="002515FA"/>
    <w:rsid w:val="00260C44"/>
    <w:rsid w:val="00265CDA"/>
    <w:rsid w:val="0027194B"/>
    <w:rsid w:val="00271E3E"/>
    <w:rsid w:val="00271E55"/>
    <w:rsid w:val="002773D8"/>
    <w:rsid w:val="00283070"/>
    <w:rsid w:val="00283A43"/>
    <w:rsid w:val="00286F06"/>
    <w:rsid w:val="00287218"/>
    <w:rsid w:val="002938DF"/>
    <w:rsid w:val="002A3C44"/>
    <w:rsid w:val="002A3EBA"/>
    <w:rsid w:val="002A675B"/>
    <w:rsid w:val="002A6FD0"/>
    <w:rsid w:val="002B1D62"/>
    <w:rsid w:val="002D0154"/>
    <w:rsid w:val="002E55DD"/>
    <w:rsid w:val="002F0EF8"/>
    <w:rsid w:val="002F4358"/>
    <w:rsid w:val="002F581C"/>
    <w:rsid w:val="00300E1C"/>
    <w:rsid w:val="00307418"/>
    <w:rsid w:val="00311587"/>
    <w:rsid w:val="00336354"/>
    <w:rsid w:val="00337DC6"/>
    <w:rsid w:val="0034188E"/>
    <w:rsid w:val="00347555"/>
    <w:rsid w:val="0035211A"/>
    <w:rsid w:val="00357F5B"/>
    <w:rsid w:val="0037568B"/>
    <w:rsid w:val="00380399"/>
    <w:rsid w:val="003809C4"/>
    <w:rsid w:val="0038702A"/>
    <w:rsid w:val="003A115D"/>
    <w:rsid w:val="003A1196"/>
    <w:rsid w:val="003A1C16"/>
    <w:rsid w:val="003A3C7C"/>
    <w:rsid w:val="003A759E"/>
    <w:rsid w:val="003B2DEA"/>
    <w:rsid w:val="003B56E5"/>
    <w:rsid w:val="003C6850"/>
    <w:rsid w:val="003E014B"/>
    <w:rsid w:val="003E2F92"/>
    <w:rsid w:val="003E33E5"/>
    <w:rsid w:val="003F2C05"/>
    <w:rsid w:val="00402BFA"/>
    <w:rsid w:val="004063CB"/>
    <w:rsid w:val="00411107"/>
    <w:rsid w:val="00411815"/>
    <w:rsid w:val="00421631"/>
    <w:rsid w:val="00422D1D"/>
    <w:rsid w:val="00422FB9"/>
    <w:rsid w:val="00423579"/>
    <w:rsid w:val="00424244"/>
    <w:rsid w:val="004259BE"/>
    <w:rsid w:val="004261A5"/>
    <w:rsid w:val="00426433"/>
    <w:rsid w:val="00437337"/>
    <w:rsid w:val="00441F89"/>
    <w:rsid w:val="0044351B"/>
    <w:rsid w:val="00447338"/>
    <w:rsid w:val="00447D98"/>
    <w:rsid w:val="00450743"/>
    <w:rsid w:val="004652D3"/>
    <w:rsid w:val="004678BE"/>
    <w:rsid w:val="00477219"/>
    <w:rsid w:val="0048518A"/>
    <w:rsid w:val="00485FFF"/>
    <w:rsid w:val="00496216"/>
    <w:rsid w:val="004A322A"/>
    <w:rsid w:val="004A45C7"/>
    <w:rsid w:val="004A6459"/>
    <w:rsid w:val="004A6492"/>
    <w:rsid w:val="004A77FD"/>
    <w:rsid w:val="004B01A5"/>
    <w:rsid w:val="004B501E"/>
    <w:rsid w:val="004C154E"/>
    <w:rsid w:val="004C3330"/>
    <w:rsid w:val="004C622D"/>
    <w:rsid w:val="004D53DE"/>
    <w:rsid w:val="004E1606"/>
    <w:rsid w:val="004E239B"/>
    <w:rsid w:val="004F51D1"/>
    <w:rsid w:val="004F6D7A"/>
    <w:rsid w:val="00501BDF"/>
    <w:rsid w:val="00514554"/>
    <w:rsid w:val="0051769F"/>
    <w:rsid w:val="00520E5D"/>
    <w:rsid w:val="00523C79"/>
    <w:rsid w:val="00530301"/>
    <w:rsid w:val="00534FA5"/>
    <w:rsid w:val="005360BE"/>
    <w:rsid w:val="00536B04"/>
    <w:rsid w:val="00542392"/>
    <w:rsid w:val="0054390F"/>
    <w:rsid w:val="00550D02"/>
    <w:rsid w:val="005539AF"/>
    <w:rsid w:val="00553C96"/>
    <w:rsid w:val="00560418"/>
    <w:rsid w:val="0056282D"/>
    <w:rsid w:val="0056428C"/>
    <w:rsid w:val="00565845"/>
    <w:rsid w:val="005730F1"/>
    <w:rsid w:val="00573117"/>
    <w:rsid w:val="00585E42"/>
    <w:rsid w:val="005916B3"/>
    <w:rsid w:val="00593555"/>
    <w:rsid w:val="00595325"/>
    <w:rsid w:val="005A1212"/>
    <w:rsid w:val="005A15F4"/>
    <w:rsid w:val="005A43FD"/>
    <w:rsid w:val="005B1399"/>
    <w:rsid w:val="005B1478"/>
    <w:rsid w:val="005C5A95"/>
    <w:rsid w:val="005C72B4"/>
    <w:rsid w:val="005D2441"/>
    <w:rsid w:val="005D5314"/>
    <w:rsid w:val="005D585E"/>
    <w:rsid w:val="005E201B"/>
    <w:rsid w:val="005E6313"/>
    <w:rsid w:val="005F47F5"/>
    <w:rsid w:val="005F779F"/>
    <w:rsid w:val="00601442"/>
    <w:rsid w:val="00604AEB"/>
    <w:rsid w:val="006061CE"/>
    <w:rsid w:val="006075A1"/>
    <w:rsid w:val="006079DE"/>
    <w:rsid w:val="006110C2"/>
    <w:rsid w:val="00616CE0"/>
    <w:rsid w:val="0061795A"/>
    <w:rsid w:val="00635BDF"/>
    <w:rsid w:val="00651411"/>
    <w:rsid w:val="00654EA8"/>
    <w:rsid w:val="00660C0A"/>
    <w:rsid w:val="00666EE6"/>
    <w:rsid w:val="00673D77"/>
    <w:rsid w:val="00677FC5"/>
    <w:rsid w:val="006800FC"/>
    <w:rsid w:val="00691760"/>
    <w:rsid w:val="006954C3"/>
    <w:rsid w:val="006A139E"/>
    <w:rsid w:val="006A21DD"/>
    <w:rsid w:val="006A5129"/>
    <w:rsid w:val="006B14E6"/>
    <w:rsid w:val="006B1AAB"/>
    <w:rsid w:val="006B6131"/>
    <w:rsid w:val="006C5C5B"/>
    <w:rsid w:val="006C7398"/>
    <w:rsid w:val="006D0AB1"/>
    <w:rsid w:val="006D6D44"/>
    <w:rsid w:val="006E7737"/>
    <w:rsid w:val="006F6008"/>
    <w:rsid w:val="006F73F0"/>
    <w:rsid w:val="0070086D"/>
    <w:rsid w:val="00701B51"/>
    <w:rsid w:val="00715504"/>
    <w:rsid w:val="00716CD1"/>
    <w:rsid w:val="0074036D"/>
    <w:rsid w:val="007556F2"/>
    <w:rsid w:val="007607A6"/>
    <w:rsid w:val="00763E95"/>
    <w:rsid w:val="00772860"/>
    <w:rsid w:val="00774C77"/>
    <w:rsid w:val="00790D0D"/>
    <w:rsid w:val="00792B17"/>
    <w:rsid w:val="007953B1"/>
    <w:rsid w:val="007959F8"/>
    <w:rsid w:val="00797157"/>
    <w:rsid w:val="007A1A45"/>
    <w:rsid w:val="007A212E"/>
    <w:rsid w:val="007C6F40"/>
    <w:rsid w:val="007D1B22"/>
    <w:rsid w:val="007D312C"/>
    <w:rsid w:val="007D4B6E"/>
    <w:rsid w:val="007D4F62"/>
    <w:rsid w:val="007D52B4"/>
    <w:rsid w:val="007E1E49"/>
    <w:rsid w:val="007E3AEA"/>
    <w:rsid w:val="007E5FE5"/>
    <w:rsid w:val="007F438E"/>
    <w:rsid w:val="00814219"/>
    <w:rsid w:val="00816928"/>
    <w:rsid w:val="0082030C"/>
    <w:rsid w:val="00827B63"/>
    <w:rsid w:val="00832C66"/>
    <w:rsid w:val="0083474C"/>
    <w:rsid w:val="00835641"/>
    <w:rsid w:val="00850B91"/>
    <w:rsid w:val="00851092"/>
    <w:rsid w:val="00856C55"/>
    <w:rsid w:val="0085794A"/>
    <w:rsid w:val="00857ABD"/>
    <w:rsid w:val="00862899"/>
    <w:rsid w:val="008729A0"/>
    <w:rsid w:val="00875B2E"/>
    <w:rsid w:val="008762F4"/>
    <w:rsid w:val="0087794C"/>
    <w:rsid w:val="00877AFE"/>
    <w:rsid w:val="0088287B"/>
    <w:rsid w:val="008833BE"/>
    <w:rsid w:val="008945E7"/>
    <w:rsid w:val="008A08AD"/>
    <w:rsid w:val="008A17A1"/>
    <w:rsid w:val="008A6659"/>
    <w:rsid w:val="008B2112"/>
    <w:rsid w:val="008B214A"/>
    <w:rsid w:val="008B357C"/>
    <w:rsid w:val="008B6B52"/>
    <w:rsid w:val="008D0FE6"/>
    <w:rsid w:val="008D666E"/>
    <w:rsid w:val="008D66BF"/>
    <w:rsid w:val="008D6925"/>
    <w:rsid w:val="008E3836"/>
    <w:rsid w:val="008F1497"/>
    <w:rsid w:val="008F37C5"/>
    <w:rsid w:val="008F41E4"/>
    <w:rsid w:val="008F5F4B"/>
    <w:rsid w:val="009002E5"/>
    <w:rsid w:val="0090273B"/>
    <w:rsid w:val="009049AC"/>
    <w:rsid w:val="00912A60"/>
    <w:rsid w:val="00923A42"/>
    <w:rsid w:val="00932C9E"/>
    <w:rsid w:val="009354A1"/>
    <w:rsid w:val="009430C3"/>
    <w:rsid w:val="00946D9E"/>
    <w:rsid w:val="0095098A"/>
    <w:rsid w:val="00951705"/>
    <w:rsid w:val="00951C65"/>
    <w:rsid w:val="00952B40"/>
    <w:rsid w:val="0095508E"/>
    <w:rsid w:val="0095556B"/>
    <w:rsid w:val="00957565"/>
    <w:rsid w:val="009623C4"/>
    <w:rsid w:val="00971991"/>
    <w:rsid w:val="00975947"/>
    <w:rsid w:val="00980192"/>
    <w:rsid w:val="00983075"/>
    <w:rsid w:val="00984B3E"/>
    <w:rsid w:val="0099180A"/>
    <w:rsid w:val="00992DB8"/>
    <w:rsid w:val="009A35EF"/>
    <w:rsid w:val="009A4031"/>
    <w:rsid w:val="009A56BB"/>
    <w:rsid w:val="009B3879"/>
    <w:rsid w:val="009C0F33"/>
    <w:rsid w:val="009C2083"/>
    <w:rsid w:val="009D12B9"/>
    <w:rsid w:val="009D5DBA"/>
    <w:rsid w:val="009E4069"/>
    <w:rsid w:val="009E7B69"/>
    <w:rsid w:val="009F2F94"/>
    <w:rsid w:val="009F3437"/>
    <w:rsid w:val="00A01693"/>
    <w:rsid w:val="00A02C53"/>
    <w:rsid w:val="00A0536C"/>
    <w:rsid w:val="00A13FEA"/>
    <w:rsid w:val="00A30655"/>
    <w:rsid w:val="00A30949"/>
    <w:rsid w:val="00A3354C"/>
    <w:rsid w:val="00A43DD1"/>
    <w:rsid w:val="00A463BF"/>
    <w:rsid w:val="00A50A46"/>
    <w:rsid w:val="00A5169C"/>
    <w:rsid w:val="00A54636"/>
    <w:rsid w:val="00A55EA1"/>
    <w:rsid w:val="00A64260"/>
    <w:rsid w:val="00A83BB2"/>
    <w:rsid w:val="00A8750D"/>
    <w:rsid w:val="00A97441"/>
    <w:rsid w:val="00AA05E9"/>
    <w:rsid w:val="00AA0A3C"/>
    <w:rsid w:val="00AA382D"/>
    <w:rsid w:val="00AA491A"/>
    <w:rsid w:val="00AA6C12"/>
    <w:rsid w:val="00AA75F7"/>
    <w:rsid w:val="00AB0DF5"/>
    <w:rsid w:val="00AC5326"/>
    <w:rsid w:val="00AE41C5"/>
    <w:rsid w:val="00AF0304"/>
    <w:rsid w:val="00AF6C5E"/>
    <w:rsid w:val="00B05E05"/>
    <w:rsid w:val="00B06474"/>
    <w:rsid w:val="00B11C4E"/>
    <w:rsid w:val="00B12727"/>
    <w:rsid w:val="00B12B9B"/>
    <w:rsid w:val="00B14540"/>
    <w:rsid w:val="00B14933"/>
    <w:rsid w:val="00B162AC"/>
    <w:rsid w:val="00B21FEF"/>
    <w:rsid w:val="00B27BC1"/>
    <w:rsid w:val="00B33BBE"/>
    <w:rsid w:val="00B34E44"/>
    <w:rsid w:val="00B37805"/>
    <w:rsid w:val="00B4177B"/>
    <w:rsid w:val="00B420A2"/>
    <w:rsid w:val="00B446CA"/>
    <w:rsid w:val="00B4524F"/>
    <w:rsid w:val="00B46E04"/>
    <w:rsid w:val="00B543A0"/>
    <w:rsid w:val="00B55D9F"/>
    <w:rsid w:val="00B6020C"/>
    <w:rsid w:val="00B62368"/>
    <w:rsid w:val="00B713EB"/>
    <w:rsid w:val="00B75412"/>
    <w:rsid w:val="00B76109"/>
    <w:rsid w:val="00B84FC7"/>
    <w:rsid w:val="00B85BD2"/>
    <w:rsid w:val="00B94811"/>
    <w:rsid w:val="00BA205C"/>
    <w:rsid w:val="00BA62C1"/>
    <w:rsid w:val="00BA7CC7"/>
    <w:rsid w:val="00BB1CAA"/>
    <w:rsid w:val="00BB64B8"/>
    <w:rsid w:val="00BC07E0"/>
    <w:rsid w:val="00BC1685"/>
    <w:rsid w:val="00BC2C6B"/>
    <w:rsid w:val="00BC4D52"/>
    <w:rsid w:val="00BC7232"/>
    <w:rsid w:val="00BC75A7"/>
    <w:rsid w:val="00BD16F2"/>
    <w:rsid w:val="00BD292D"/>
    <w:rsid w:val="00BD5D61"/>
    <w:rsid w:val="00BE61C3"/>
    <w:rsid w:val="00BF11C0"/>
    <w:rsid w:val="00BF1972"/>
    <w:rsid w:val="00BF21F2"/>
    <w:rsid w:val="00BF4890"/>
    <w:rsid w:val="00C01192"/>
    <w:rsid w:val="00C03895"/>
    <w:rsid w:val="00C074EA"/>
    <w:rsid w:val="00C14155"/>
    <w:rsid w:val="00C21F6A"/>
    <w:rsid w:val="00C2240D"/>
    <w:rsid w:val="00C23B8F"/>
    <w:rsid w:val="00C24261"/>
    <w:rsid w:val="00C248B4"/>
    <w:rsid w:val="00C24AC4"/>
    <w:rsid w:val="00C26424"/>
    <w:rsid w:val="00C42CFB"/>
    <w:rsid w:val="00C50A0E"/>
    <w:rsid w:val="00C5167C"/>
    <w:rsid w:val="00C55F4F"/>
    <w:rsid w:val="00C63460"/>
    <w:rsid w:val="00C63784"/>
    <w:rsid w:val="00C6616E"/>
    <w:rsid w:val="00C72566"/>
    <w:rsid w:val="00C73284"/>
    <w:rsid w:val="00C835C5"/>
    <w:rsid w:val="00C84F85"/>
    <w:rsid w:val="00C854A1"/>
    <w:rsid w:val="00C87AF2"/>
    <w:rsid w:val="00C901AC"/>
    <w:rsid w:val="00C91862"/>
    <w:rsid w:val="00C91AB5"/>
    <w:rsid w:val="00C929BD"/>
    <w:rsid w:val="00C954AB"/>
    <w:rsid w:val="00C97916"/>
    <w:rsid w:val="00CA0E74"/>
    <w:rsid w:val="00CA41CA"/>
    <w:rsid w:val="00CA72CA"/>
    <w:rsid w:val="00CB0BEA"/>
    <w:rsid w:val="00CB3D3B"/>
    <w:rsid w:val="00CB55F8"/>
    <w:rsid w:val="00CB5C8B"/>
    <w:rsid w:val="00CC2F42"/>
    <w:rsid w:val="00CC3B43"/>
    <w:rsid w:val="00CC7EE3"/>
    <w:rsid w:val="00CD3759"/>
    <w:rsid w:val="00CD6014"/>
    <w:rsid w:val="00CE2D12"/>
    <w:rsid w:val="00CE2D27"/>
    <w:rsid w:val="00CF0E29"/>
    <w:rsid w:val="00CF4B77"/>
    <w:rsid w:val="00D123FD"/>
    <w:rsid w:val="00D124CA"/>
    <w:rsid w:val="00D15913"/>
    <w:rsid w:val="00D15E11"/>
    <w:rsid w:val="00D17377"/>
    <w:rsid w:val="00D2224E"/>
    <w:rsid w:val="00D272D9"/>
    <w:rsid w:val="00D34BED"/>
    <w:rsid w:val="00D37B03"/>
    <w:rsid w:val="00D46237"/>
    <w:rsid w:val="00D46EEE"/>
    <w:rsid w:val="00D47062"/>
    <w:rsid w:val="00D47AEB"/>
    <w:rsid w:val="00D5042B"/>
    <w:rsid w:val="00D52BE5"/>
    <w:rsid w:val="00D53D34"/>
    <w:rsid w:val="00D5538A"/>
    <w:rsid w:val="00D60951"/>
    <w:rsid w:val="00D62E73"/>
    <w:rsid w:val="00D755C7"/>
    <w:rsid w:val="00D7610B"/>
    <w:rsid w:val="00D802E2"/>
    <w:rsid w:val="00D8391E"/>
    <w:rsid w:val="00D87374"/>
    <w:rsid w:val="00D95478"/>
    <w:rsid w:val="00D95A39"/>
    <w:rsid w:val="00D97201"/>
    <w:rsid w:val="00D97719"/>
    <w:rsid w:val="00DA308B"/>
    <w:rsid w:val="00DA5E21"/>
    <w:rsid w:val="00DA5F84"/>
    <w:rsid w:val="00DB093C"/>
    <w:rsid w:val="00DB2717"/>
    <w:rsid w:val="00DB3B88"/>
    <w:rsid w:val="00DB4020"/>
    <w:rsid w:val="00DB49EA"/>
    <w:rsid w:val="00DB6D03"/>
    <w:rsid w:val="00DC0E08"/>
    <w:rsid w:val="00DC0E61"/>
    <w:rsid w:val="00DC2B4B"/>
    <w:rsid w:val="00DC6AE8"/>
    <w:rsid w:val="00DC7CF2"/>
    <w:rsid w:val="00DC7F3A"/>
    <w:rsid w:val="00DD2828"/>
    <w:rsid w:val="00DD5E68"/>
    <w:rsid w:val="00DD7C9D"/>
    <w:rsid w:val="00DE3598"/>
    <w:rsid w:val="00DF27E2"/>
    <w:rsid w:val="00DF6B0B"/>
    <w:rsid w:val="00E06311"/>
    <w:rsid w:val="00E162DA"/>
    <w:rsid w:val="00E204B3"/>
    <w:rsid w:val="00E33C94"/>
    <w:rsid w:val="00E343D2"/>
    <w:rsid w:val="00E41097"/>
    <w:rsid w:val="00E431BA"/>
    <w:rsid w:val="00E520AD"/>
    <w:rsid w:val="00E542AF"/>
    <w:rsid w:val="00E80D4E"/>
    <w:rsid w:val="00E81992"/>
    <w:rsid w:val="00E93888"/>
    <w:rsid w:val="00E94CB0"/>
    <w:rsid w:val="00E954AD"/>
    <w:rsid w:val="00E9662D"/>
    <w:rsid w:val="00EA29A1"/>
    <w:rsid w:val="00EA3019"/>
    <w:rsid w:val="00EA433B"/>
    <w:rsid w:val="00EA45AE"/>
    <w:rsid w:val="00EA6F42"/>
    <w:rsid w:val="00EB0A12"/>
    <w:rsid w:val="00EB6E44"/>
    <w:rsid w:val="00EB7874"/>
    <w:rsid w:val="00EC2856"/>
    <w:rsid w:val="00EC5C2A"/>
    <w:rsid w:val="00EC7856"/>
    <w:rsid w:val="00EC7AE4"/>
    <w:rsid w:val="00ED1843"/>
    <w:rsid w:val="00ED3FA0"/>
    <w:rsid w:val="00ED50C4"/>
    <w:rsid w:val="00ED5ECA"/>
    <w:rsid w:val="00EE01FD"/>
    <w:rsid w:val="00EE3FF3"/>
    <w:rsid w:val="00EE547E"/>
    <w:rsid w:val="00EE7401"/>
    <w:rsid w:val="00EF0200"/>
    <w:rsid w:val="00EF4155"/>
    <w:rsid w:val="00F034A0"/>
    <w:rsid w:val="00F03637"/>
    <w:rsid w:val="00F1290B"/>
    <w:rsid w:val="00F14629"/>
    <w:rsid w:val="00F14D99"/>
    <w:rsid w:val="00F16780"/>
    <w:rsid w:val="00F31BD2"/>
    <w:rsid w:val="00F36C95"/>
    <w:rsid w:val="00F43EF2"/>
    <w:rsid w:val="00F44496"/>
    <w:rsid w:val="00F45BD2"/>
    <w:rsid w:val="00F640EB"/>
    <w:rsid w:val="00F70157"/>
    <w:rsid w:val="00F70865"/>
    <w:rsid w:val="00F72F6A"/>
    <w:rsid w:val="00F81AF9"/>
    <w:rsid w:val="00F8352A"/>
    <w:rsid w:val="00F84169"/>
    <w:rsid w:val="00F85459"/>
    <w:rsid w:val="00F85EAB"/>
    <w:rsid w:val="00F90913"/>
    <w:rsid w:val="00F91FDB"/>
    <w:rsid w:val="00F9623C"/>
    <w:rsid w:val="00FA00D8"/>
    <w:rsid w:val="00FA3D86"/>
    <w:rsid w:val="00FB0BA0"/>
    <w:rsid w:val="00FB151C"/>
    <w:rsid w:val="00FB3045"/>
    <w:rsid w:val="00FB4FF1"/>
    <w:rsid w:val="00FC00C2"/>
    <w:rsid w:val="00FC2189"/>
    <w:rsid w:val="00FD6FAA"/>
    <w:rsid w:val="00FE4F9E"/>
    <w:rsid w:val="00FE569D"/>
    <w:rsid w:val="00FE61E9"/>
    <w:rsid w:val="00FF1031"/>
    <w:rsid w:val="00FF41C3"/>
    <w:rsid w:val="00FF4AE7"/>
    <w:rsid w:val="00FF7C83"/>
    <w:rsid w:val="00FF7F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HTML Cod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2"/>
    <w:pPr>
      <w:spacing w:after="200" w:line="276" w:lineRule="auto"/>
    </w:pPr>
    <w:rPr>
      <w:sz w:val="22"/>
      <w:szCs w:val="22"/>
      <w:lang w:eastAsia="en-US"/>
    </w:rPr>
  </w:style>
  <w:style w:type="paragraph" w:styleId="Heading1">
    <w:name w:val="heading 1"/>
    <w:basedOn w:val="Normal"/>
    <w:next w:val="Normal"/>
    <w:link w:val="Heading1Char"/>
    <w:qFormat/>
    <w:rsid w:val="0056428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56428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56428C"/>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56428C"/>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56428C"/>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56428C"/>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56562"/>
  </w:style>
  <w:style w:type="paragraph" w:styleId="FootnoteText">
    <w:name w:val="footnote text"/>
    <w:basedOn w:val="Normal"/>
    <w:link w:val="FootnoteTextChar"/>
    <w:uiPriority w:val="99"/>
    <w:unhideWhenUsed/>
    <w:rsid w:val="002229D2"/>
    <w:pPr>
      <w:spacing w:after="0" w:line="240" w:lineRule="auto"/>
    </w:pPr>
    <w:rPr>
      <w:sz w:val="20"/>
      <w:szCs w:val="20"/>
    </w:rPr>
  </w:style>
  <w:style w:type="character" w:customStyle="1" w:styleId="FootnoteTextChar">
    <w:name w:val="Footnote Text Char"/>
    <w:link w:val="FootnoteText"/>
    <w:uiPriority w:val="99"/>
    <w:rsid w:val="002229D2"/>
    <w:rPr>
      <w:lang w:eastAsia="en-US"/>
    </w:rPr>
  </w:style>
  <w:style w:type="paragraph" w:styleId="ListParagraph">
    <w:name w:val="List Paragraph"/>
    <w:aliases w:val="untuk-tabel,Body of text,List Paragraph1"/>
    <w:basedOn w:val="Normal"/>
    <w:link w:val="ListParagraphChar"/>
    <w:uiPriority w:val="34"/>
    <w:qFormat/>
    <w:rsid w:val="002229D2"/>
    <w:pPr>
      <w:ind w:left="720"/>
      <w:contextualSpacing/>
    </w:pPr>
  </w:style>
  <w:style w:type="character" w:styleId="Hyperlink">
    <w:name w:val="Hyperlink"/>
    <w:uiPriority w:val="99"/>
    <w:rsid w:val="002229D2"/>
    <w:rPr>
      <w:color w:val="0000FF"/>
      <w:u w:val="single"/>
    </w:rPr>
  </w:style>
  <w:style w:type="character" w:customStyle="1" w:styleId="gt-ft-text">
    <w:name w:val="gt-ft-text"/>
    <w:basedOn w:val="DefaultParagraphFont"/>
    <w:rsid w:val="005D5314"/>
  </w:style>
  <w:style w:type="character" w:customStyle="1" w:styleId="Heading1Char">
    <w:name w:val="Heading 1 Char"/>
    <w:link w:val="Heading1"/>
    <w:uiPriority w:val="1"/>
    <w:qFormat/>
    <w:rsid w:val="0056428C"/>
    <w:rPr>
      <w:rFonts w:ascii="Arial" w:eastAsia="Times New Roman" w:hAnsi="Arial" w:cs="Arial"/>
      <w:b/>
      <w:bCs/>
      <w:kern w:val="32"/>
      <w:sz w:val="32"/>
      <w:szCs w:val="32"/>
      <w:lang w:val="en-US" w:eastAsia="en-US"/>
    </w:rPr>
  </w:style>
  <w:style w:type="character" w:customStyle="1" w:styleId="Heading2Char">
    <w:name w:val="Heading 2 Char"/>
    <w:link w:val="Heading2"/>
    <w:rsid w:val="0056428C"/>
    <w:rPr>
      <w:rFonts w:ascii="Arial" w:eastAsia="Times New Roman" w:hAnsi="Arial" w:cs="Arial"/>
      <w:b/>
      <w:bCs/>
      <w:i/>
      <w:iCs/>
      <w:sz w:val="28"/>
      <w:szCs w:val="28"/>
      <w:lang w:val="en-US" w:eastAsia="en-US"/>
    </w:rPr>
  </w:style>
  <w:style w:type="character" w:customStyle="1" w:styleId="Heading3Char">
    <w:name w:val="Heading 3 Char"/>
    <w:link w:val="Heading3"/>
    <w:rsid w:val="0056428C"/>
    <w:rPr>
      <w:rFonts w:ascii="Cambria" w:eastAsia="Times New Roman" w:hAnsi="Cambria"/>
      <w:b/>
      <w:bCs/>
      <w:sz w:val="26"/>
      <w:szCs w:val="26"/>
      <w:lang w:val="en-US" w:eastAsia="en-US"/>
    </w:rPr>
  </w:style>
  <w:style w:type="character" w:customStyle="1" w:styleId="Heading4Char">
    <w:name w:val="Heading 4 Char"/>
    <w:link w:val="Heading4"/>
    <w:rsid w:val="0056428C"/>
    <w:rPr>
      <w:rFonts w:eastAsia="Times New Roman"/>
      <w:b/>
      <w:bCs/>
      <w:sz w:val="28"/>
      <w:szCs w:val="28"/>
      <w:lang w:val="en-US" w:eastAsia="en-US"/>
    </w:rPr>
  </w:style>
  <w:style w:type="character" w:customStyle="1" w:styleId="Heading5Char">
    <w:name w:val="Heading 5 Char"/>
    <w:link w:val="Heading5"/>
    <w:rsid w:val="0056428C"/>
    <w:rPr>
      <w:rFonts w:ascii="Times New Roman" w:eastAsia="Times New Roman" w:hAnsi="Times New Roman"/>
      <w:b/>
      <w:bCs/>
      <w:i/>
      <w:iCs/>
      <w:sz w:val="26"/>
      <w:szCs w:val="26"/>
      <w:lang w:val="en-US" w:eastAsia="en-US"/>
    </w:rPr>
  </w:style>
  <w:style w:type="character" w:customStyle="1" w:styleId="Heading6Char">
    <w:name w:val="Heading 6 Char"/>
    <w:link w:val="Heading6"/>
    <w:rsid w:val="0056428C"/>
    <w:rPr>
      <w:rFonts w:ascii="Times New Roman" w:eastAsia="Times New Roman" w:hAnsi="Times New Roman"/>
      <w:b/>
      <w:bCs/>
      <w:sz w:val="22"/>
      <w:szCs w:val="22"/>
      <w:lang w:val="en-US" w:eastAsia="en-US"/>
    </w:rPr>
  </w:style>
  <w:style w:type="paragraph" w:styleId="NormalWeb">
    <w:name w:val="Normal (Web)"/>
    <w:basedOn w:val="Normal"/>
    <w:uiPriority w:val="99"/>
    <w:rsid w:val="0056428C"/>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aliases w:val=" BVI fnr,BVI fnr"/>
    <w:uiPriority w:val="99"/>
    <w:rsid w:val="0056428C"/>
    <w:rPr>
      <w:vertAlign w:val="superscript"/>
    </w:rPr>
  </w:style>
  <w:style w:type="character" w:styleId="Emphasis">
    <w:name w:val="Emphasis"/>
    <w:uiPriority w:val="20"/>
    <w:qFormat/>
    <w:rsid w:val="0056428C"/>
    <w:rPr>
      <w:i/>
      <w:iCs/>
    </w:rPr>
  </w:style>
  <w:style w:type="paragraph" w:styleId="Footer">
    <w:name w:val="footer"/>
    <w:basedOn w:val="Normal"/>
    <w:link w:val="FooterChar"/>
    <w:uiPriority w:val="99"/>
    <w:rsid w:val="0056428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56428C"/>
    <w:rPr>
      <w:rFonts w:ascii="Times New Roman" w:eastAsia="Times New Roman" w:hAnsi="Times New Roman"/>
      <w:sz w:val="24"/>
      <w:szCs w:val="24"/>
      <w:lang w:val="en-US" w:eastAsia="en-US"/>
    </w:rPr>
  </w:style>
  <w:style w:type="character" w:styleId="PageNumber">
    <w:name w:val="page number"/>
    <w:basedOn w:val="DefaultParagraphFont"/>
    <w:rsid w:val="0056428C"/>
  </w:style>
  <w:style w:type="paragraph" w:customStyle="1" w:styleId="Default">
    <w:name w:val="Default"/>
    <w:rsid w:val="0056428C"/>
    <w:pPr>
      <w:autoSpaceDE w:val="0"/>
      <w:autoSpaceDN w:val="0"/>
      <w:adjustRightInd w:val="0"/>
    </w:pPr>
    <w:rPr>
      <w:rFonts w:ascii="Times New Roman" w:eastAsia="Times New Roman" w:hAnsi="Times New Roman"/>
      <w:color w:val="000000"/>
      <w:sz w:val="24"/>
      <w:szCs w:val="24"/>
      <w:lang w:val="en-US" w:eastAsia="en-US"/>
    </w:rPr>
  </w:style>
  <w:style w:type="paragraph" w:styleId="BodyText3">
    <w:name w:val="Body Text 3"/>
    <w:basedOn w:val="Default"/>
    <w:next w:val="Default"/>
    <w:link w:val="BodyText3Char"/>
    <w:rsid w:val="0056428C"/>
    <w:rPr>
      <w:rFonts w:ascii="Arial" w:hAnsi="Arial"/>
      <w:color w:val="auto"/>
    </w:rPr>
  </w:style>
  <w:style w:type="character" w:customStyle="1" w:styleId="BodyText3Char">
    <w:name w:val="Body Text 3 Char"/>
    <w:link w:val="BodyText3"/>
    <w:rsid w:val="0056428C"/>
    <w:rPr>
      <w:rFonts w:ascii="Arial" w:eastAsia="Times New Roman" w:hAnsi="Arial"/>
      <w:sz w:val="24"/>
      <w:szCs w:val="24"/>
      <w:lang w:val="en-US" w:eastAsia="en-US"/>
    </w:rPr>
  </w:style>
  <w:style w:type="paragraph" w:styleId="Header">
    <w:name w:val="header"/>
    <w:basedOn w:val="Normal"/>
    <w:link w:val="HeaderChar"/>
    <w:rsid w:val="0056428C"/>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56428C"/>
    <w:rPr>
      <w:rFonts w:ascii="Times New Roman" w:eastAsia="Times New Roman" w:hAnsi="Times New Roman"/>
      <w:sz w:val="24"/>
      <w:szCs w:val="24"/>
      <w:lang w:val="en-US" w:eastAsia="en-US"/>
    </w:rPr>
  </w:style>
  <w:style w:type="character" w:styleId="Strong">
    <w:name w:val="Strong"/>
    <w:uiPriority w:val="22"/>
    <w:qFormat/>
    <w:rsid w:val="0056428C"/>
    <w:rPr>
      <w:b/>
      <w:bCs/>
    </w:rPr>
  </w:style>
  <w:style w:type="paragraph" w:styleId="BodyText">
    <w:name w:val="Body Text"/>
    <w:basedOn w:val="Normal"/>
    <w:link w:val="BodyTextChar"/>
    <w:rsid w:val="0056428C"/>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56428C"/>
    <w:rPr>
      <w:rFonts w:ascii="Times New Roman" w:eastAsia="Times New Roman" w:hAnsi="Times New Roman"/>
      <w:sz w:val="24"/>
      <w:szCs w:val="24"/>
      <w:lang w:val="en-US" w:eastAsia="en-US"/>
    </w:rPr>
  </w:style>
  <w:style w:type="paragraph" w:styleId="BodyText2">
    <w:name w:val="Body Text 2"/>
    <w:basedOn w:val="Normal"/>
    <w:link w:val="BodyText2Char"/>
    <w:rsid w:val="0056428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56428C"/>
    <w:rPr>
      <w:rFonts w:ascii="Times New Roman" w:eastAsia="Times New Roman" w:hAnsi="Times New Roman"/>
      <w:sz w:val="24"/>
      <w:szCs w:val="24"/>
      <w:lang w:val="en-US" w:eastAsia="en-US"/>
    </w:rPr>
  </w:style>
  <w:style w:type="character" w:styleId="FollowedHyperlink">
    <w:name w:val="FollowedHyperlink"/>
    <w:rsid w:val="0056428C"/>
    <w:rPr>
      <w:color w:val="800080"/>
      <w:u w:val="single"/>
    </w:rPr>
  </w:style>
  <w:style w:type="character" w:styleId="HTMLCode">
    <w:name w:val="HTML Code"/>
    <w:unhideWhenUsed/>
    <w:rsid w:val="0056428C"/>
    <w:rPr>
      <w:rFonts w:ascii="Courier New" w:eastAsia="Times New Roman" w:hAnsi="Courier New" w:cs="Courier New"/>
      <w:sz w:val="20"/>
      <w:szCs w:val="20"/>
    </w:rPr>
  </w:style>
  <w:style w:type="table" w:styleId="TableGrid">
    <w:name w:val="Table Grid"/>
    <w:basedOn w:val="TableNormal"/>
    <w:uiPriority w:val="39"/>
    <w:rsid w:val="005642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56428C"/>
    <w:pPr>
      <w:spacing w:after="0" w:line="240" w:lineRule="auto"/>
    </w:pPr>
    <w:rPr>
      <w:rFonts w:ascii="Tahoma" w:eastAsia="Times New Roman" w:hAnsi="Tahoma"/>
      <w:sz w:val="16"/>
      <w:szCs w:val="16"/>
      <w:lang w:val="en-US"/>
    </w:rPr>
  </w:style>
  <w:style w:type="character" w:customStyle="1" w:styleId="BalloonTextChar">
    <w:name w:val="Balloon Text Char"/>
    <w:link w:val="BalloonText"/>
    <w:rsid w:val="0056428C"/>
    <w:rPr>
      <w:rFonts w:ascii="Tahoma" w:eastAsia="Times New Roman" w:hAnsi="Tahoma"/>
      <w:sz w:val="16"/>
      <w:szCs w:val="16"/>
      <w:lang w:val="en-US" w:eastAsia="en-US"/>
    </w:rPr>
  </w:style>
  <w:style w:type="character" w:customStyle="1" w:styleId="hps">
    <w:name w:val="hps"/>
    <w:basedOn w:val="DefaultParagraphFont"/>
    <w:rsid w:val="0056428C"/>
  </w:style>
  <w:style w:type="character" w:customStyle="1" w:styleId="apple-converted-space">
    <w:name w:val="apple-converted-space"/>
    <w:basedOn w:val="DefaultParagraphFont"/>
    <w:rsid w:val="0056428C"/>
  </w:style>
  <w:style w:type="character" w:customStyle="1" w:styleId="Headerorfooter">
    <w:name w:val="Header or footer"/>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lang w:val="en-US" w:eastAsia="en-US" w:bidi="en-US"/>
    </w:rPr>
  </w:style>
  <w:style w:type="character" w:customStyle="1" w:styleId="Footnote2NotItalic">
    <w:name w:val="Footnote (2) + Not Italic"/>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apple-style-span">
    <w:name w:val="apple-style-span"/>
    <w:rsid w:val="00FF1031"/>
  </w:style>
  <w:style w:type="paragraph" w:customStyle="1" w:styleId="section">
    <w:name w:val="section"/>
    <w:link w:val="sectionChar"/>
    <w:autoRedefine/>
    <w:rsid w:val="00FF1031"/>
    <w:pPr>
      <w:spacing w:before="240" w:line="360" w:lineRule="auto"/>
      <w:ind w:firstLine="284"/>
      <w:jc w:val="both"/>
    </w:pPr>
    <w:rPr>
      <w:rFonts w:ascii="Times New Roman" w:eastAsia="Times New Roman" w:hAnsi="Times New Roman"/>
      <w:color w:val="000000"/>
      <w:sz w:val="24"/>
      <w:szCs w:val="24"/>
      <w:lang w:eastAsia="en-US"/>
    </w:rPr>
  </w:style>
  <w:style w:type="character" w:customStyle="1" w:styleId="sectionChar">
    <w:name w:val="section Char"/>
    <w:link w:val="section"/>
    <w:rsid w:val="00FF1031"/>
    <w:rPr>
      <w:rFonts w:ascii="Times New Roman" w:eastAsia="Times New Roman" w:hAnsi="Times New Roman"/>
      <w:color w:val="000000"/>
      <w:sz w:val="24"/>
      <w:szCs w:val="24"/>
      <w:lang w:val="id-ID"/>
    </w:rPr>
  </w:style>
  <w:style w:type="paragraph" w:customStyle="1" w:styleId="Nomor">
    <w:name w:val="Nomor"/>
    <w:basedOn w:val="Normal"/>
    <w:rsid w:val="004B01A5"/>
    <w:pPr>
      <w:numPr>
        <w:numId w:val="1"/>
      </w:numPr>
      <w:spacing w:before="60" w:after="60" w:line="240" w:lineRule="auto"/>
    </w:pPr>
    <w:rPr>
      <w:rFonts w:ascii="Arial" w:eastAsia="MS Mincho" w:hAnsi="Arial"/>
      <w:szCs w:val="28"/>
      <w:lang w:val="en-US"/>
    </w:rPr>
  </w:style>
  <w:style w:type="paragraph" w:customStyle="1" w:styleId="Nomor2">
    <w:name w:val="Nomor 2"/>
    <w:basedOn w:val="Nomor"/>
    <w:rsid w:val="004B01A5"/>
    <w:pPr>
      <w:numPr>
        <w:ilvl w:val="1"/>
      </w:numPr>
      <w:spacing w:before="0" w:after="0"/>
    </w:pPr>
  </w:style>
  <w:style w:type="character" w:customStyle="1" w:styleId="tlid-translation">
    <w:name w:val="tlid-translation"/>
    <w:rsid w:val="00B12B9B"/>
  </w:style>
  <w:style w:type="character" w:customStyle="1" w:styleId="ListParagraphChar">
    <w:name w:val="List Paragraph Char"/>
    <w:aliases w:val="untuk-tabel Char,Body of text Char,List Paragraph1 Char"/>
    <w:link w:val="ListParagraph"/>
    <w:uiPriority w:val="34"/>
    <w:locked/>
    <w:rsid w:val="00DC6AE8"/>
    <w:rPr>
      <w:sz w:val="22"/>
      <w:szCs w:val="22"/>
      <w:lang w:val="id-ID"/>
    </w:rPr>
  </w:style>
  <w:style w:type="character" w:styleId="CommentReference">
    <w:name w:val="annotation reference"/>
    <w:uiPriority w:val="99"/>
    <w:semiHidden/>
    <w:unhideWhenUsed/>
    <w:rsid w:val="00E954AD"/>
    <w:rPr>
      <w:sz w:val="16"/>
      <w:szCs w:val="16"/>
    </w:rPr>
  </w:style>
  <w:style w:type="paragraph" w:styleId="CommentText">
    <w:name w:val="annotation text"/>
    <w:basedOn w:val="Normal"/>
    <w:link w:val="CommentTextChar"/>
    <w:uiPriority w:val="99"/>
    <w:semiHidden/>
    <w:unhideWhenUsed/>
    <w:rsid w:val="00E954AD"/>
    <w:rPr>
      <w:sz w:val="20"/>
      <w:szCs w:val="20"/>
    </w:rPr>
  </w:style>
  <w:style w:type="character" w:customStyle="1" w:styleId="CommentTextChar">
    <w:name w:val="Comment Text Char"/>
    <w:link w:val="CommentText"/>
    <w:uiPriority w:val="99"/>
    <w:semiHidden/>
    <w:rsid w:val="00E954AD"/>
    <w:rPr>
      <w:lang w:val="id-ID"/>
    </w:rPr>
  </w:style>
  <w:style w:type="paragraph" w:styleId="CommentSubject">
    <w:name w:val="annotation subject"/>
    <w:basedOn w:val="CommentText"/>
    <w:next w:val="CommentText"/>
    <w:link w:val="CommentSubjectChar"/>
    <w:uiPriority w:val="99"/>
    <w:semiHidden/>
    <w:unhideWhenUsed/>
    <w:rsid w:val="00E954AD"/>
    <w:rPr>
      <w:b/>
      <w:bCs/>
    </w:rPr>
  </w:style>
  <w:style w:type="character" w:customStyle="1" w:styleId="CommentSubjectChar">
    <w:name w:val="Comment Subject Char"/>
    <w:link w:val="CommentSubject"/>
    <w:uiPriority w:val="99"/>
    <w:semiHidden/>
    <w:rsid w:val="00E954AD"/>
    <w:rPr>
      <w:b/>
      <w:bCs/>
      <w:lang w:val="id-ID"/>
    </w:rPr>
  </w:style>
  <w:style w:type="paragraph" w:customStyle="1" w:styleId="Stylepapertitle14pt">
    <w:name w:val="Style paper title + 14 pt"/>
    <w:basedOn w:val="Normal"/>
    <w:rsid w:val="005916B3"/>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5916B3"/>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5916B3"/>
    <w:pPr>
      <w:spacing w:before="40" w:after="40" w:line="240" w:lineRule="auto"/>
      <w:contextualSpacing/>
      <w:jc w:val="center"/>
    </w:pPr>
    <w:rPr>
      <w:rFonts w:ascii="Times New Roman" w:eastAsia="SimSun" w:hAnsi="Times New Roman"/>
      <w:noProof/>
      <w:sz w:val="20"/>
      <w:szCs w:val="20"/>
    </w:rPr>
  </w:style>
  <w:style w:type="table" w:styleId="LightShading">
    <w:name w:val="Light Shading"/>
    <w:basedOn w:val="TableNormal"/>
    <w:uiPriority w:val="60"/>
    <w:rsid w:val="00BA205C"/>
    <w:rPr>
      <w:rFonts w:asciiTheme="minorHAnsi" w:eastAsiaTheme="minorEastAsia" w:hAnsiTheme="minorHAnsi"/>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HTML Cod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F42"/>
    <w:pPr>
      <w:spacing w:after="200" w:line="276" w:lineRule="auto"/>
    </w:pPr>
    <w:rPr>
      <w:sz w:val="22"/>
      <w:szCs w:val="22"/>
      <w:lang w:eastAsia="en-US"/>
    </w:rPr>
  </w:style>
  <w:style w:type="paragraph" w:styleId="Heading1">
    <w:name w:val="heading 1"/>
    <w:basedOn w:val="Normal"/>
    <w:next w:val="Normal"/>
    <w:link w:val="Heading1Char"/>
    <w:qFormat/>
    <w:rsid w:val="0056428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56428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56428C"/>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56428C"/>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56428C"/>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56428C"/>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56562"/>
  </w:style>
  <w:style w:type="paragraph" w:styleId="FootnoteText">
    <w:name w:val="footnote text"/>
    <w:basedOn w:val="Normal"/>
    <w:link w:val="FootnoteTextChar"/>
    <w:uiPriority w:val="99"/>
    <w:unhideWhenUsed/>
    <w:rsid w:val="002229D2"/>
    <w:pPr>
      <w:spacing w:after="0" w:line="240" w:lineRule="auto"/>
    </w:pPr>
    <w:rPr>
      <w:sz w:val="20"/>
      <w:szCs w:val="20"/>
    </w:rPr>
  </w:style>
  <w:style w:type="character" w:customStyle="1" w:styleId="FootnoteTextChar">
    <w:name w:val="Footnote Text Char"/>
    <w:link w:val="FootnoteText"/>
    <w:uiPriority w:val="99"/>
    <w:rsid w:val="002229D2"/>
    <w:rPr>
      <w:lang w:eastAsia="en-US"/>
    </w:rPr>
  </w:style>
  <w:style w:type="paragraph" w:styleId="ListParagraph">
    <w:name w:val="List Paragraph"/>
    <w:aliases w:val="untuk-tabel,Body of text,List Paragraph1"/>
    <w:basedOn w:val="Normal"/>
    <w:link w:val="ListParagraphChar"/>
    <w:uiPriority w:val="34"/>
    <w:qFormat/>
    <w:rsid w:val="002229D2"/>
    <w:pPr>
      <w:ind w:left="720"/>
      <w:contextualSpacing/>
    </w:pPr>
  </w:style>
  <w:style w:type="character" w:styleId="Hyperlink">
    <w:name w:val="Hyperlink"/>
    <w:uiPriority w:val="99"/>
    <w:rsid w:val="002229D2"/>
    <w:rPr>
      <w:color w:val="0000FF"/>
      <w:u w:val="single"/>
    </w:rPr>
  </w:style>
  <w:style w:type="character" w:customStyle="1" w:styleId="gt-ft-text">
    <w:name w:val="gt-ft-text"/>
    <w:basedOn w:val="DefaultParagraphFont"/>
    <w:rsid w:val="005D5314"/>
  </w:style>
  <w:style w:type="character" w:customStyle="1" w:styleId="Heading1Char">
    <w:name w:val="Heading 1 Char"/>
    <w:link w:val="Heading1"/>
    <w:uiPriority w:val="1"/>
    <w:qFormat/>
    <w:rsid w:val="0056428C"/>
    <w:rPr>
      <w:rFonts w:ascii="Arial" w:eastAsia="Times New Roman" w:hAnsi="Arial" w:cs="Arial"/>
      <w:b/>
      <w:bCs/>
      <w:kern w:val="32"/>
      <w:sz w:val="32"/>
      <w:szCs w:val="32"/>
      <w:lang w:val="en-US" w:eastAsia="en-US"/>
    </w:rPr>
  </w:style>
  <w:style w:type="character" w:customStyle="1" w:styleId="Heading2Char">
    <w:name w:val="Heading 2 Char"/>
    <w:link w:val="Heading2"/>
    <w:rsid w:val="0056428C"/>
    <w:rPr>
      <w:rFonts w:ascii="Arial" w:eastAsia="Times New Roman" w:hAnsi="Arial" w:cs="Arial"/>
      <w:b/>
      <w:bCs/>
      <w:i/>
      <w:iCs/>
      <w:sz w:val="28"/>
      <w:szCs w:val="28"/>
      <w:lang w:val="en-US" w:eastAsia="en-US"/>
    </w:rPr>
  </w:style>
  <w:style w:type="character" w:customStyle="1" w:styleId="Heading3Char">
    <w:name w:val="Heading 3 Char"/>
    <w:link w:val="Heading3"/>
    <w:rsid w:val="0056428C"/>
    <w:rPr>
      <w:rFonts w:ascii="Cambria" w:eastAsia="Times New Roman" w:hAnsi="Cambria"/>
      <w:b/>
      <w:bCs/>
      <w:sz w:val="26"/>
      <w:szCs w:val="26"/>
      <w:lang w:val="en-US" w:eastAsia="en-US"/>
    </w:rPr>
  </w:style>
  <w:style w:type="character" w:customStyle="1" w:styleId="Heading4Char">
    <w:name w:val="Heading 4 Char"/>
    <w:link w:val="Heading4"/>
    <w:rsid w:val="0056428C"/>
    <w:rPr>
      <w:rFonts w:eastAsia="Times New Roman"/>
      <w:b/>
      <w:bCs/>
      <w:sz w:val="28"/>
      <w:szCs w:val="28"/>
      <w:lang w:val="en-US" w:eastAsia="en-US"/>
    </w:rPr>
  </w:style>
  <w:style w:type="character" w:customStyle="1" w:styleId="Heading5Char">
    <w:name w:val="Heading 5 Char"/>
    <w:link w:val="Heading5"/>
    <w:rsid w:val="0056428C"/>
    <w:rPr>
      <w:rFonts w:ascii="Times New Roman" w:eastAsia="Times New Roman" w:hAnsi="Times New Roman"/>
      <w:b/>
      <w:bCs/>
      <w:i/>
      <w:iCs/>
      <w:sz w:val="26"/>
      <w:szCs w:val="26"/>
      <w:lang w:val="en-US" w:eastAsia="en-US"/>
    </w:rPr>
  </w:style>
  <w:style w:type="character" w:customStyle="1" w:styleId="Heading6Char">
    <w:name w:val="Heading 6 Char"/>
    <w:link w:val="Heading6"/>
    <w:rsid w:val="0056428C"/>
    <w:rPr>
      <w:rFonts w:ascii="Times New Roman" w:eastAsia="Times New Roman" w:hAnsi="Times New Roman"/>
      <w:b/>
      <w:bCs/>
      <w:sz w:val="22"/>
      <w:szCs w:val="22"/>
      <w:lang w:val="en-US" w:eastAsia="en-US"/>
    </w:rPr>
  </w:style>
  <w:style w:type="paragraph" w:styleId="NormalWeb">
    <w:name w:val="Normal (Web)"/>
    <w:basedOn w:val="Normal"/>
    <w:uiPriority w:val="99"/>
    <w:rsid w:val="0056428C"/>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aliases w:val=" BVI fnr,BVI fnr"/>
    <w:uiPriority w:val="99"/>
    <w:rsid w:val="0056428C"/>
    <w:rPr>
      <w:vertAlign w:val="superscript"/>
    </w:rPr>
  </w:style>
  <w:style w:type="character" w:styleId="Emphasis">
    <w:name w:val="Emphasis"/>
    <w:uiPriority w:val="20"/>
    <w:qFormat/>
    <w:rsid w:val="0056428C"/>
    <w:rPr>
      <w:i/>
      <w:iCs/>
    </w:rPr>
  </w:style>
  <w:style w:type="paragraph" w:styleId="Footer">
    <w:name w:val="footer"/>
    <w:basedOn w:val="Normal"/>
    <w:link w:val="FooterChar"/>
    <w:uiPriority w:val="99"/>
    <w:rsid w:val="0056428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56428C"/>
    <w:rPr>
      <w:rFonts w:ascii="Times New Roman" w:eastAsia="Times New Roman" w:hAnsi="Times New Roman"/>
      <w:sz w:val="24"/>
      <w:szCs w:val="24"/>
      <w:lang w:val="en-US" w:eastAsia="en-US"/>
    </w:rPr>
  </w:style>
  <w:style w:type="character" w:styleId="PageNumber">
    <w:name w:val="page number"/>
    <w:basedOn w:val="DefaultParagraphFont"/>
    <w:rsid w:val="0056428C"/>
  </w:style>
  <w:style w:type="paragraph" w:customStyle="1" w:styleId="Default">
    <w:name w:val="Default"/>
    <w:rsid w:val="0056428C"/>
    <w:pPr>
      <w:autoSpaceDE w:val="0"/>
      <w:autoSpaceDN w:val="0"/>
      <w:adjustRightInd w:val="0"/>
    </w:pPr>
    <w:rPr>
      <w:rFonts w:ascii="Times New Roman" w:eastAsia="Times New Roman" w:hAnsi="Times New Roman"/>
      <w:color w:val="000000"/>
      <w:sz w:val="24"/>
      <w:szCs w:val="24"/>
      <w:lang w:val="en-US" w:eastAsia="en-US"/>
    </w:rPr>
  </w:style>
  <w:style w:type="paragraph" w:styleId="BodyText3">
    <w:name w:val="Body Text 3"/>
    <w:basedOn w:val="Default"/>
    <w:next w:val="Default"/>
    <w:link w:val="BodyText3Char"/>
    <w:rsid w:val="0056428C"/>
    <w:rPr>
      <w:rFonts w:ascii="Arial" w:hAnsi="Arial"/>
      <w:color w:val="auto"/>
    </w:rPr>
  </w:style>
  <w:style w:type="character" w:customStyle="1" w:styleId="BodyText3Char">
    <w:name w:val="Body Text 3 Char"/>
    <w:link w:val="BodyText3"/>
    <w:rsid w:val="0056428C"/>
    <w:rPr>
      <w:rFonts w:ascii="Arial" w:eastAsia="Times New Roman" w:hAnsi="Arial"/>
      <w:sz w:val="24"/>
      <w:szCs w:val="24"/>
      <w:lang w:val="en-US" w:eastAsia="en-US"/>
    </w:rPr>
  </w:style>
  <w:style w:type="paragraph" w:styleId="Header">
    <w:name w:val="header"/>
    <w:basedOn w:val="Normal"/>
    <w:link w:val="HeaderChar"/>
    <w:rsid w:val="0056428C"/>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56428C"/>
    <w:rPr>
      <w:rFonts w:ascii="Times New Roman" w:eastAsia="Times New Roman" w:hAnsi="Times New Roman"/>
      <w:sz w:val="24"/>
      <w:szCs w:val="24"/>
      <w:lang w:val="en-US" w:eastAsia="en-US"/>
    </w:rPr>
  </w:style>
  <w:style w:type="character" w:styleId="Strong">
    <w:name w:val="Strong"/>
    <w:uiPriority w:val="22"/>
    <w:qFormat/>
    <w:rsid w:val="0056428C"/>
    <w:rPr>
      <w:b/>
      <w:bCs/>
    </w:rPr>
  </w:style>
  <w:style w:type="paragraph" w:styleId="BodyText">
    <w:name w:val="Body Text"/>
    <w:basedOn w:val="Normal"/>
    <w:link w:val="BodyTextChar"/>
    <w:rsid w:val="0056428C"/>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56428C"/>
    <w:rPr>
      <w:rFonts w:ascii="Times New Roman" w:eastAsia="Times New Roman" w:hAnsi="Times New Roman"/>
      <w:sz w:val="24"/>
      <w:szCs w:val="24"/>
      <w:lang w:val="en-US" w:eastAsia="en-US"/>
    </w:rPr>
  </w:style>
  <w:style w:type="paragraph" w:styleId="BodyText2">
    <w:name w:val="Body Text 2"/>
    <w:basedOn w:val="Normal"/>
    <w:link w:val="BodyText2Char"/>
    <w:rsid w:val="0056428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56428C"/>
    <w:rPr>
      <w:rFonts w:ascii="Times New Roman" w:eastAsia="Times New Roman" w:hAnsi="Times New Roman"/>
      <w:sz w:val="24"/>
      <w:szCs w:val="24"/>
      <w:lang w:val="en-US" w:eastAsia="en-US"/>
    </w:rPr>
  </w:style>
  <w:style w:type="character" w:styleId="FollowedHyperlink">
    <w:name w:val="FollowedHyperlink"/>
    <w:rsid w:val="0056428C"/>
    <w:rPr>
      <w:color w:val="800080"/>
      <w:u w:val="single"/>
    </w:rPr>
  </w:style>
  <w:style w:type="character" w:styleId="HTMLCode">
    <w:name w:val="HTML Code"/>
    <w:unhideWhenUsed/>
    <w:rsid w:val="0056428C"/>
    <w:rPr>
      <w:rFonts w:ascii="Courier New" w:eastAsia="Times New Roman" w:hAnsi="Courier New" w:cs="Courier New"/>
      <w:sz w:val="20"/>
      <w:szCs w:val="20"/>
    </w:rPr>
  </w:style>
  <w:style w:type="table" w:styleId="TableGrid">
    <w:name w:val="Table Grid"/>
    <w:basedOn w:val="TableNormal"/>
    <w:uiPriority w:val="39"/>
    <w:rsid w:val="0056428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56428C"/>
    <w:pPr>
      <w:spacing w:after="0" w:line="240" w:lineRule="auto"/>
    </w:pPr>
    <w:rPr>
      <w:rFonts w:ascii="Tahoma" w:eastAsia="Times New Roman" w:hAnsi="Tahoma"/>
      <w:sz w:val="16"/>
      <w:szCs w:val="16"/>
      <w:lang w:val="en-US"/>
    </w:rPr>
  </w:style>
  <w:style w:type="character" w:customStyle="1" w:styleId="BalloonTextChar">
    <w:name w:val="Balloon Text Char"/>
    <w:link w:val="BalloonText"/>
    <w:rsid w:val="0056428C"/>
    <w:rPr>
      <w:rFonts w:ascii="Tahoma" w:eastAsia="Times New Roman" w:hAnsi="Tahoma"/>
      <w:sz w:val="16"/>
      <w:szCs w:val="16"/>
      <w:lang w:val="en-US" w:eastAsia="en-US"/>
    </w:rPr>
  </w:style>
  <w:style w:type="character" w:customStyle="1" w:styleId="hps">
    <w:name w:val="hps"/>
    <w:basedOn w:val="DefaultParagraphFont"/>
    <w:rsid w:val="0056428C"/>
  </w:style>
  <w:style w:type="character" w:customStyle="1" w:styleId="apple-converted-space">
    <w:name w:val="apple-converted-space"/>
    <w:basedOn w:val="DefaultParagraphFont"/>
    <w:rsid w:val="0056428C"/>
  </w:style>
  <w:style w:type="character" w:customStyle="1" w:styleId="Headerorfooter">
    <w:name w:val="Header or footer"/>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lang w:val="en-US" w:eastAsia="en-US" w:bidi="en-US"/>
    </w:rPr>
  </w:style>
  <w:style w:type="character" w:customStyle="1" w:styleId="Footnote2NotItalic">
    <w:name w:val="Footnote (2) + Not Italic"/>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apple-style-span">
    <w:name w:val="apple-style-span"/>
    <w:rsid w:val="00FF1031"/>
  </w:style>
  <w:style w:type="paragraph" w:customStyle="1" w:styleId="section">
    <w:name w:val="section"/>
    <w:link w:val="sectionChar"/>
    <w:autoRedefine/>
    <w:rsid w:val="00FF1031"/>
    <w:pPr>
      <w:spacing w:before="240" w:line="360" w:lineRule="auto"/>
      <w:ind w:firstLine="284"/>
      <w:jc w:val="both"/>
    </w:pPr>
    <w:rPr>
      <w:rFonts w:ascii="Times New Roman" w:eastAsia="Times New Roman" w:hAnsi="Times New Roman"/>
      <w:color w:val="000000"/>
      <w:sz w:val="24"/>
      <w:szCs w:val="24"/>
      <w:lang w:eastAsia="en-US"/>
    </w:rPr>
  </w:style>
  <w:style w:type="character" w:customStyle="1" w:styleId="sectionChar">
    <w:name w:val="section Char"/>
    <w:link w:val="section"/>
    <w:rsid w:val="00FF1031"/>
    <w:rPr>
      <w:rFonts w:ascii="Times New Roman" w:eastAsia="Times New Roman" w:hAnsi="Times New Roman"/>
      <w:color w:val="000000"/>
      <w:sz w:val="24"/>
      <w:szCs w:val="24"/>
      <w:lang w:val="id-ID"/>
    </w:rPr>
  </w:style>
  <w:style w:type="paragraph" w:customStyle="1" w:styleId="Nomor">
    <w:name w:val="Nomor"/>
    <w:basedOn w:val="Normal"/>
    <w:rsid w:val="004B01A5"/>
    <w:pPr>
      <w:numPr>
        <w:numId w:val="1"/>
      </w:numPr>
      <w:spacing w:before="60" w:after="60" w:line="240" w:lineRule="auto"/>
    </w:pPr>
    <w:rPr>
      <w:rFonts w:ascii="Arial" w:eastAsia="MS Mincho" w:hAnsi="Arial"/>
      <w:szCs w:val="28"/>
      <w:lang w:val="en-US"/>
    </w:rPr>
  </w:style>
  <w:style w:type="paragraph" w:customStyle="1" w:styleId="Nomor2">
    <w:name w:val="Nomor 2"/>
    <w:basedOn w:val="Nomor"/>
    <w:rsid w:val="004B01A5"/>
    <w:pPr>
      <w:numPr>
        <w:ilvl w:val="1"/>
      </w:numPr>
      <w:spacing w:before="0" w:after="0"/>
    </w:pPr>
  </w:style>
  <w:style w:type="character" w:customStyle="1" w:styleId="tlid-translation">
    <w:name w:val="tlid-translation"/>
    <w:rsid w:val="00B12B9B"/>
  </w:style>
  <w:style w:type="character" w:customStyle="1" w:styleId="ListParagraphChar">
    <w:name w:val="List Paragraph Char"/>
    <w:aliases w:val="untuk-tabel Char,Body of text Char,List Paragraph1 Char"/>
    <w:link w:val="ListParagraph"/>
    <w:uiPriority w:val="34"/>
    <w:locked/>
    <w:rsid w:val="00DC6AE8"/>
    <w:rPr>
      <w:sz w:val="22"/>
      <w:szCs w:val="22"/>
      <w:lang w:val="id-ID"/>
    </w:rPr>
  </w:style>
  <w:style w:type="character" w:styleId="CommentReference">
    <w:name w:val="annotation reference"/>
    <w:uiPriority w:val="99"/>
    <w:semiHidden/>
    <w:unhideWhenUsed/>
    <w:rsid w:val="00E954AD"/>
    <w:rPr>
      <w:sz w:val="16"/>
      <w:szCs w:val="16"/>
    </w:rPr>
  </w:style>
  <w:style w:type="paragraph" w:styleId="CommentText">
    <w:name w:val="annotation text"/>
    <w:basedOn w:val="Normal"/>
    <w:link w:val="CommentTextChar"/>
    <w:uiPriority w:val="99"/>
    <w:semiHidden/>
    <w:unhideWhenUsed/>
    <w:rsid w:val="00E954AD"/>
    <w:rPr>
      <w:sz w:val="20"/>
      <w:szCs w:val="20"/>
    </w:rPr>
  </w:style>
  <w:style w:type="character" w:customStyle="1" w:styleId="CommentTextChar">
    <w:name w:val="Comment Text Char"/>
    <w:link w:val="CommentText"/>
    <w:uiPriority w:val="99"/>
    <w:semiHidden/>
    <w:rsid w:val="00E954AD"/>
    <w:rPr>
      <w:lang w:val="id-ID"/>
    </w:rPr>
  </w:style>
  <w:style w:type="paragraph" w:styleId="CommentSubject">
    <w:name w:val="annotation subject"/>
    <w:basedOn w:val="CommentText"/>
    <w:next w:val="CommentText"/>
    <w:link w:val="CommentSubjectChar"/>
    <w:uiPriority w:val="99"/>
    <w:semiHidden/>
    <w:unhideWhenUsed/>
    <w:rsid w:val="00E954AD"/>
    <w:rPr>
      <w:b/>
      <w:bCs/>
    </w:rPr>
  </w:style>
  <w:style w:type="character" w:customStyle="1" w:styleId="CommentSubjectChar">
    <w:name w:val="Comment Subject Char"/>
    <w:link w:val="CommentSubject"/>
    <w:uiPriority w:val="99"/>
    <w:semiHidden/>
    <w:rsid w:val="00E954AD"/>
    <w:rPr>
      <w:b/>
      <w:bCs/>
      <w:lang w:val="id-ID"/>
    </w:rPr>
  </w:style>
  <w:style w:type="paragraph" w:customStyle="1" w:styleId="Stylepapertitle14pt">
    <w:name w:val="Style paper title + 14 pt"/>
    <w:basedOn w:val="Normal"/>
    <w:rsid w:val="005916B3"/>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5916B3"/>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5916B3"/>
    <w:pPr>
      <w:spacing w:before="40" w:after="40" w:line="240" w:lineRule="auto"/>
      <w:contextualSpacing/>
      <w:jc w:val="center"/>
    </w:pPr>
    <w:rPr>
      <w:rFonts w:ascii="Times New Roman" w:eastAsia="SimSun" w:hAnsi="Times New Roman"/>
      <w:noProof/>
      <w:sz w:val="20"/>
      <w:szCs w:val="20"/>
    </w:rPr>
  </w:style>
  <w:style w:type="table" w:styleId="LightShading">
    <w:name w:val="Light Shading"/>
    <w:basedOn w:val="TableNormal"/>
    <w:uiPriority w:val="60"/>
    <w:rsid w:val="00BA205C"/>
    <w:rPr>
      <w:rFonts w:asciiTheme="minorHAnsi" w:eastAsiaTheme="minorEastAsia" w:hAnsiTheme="minorHAnsi"/>
      <w:color w:val="000000"/>
      <w:sz w:val="22"/>
      <w:szCs w:val="22"/>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1386">
      <w:bodyDiv w:val="1"/>
      <w:marLeft w:val="0"/>
      <w:marRight w:val="0"/>
      <w:marTop w:val="0"/>
      <w:marBottom w:val="0"/>
      <w:divBdr>
        <w:top w:val="none" w:sz="0" w:space="0" w:color="auto"/>
        <w:left w:val="none" w:sz="0" w:space="0" w:color="auto"/>
        <w:bottom w:val="none" w:sz="0" w:space="0" w:color="auto"/>
        <w:right w:val="none" w:sz="0" w:space="0" w:color="auto"/>
      </w:divBdr>
      <w:divsChild>
        <w:div w:id="1259173753">
          <w:marLeft w:val="0"/>
          <w:marRight w:val="0"/>
          <w:marTop w:val="0"/>
          <w:marBottom w:val="0"/>
          <w:divBdr>
            <w:top w:val="none" w:sz="0" w:space="0" w:color="auto"/>
            <w:left w:val="none" w:sz="0" w:space="0" w:color="auto"/>
            <w:bottom w:val="none" w:sz="0" w:space="0" w:color="auto"/>
            <w:right w:val="none" w:sz="0" w:space="0" w:color="auto"/>
          </w:divBdr>
          <w:divsChild>
            <w:div w:id="515727379">
              <w:marLeft w:val="0"/>
              <w:marRight w:val="0"/>
              <w:marTop w:val="0"/>
              <w:marBottom w:val="0"/>
              <w:divBdr>
                <w:top w:val="none" w:sz="0" w:space="0" w:color="auto"/>
                <w:left w:val="none" w:sz="0" w:space="0" w:color="auto"/>
                <w:bottom w:val="none" w:sz="0" w:space="0" w:color="auto"/>
                <w:right w:val="none" w:sz="0" w:space="0" w:color="auto"/>
              </w:divBdr>
              <w:divsChild>
                <w:div w:id="14019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7607">
          <w:marLeft w:val="0"/>
          <w:marRight w:val="0"/>
          <w:marTop w:val="0"/>
          <w:marBottom w:val="0"/>
          <w:divBdr>
            <w:top w:val="none" w:sz="0" w:space="0" w:color="auto"/>
            <w:left w:val="none" w:sz="0" w:space="0" w:color="auto"/>
            <w:bottom w:val="none" w:sz="0" w:space="0" w:color="auto"/>
            <w:right w:val="none" w:sz="0" w:space="0" w:color="auto"/>
          </w:divBdr>
          <w:divsChild>
            <w:div w:id="13710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063">
      <w:bodyDiv w:val="1"/>
      <w:marLeft w:val="0"/>
      <w:marRight w:val="0"/>
      <w:marTop w:val="0"/>
      <w:marBottom w:val="0"/>
      <w:divBdr>
        <w:top w:val="none" w:sz="0" w:space="0" w:color="auto"/>
        <w:left w:val="none" w:sz="0" w:space="0" w:color="auto"/>
        <w:bottom w:val="none" w:sz="0" w:space="0" w:color="auto"/>
        <w:right w:val="none" w:sz="0" w:space="0" w:color="auto"/>
      </w:divBdr>
    </w:div>
    <w:div w:id="243227280">
      <w:bodyDiv w:val="1"/>
      <w:marLeft w:val="0"/>
      <w:marRight w:val="0"/>
      <w:marTop w:val="0"/>
      <w:marBottom w:val="0"/>
      <w:divBdr>
        <w:top w:val="none" w:sz="0" w:space="0" w:color="auto"/>
        <w:left w:val="none" w:sz="0" w:space="0" w:color="auto"/>
        <w:bottom w:val="none" w:sz="0" w:space="0" w:color="auto"/>
        <w:right w:val="none" w:sz="0" w:space="0" w:color="auto"/>
      </w:divBdr>
      <w:divsChild>
        <w:div w:id="1783456595">
          <w:marLeft w:val="0"/>
          <w:marRight w:val="0"/>
          <w:marTop w:val="0"/>
          <w:marBottom w:val="0"/>
          <w:divBdr>
            <w:top w:val="none" w:sz="0" w:space="0" w:color="auto"/>
            <w:left w:val="none" w:sz="0" w:space="0" w:color="auto"/>
            <w:bottom w:val="none" w:sz="0" w:space="0" w:color="auto"/>
            <w:right w:val="none" w:sz="0" w:space="0" w:color="auto"/>
          </w:divBdr>
          <w:divsChild>
            <w:div w:id="9522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6344">
      <w:bodyDiv w:val="1"/>
      <w:marLeft w:val="0"/>
      <w:marRight w:val="0"/>
      <w:marTop w:val="0"/>
      <w:marBottom w:val="0"/>
      <w:divBdr>
        <w:top w:val="none" w:sz="0" w:space="0" w:color="auto"/>
        <w:left w:val="none" w:sz="0" w:space="0" w:color="auto"/>
        <w:bottom w:val="none" w:sz="0" w:space="0" w:color="auto"/>
        <w:right w:val="none" w:sz="0" w:space="0" w:color="auto"/>
      </w:divBdr>
      <w:divsChild>
        <w:div w:id="673996437">
          <w:marLeft w:val="0"/>
          <w:marRight w:val="0"/>
          <w:marTop w:val="0"/>
          <w:marBottom w:val="0"/>
          <w:divBdr>
            <w:top w:val="none" w:sz="0" w:space="0" w:color="auto"/>
            <w:left w:val="none" w:sz="0" w:space="0" w:color="auto"/>
            <w:bottom w:val="none" w:sz="0" w:space="0" w:color="auto"/>
            <w:right w:val="none" w:sz="0" w:space="0" w:color="auto"/>
          </w:divBdr>
          <w:divsChild>
            <w:div w:id="786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096">
      <w:bodyDiv w:val="1"/>
      <w:marLeft w:val="0"/>
      <w:marRight w:val="0"/>
      <w:marTop w:val="0"/>
      <w:marBottom w:val="0"/>
      <w:divBdr>
        <w:top w:val="none" w:sz="0" w:space="0" w:color="auto"/>
        <w:left w:val="none" w:sz="0" w:space="0" w:color="auto"/>
        <w:bottom w:val="none" w:sz="0" w:space="0" w:color="auto"/>
        <w:right w:val="none" w:sz="0" w:space="0" w:color="auto"/>
      </w:divBdr>
      <w:divsChild>
        <w:div w:id="1106391745">
          <w:marLeft w:val="0"/>
          <w:marRight w:val="0"/>
          <w:marTop w:val="0"/>
          <w:marBottom w:val="0"/>
          <w:divBdr>
            <w:top w:val="none" w:sz="0" w:space="0" w:color="auto"/>
            <w:left w:val="none" w:sz="0" w:space="0" w:color="auto"/>
            <w:bottom w:val="none" w:sz="0" w:space="0" w:color="auto"/>
            <w:right w:val="none" w:sz="0" w:space="0" w:color="auto"/>
          </w:divBdr>
          <w:divsChild>
            <w:div w:id="18329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162">
      <w:bodyDiv w:val="1"/>
      <w:marLeft w:val="0"/>
      <w:marRight w:val="0"/>
      <w:marTop w:val="0"/>
      <w:marBottom w:val="0"/>
      <w:divBdr>
        <w:top w:val="none" w:sz="0" w:space="0" w:color="auto"/>
        <w:left w:val="none" w:sz="0" w:space="0" w:color="auto"/>
        <w:bottom w:val="none" w:sz="0" w:space="0" w:color="auto"/>
        <w:right w:val="none" w:sz="0" w:space="0" w:color="auto"/>
      </w:divBdr>
      <w:divsChild>
        <w:div w:id="1829590777">
          <w:marLeft w:val="0"/>
          <w:marRight w:val="0"/>
          <w:marTop w:val="0"/>
          <w:marBottom w:val="0"/>
          <w:divBdr>
            <w:top w:val="none" w:sz="0" w:space="0" w:color="auto"/>
            <w:left w:val="none" w:sz="0" w:space="0" w:color="auto"/>
            <w:bottom w:val="none" w:sz="0" w:space="0" w:color="auto"/>
            <w:right w:val="none" w:sz="0" w:space="0" w:color="auto"/>
          </w:divBdr>
          <w:divsChild>
            <w:div w:id="3965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701">
      <w:bodyDiv w:val="1"/>
      <w:marLeft w:val="0"/>
      <w:marRight w:val="0"/>
      <w:marTop w:val="0"/>
      <w:marBottom w:val="0"/>
      <w:divBdr>
        <w:top w:val="none" w:sz="0" w:space="0" w:color="auto"/>
        <w:left w:val="none" w:sz="0" w:space="0" w:color="auto"/>
        <w:bottom w:val="none" w:sz="0" w:space="0" w:color="auto"/>
        <w:right w:val="none" w:sz="0" w:space="0" w:color="auto"/>
      </w:divBdr>
    </w:div>
    <w:div w:id="1608778881">
      <w:bodyDiv w:val="1"/>
      <w:marLeft w:val="0"/>
      <w:marRight w:val="0"/>
      <w:marTop w:val="0"/>
      <w:marBottom w:val="0"/>
      <w:divBdr>
        <w:top w:val="none" w:sz="0" w:space="0" w:color="auto"/>
        <w:left w:val="none" w:sz="0" w:space="0" w:color="auto"/>
        <w:bottom w:val="none" w:sz="0" w:space="0" w:color="auto"/>
        <w:right w:val="none" w:sz="0" w:space="0" w:color="auto"/>
      </w:divBdr>
      <w:divsChild>
        <w:div w:id="331110662">
          <w:marLeft w:val="0"/>
          <w:marRight w:val="0"/>
          <w:marTop w:val="0"/>
          <w:marBottom w:val="0"/>
          <w:divBdr>
            <w:top w:val="none" w:sz="0" w:space="0" w:color="auto"/>
            <w:left w:val="none" w:sz="0" w:space="0" w:color="auto"/>
            <w:bottom w:val="none" w:sz="0" w:space="0" w:color="auto"/>
            <w:right w:val="none" w:sz="0" w:space="0" w:color="auto"/>
          </w:divBdr>
          <w:divsChild>
            <w:div w:id="13425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312">
      <w:bodyDiv w:val="1"/>
      <w:marLeft w:val="0"/>
      <w:marRight w:val="0"/>
      <w:marTop w:val="0"/>
      <w:marBottom w:val="0"/>
      <w:divBdr>
        <w:top w:val="none" w:sz="0" w:space="0" w:color="auto"/>
        <w:left w:val="none" w:sz="0" w:space="0" w:color="auto"/>
        <w:bottom w:val="none" w:sz="0" w:space="0" w:color="auto"/>
        <w:right w:val="none" w:sz="0" w:space="0" w:color="auto"/>
      </w:divBdr>
      <w:divsChild>
        <w:div w:id="1358585522">
          <w:marLeft w:val="0"/>
          <w:marRight w:val="0"/>
          <w:marTop w:val="0"/>
          <w:marBottom w:val="0"/>
          <w:divBdr>
            <w:top w:val="none" w:sz="0" w:space="0" w:color="auto"/>
            <w:left w:val="none" w:sz="0" w:space="0" w:color="auto"/>
            <w:bottom w:val="none" w:sz="0" w:space="0" w:color="auto"/>
            <w:right w:val="none" w:sz="0" w:space="0" w:color="auto"/>
          </w:divBdr>
          <w:divsChild>
            <w:div w:id="12767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nini_ibrahim@uhamka.ac.id"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ofesional\Downloads\Kerjaan\Kerjaan%20Bunda\Proposal%20Pengmas\New%20folder\Reaktualisasi%20Cerita%20Rakyat\Pretest%20n%20Postes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ofesional\Downloads\Kerjaan\Kerjaan%20Bunda\Proposal%20Pengmas\New%20folder\Reaktualisasi%20Cerita%20Rakyat\Pretest%20n%20Pos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HASIL PERHITUNGAN PRETES</a:t>
            </a:r>
          </a:p>
        </c:rich>
      </c:tx>
      <c:overlay val="0"/>
    </c:title>
    <c:autoTitleDeleted val="0"/>
    <c:plotArea>
      <c:layout/>
      <c:barChart>
        <c:barDir val="col"/>
        <c:grouping val="clustered"/>
        <c:varyColors val="0"/>
        <c:ser>
          <c:idx val="0"/>
          <c:order val="0"/>
          <c:tx>
            <c:strRef>
              <c:f>Nilai!$C$4</c:f>
              <c:strCache>
                <c:ptCount val="1"/>
                <c:pt idx="0">
                  <c:v>Nilai (%)</c:v>
                </c:pt>
              </c:strCache>
            </c:strRef>
          </c:tx>
          <c:invertIfNegative val="0"/>
          <c:dPt>
            <c:idx val="1"/>
            <c:invertIfNegative val="0"/>
            <c:bubble3D val="0"/>
            <c:spPr>
              <a:solidFill>
                <a:srgbClr val="0000FF"/>
              </a:solidFill>
            </c:spPr>
          </c:dPt>
          <c:dPt>
            <c:idx val="2"/>
            <c:invertIfNegative val="0"/>
            <c:bubble3D val="0"/>
            <c:spPr>
              <a:solidFill>
                <a:srgbClr val="FF0000"/>
              </a:solidFill>
            </c:spPr>
          </c:dPt>
          <c:dPt>
            <c:idx val="3"/>
            <c:invertIfNegative val="0"/>
            <c:bubble3D val="0"/>
            <c:spPr>
              <a:solidFill>
                <a:srgbClr val="0000FF"/>
              </a:solidFill>
            </c:spPr>
          </c:dPt>
          <c:dPt>
            <c:idx val="4"/>
            <c:invertIfNegative val="0"/>
            <c:bubble3D val="0"/>
            <c:spPr>
              <a:solidFill>
                <a:srgbClr val="0000FF"/>
              </a:solidFill>
            </c:spPr>
          </c:dPt>
          <c:dPt>
            <c:idx val="5"/>
            <c:invertIfNegative val="0"/>
            <c:bubble3D val="0"/>
            <c:spPr>
              <a:solidFill>
                <a:srgbClr val="0000FF"/>
              </a:solidFill>
            </c:spPr>
          </c:dPt>
          <c:dPt>
            <c:idx val="6"/>
            <c:invertIfNegative val="0"/>
            <c:bubble3D val="0"/>
            <c:spPr>
              <a:solidFill>
                <a:srgbClr val="FF0000"/>
              </a:solidFill>
            </c:spPr>
          </c:dPt>
          <c:dPt>
            <c:idx val="7"/>
            <c:invertIfNegative val="0"/>
            <c:bubble3D val="0"/>
            <c:spPr>
              <a:solidFill>
                <a:srgbClr val="FF0000"/>
              </a:solidFill>
            </c:spPr>
          </c:dPt>
          <c:dPt>
            <c:idx val="8"/>
            <c:invertIfNegative val="0"/>
            <c:bubble3D val="0"/>
            <c:spPr>
              <a:solidFill>
                <a:srgbClr val="FF0000"/>
              </a:solidFill>
            </c:spPr>
          </c:dPt>
          <c:dPt>
            <c:idx val="9"/>
            <c:invertIfNegative val="0"/>
            <c:bubble3D val="0"/>
            <c:spPr>
              <a:solidFill>
                <a:srgbClr val="FF0000"/>
              </a:solidFill>
            </c:spPr>
          </c:dPt>
          <c:dPt>
            <c:idx val="10"/>
            <c:invertIfNegative val="0"/>
            <c:bubble3D val="0"/>
            <c:spPr>
              <a:solidFill>
                <a:srgbClr val="FF0000"/>
              </a:solidFill>
            </c:spPr>
          </c:dPt>
          <c:dPt>
            <c:idx val="11"/>
            <c:invertIfNegative val="0"/>
            <c:bubble3D val="0"/>
            <c:spPr>
              <a:solidFill>
                <a:srgbClr val="0000FF"/>
              </a:solidFill>
            </c:spPr>
          </c:dPt>
          <c:cat>
            <c:strRef>
              <c:f>Nilai!$B$5:$B$16</c:f>
              <c:strCache>
                <c:ptCount val="12"/>
                <c:pt idx="1">
                  <c:v>A</c:v>
                </c:pt>
                <c:pt idx="2">
                  <c:v>B</c:v>
                </c:pt>
                <c:pt idx="3">
                  <c:v>C</c:v>
                </c:pt>
                <c:pt idx="4">
                  <c:v>D</c:v>
                </c:pt>
                <c:pt idx="5">
                  <c:v>E</c:v>
                </c:pt>
                <c:pt idx="6">
                  <c:v>F</c:v>
                </c:pt>
                <c:pt idx="7">
                  <c:v>G</c:v>
                </c:pt>
                <c:pt idx="8">
                  <c:v>H</c:v>
                </c:pt>
                <c:pt idx="9">
                  <c:v>I</c:v>
                </c:pt>
                <c:pt idx="10">
                  <c:v>J</c:v>
                </c:pt>
                <c:pt idx="11">
                  <c:v>K</c:v>
                </c:pt>
              </c:strCache>
            </c:strRef>
          </c:cat>
          <c:val>
            <c:numRef>
              <c:f>Nilai!$C$5:$C$16</c:f>
              <c:numCache>
                <c:formatCode>General</c:formatCode>
                <c:ptCount val="12"/>
                <c:pt idx="1">
                  <c:v>76</c:v>
                </c:pt>
                <c:pt idx="2">
                  <c:v>61</c:v>
                </c:pt>
                <c:pt idx="3">
                  <c:v>74</c:v>
                </c:pt>
                <c:pt idx="4">
                  <c:v>75</c:v>
                </c:pt>
                <c:pt idx="5">
                  <c:v>75</c:v>
                </c:pt>
                <c:pt idx="6">
                  <c:v>61</c:v>
                </c:pt>
                <c:pt idx="7">
                  <c:v>54</c:v>
                </c:pt>
                <c:pt idx="8">
                  <c:v>52</c:v>
                </c:pt>
                <c:pt idx="9">
                  <c:v>55</c:v>
                </c:pt>
                <c:pt idx="10">
                  <c:v>67</c:v>
                </c:pt>
                <c:pt idx="11">
                  <c:v>71</c:v>
                </c:pt>
              </c:numCache>
            </c:numRef>
          </c:val>
        </c:ser>
        <c:dLbls>
          <c:showLegendKey val="0"/>
          <c:showVal val="0"/>
          <c:showCatName val="0"/>
          <c:showSerName val="0"/>
          <c:showPercent val="0"/>
          <c:showBubbleSize val="0"/>
        </c:dLbls>
        <c:gapWidth val="150"/>
        <c:axId val="108739200"/>
        <c:axId val="108740992"/>
      </c:barChart>
      <c:catAx>
        <c:axId val="108739200"/>
        <c:scaling>
          <c:orientation val="minMax"/>
        </c:scaling>
        <c:delete val="0"/>
        <c:axPos val="b"/>
        <c:majorTickMark val="out"/>
        <c:minorTickMark val="none"/>
        <c:tickLblPos val="nextTo"/>
        <c:crossAx val="108740992"/>
        <c:crosses val="autoZero"/>
        <c:auto val="1"/>
        <c:lblAlgn val="ctr"/>
        <c:lblOffset val="100"/>
        <c:noMultiLvlLbl val="0"/>
      </c:catAx>
      <c:valAx>
        <c:axId val="108740992"/>
        <c:scaling>
          <c:orientation val="minMax"/>
        </c:scaling>
        <c:delete val="0"/>
        <c:axPos val="l"/>
        <c:majorGridlines/>
        <c:numFmt formatCode="General" sourceLinked="1"/>
        <c:majorTickMark val="out"/>
        <c:minorTickMark val="none"/>
        <c:tickLblPos val="nextTo"/>
        <c:crossAx val="1087392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HASIL PENGHITUNGAN NILAI POSTEST</a:t>
            </a:r>
          </a:p>
        </c:rich>
      </c:tx>
      <c:overlay val="0"/>
    </c:title>
    <c:autoTitleDeleted val="0"/>
    <c:plotArea>
      <c:layout/>
      <c:barChart>
        <c:barDir val="col"/>
        <c:grouping val="clustered"/>
        <c:varyColors val="0"/>
        <c:ser>
          <c:idx val="0"/>
          <c:order val="0"/>
          <c:tx>
            <c:strRef>
              <c:f>Nilai!$H$4</c:f>
              <c:strCache>
                <c:ptCount val="1"/>
                <c:pt idx="0">
                  <c:v>Nilai (%)</c:v>
                </c:pt>
              </c:strCache>
            </c:strRef>
          </c:tx>
          <c:spPr>
            <a:solidFill>
              <a:srgbClr val="0000FF"/>
            </a:solidFill>
          </c:spPr>
          <c:invertIfNegative val="0"/>
          <c:cat>
            <c:strRef>
              <c:f>Nilai!$G$5:$G$16</c:f>
              <c:strCache>
                <c:ptCount val="12"/>
                <c:pt idx="1">
                  <c:v>A</c:v>
                </c:pt>
                <c:pt idx="2">
                  <c:v>B</c:v>
                </c:pt>
                <c:pt idx="3">
                  <c:v>C</c:v>
                </c:pt>
                <c:pt idx="4">
                  <c:v>D</c:v>
                </c:pt>
                <c:pt idx="5">
                  <c:v>E</c:v>
                </c:pt>
                <c:pt idx="6">
                  <c:v>F</c:v>
                </c:pt>
                <c:pt idx="7">
                  <c:v>G</c:v>
                </c:pt>
                <c:pt idx="8">
                  <c:v>H</c:v>
                </c:pt>
                <c:pt idx="9">
                  <c:v>I</c:v>
                </c:pt>
                <c:pt idx="10">
                  <c:v>J</c:v>
                </c:pt>
                <c:pt idx="11">
                  <c:v>K</c:v>
                </c:pt>
              </c:strCache>
            </c:strRef>
          </c:cat>
          <c:val>
            <c:numRef>
              <c:f>Nilai!$H$5:$H$16</c:f>
              <c:numCache>
                <c:formatCode>General</c:formatCode>
                <c:ptCount val="12"/>
                <c:pt idx="1">
                  <c:v>87.5</c:v>
                </c:pt>
                <c:pt idx="2">
                  <c:v>85</c:v>
                </c:pt>
                <c:pt idx="3">
                  <c:v>85</c:v>
                </c:pt>
                <c:pt idx="4">
                  <c:v>85</c:v>
                </c:pt>
                <c:pt idx="5">
                  <c:v>95</c:v>
                </c:pt>
                <c:pt idx="6">
                  <c:v>80</c:v>
                </c:pt>
                <c:pt idx="7">
                  <c:v>90</c:v>
                </c:pt>
                <c:pt idx="8">
                  <c:v>72.5</c:v>
                </c:pt>
                <c:pt idx="9">
                  <c:v>81</c:v>
                </c:pt>
                <c:pt idx="10">
                  <c:v>83</c:v>
                </c:pt>
                <c:pt idx="11">
                  <c:v>80</c:v>
                </c:pt>
              </c:numCache>
            </c:numRef>
          </c:val>
        </c:ser>
        <c:dLbls>
          <c:showLegendKey val="0"/>
          <c:showVal val="0"/>
          <c:showCatName val="0"/>
          <c:showSerName val="0"/>
          <c:showPercent val="0"/>
          <c:showBubbleSize val="0"/>
        </c:dLbls>
        <c:gapWidth val="150"/>
        <c:axId val="108761856"/>
        <c:axId val="108763392"/>
      </c:barChart>
      <c:catAx>
        <c:axId val="108761856"/>
        <c:scaling>
          <c:orientation val="minMax"/>
        </c:scaling>
        <c:delete val="0"/>
        <c:axPos val="b"/>
        <c:majorTickMark val="out"/>
        <c:minorTickMark val="none"/>
        <c:tickLblPos val="nextTo"/>
        <c:crossAx val="108763392"/>
        <c:crosses val="autoZero"/>
        <c:auto val="1"/>
        <c:lblAlgn val="ctr"/>
        <c:lblOffset val="100"/>
        <c:noMultiLvlLbl val="0"/>
      </c:catAx>
      <c:valAx>
        <c:axId val="108763392"/>
        <c:scaling>
          <c:orientation val="minMax"/>
        </c:scaling>
        <c:delete val="0"/>
        <c:axPos val="l"/>
        <c:majorGridlines/>
        <c:numFmt formatCode="General" sourceLinked="1"/>
        <c:majorTickMark val="out"/>
        <c:minorTickMark val="none"/>
        <c:tickLblPos val="nextTo"/>
        <c:crossAx val="10876185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3E45-824E-4929-B8F2-5363A00D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Ichsan</cp:lastModifiedBy>
  <cp:revision>7</cp:revision>
  <cp:lastPrinted>2019-10-26T02:57:00Z</cp:lastPrinted>
  <dcterms:created xsi:type="dcterms:W3CDTF">2023-07-13T05:00:00Z</dcterms:created>
  <dcterms:modified xsi:type="dcterms:W3CDTF">2023-07-13T12:31:00Z</dcterms:modified>
</cp:coreProperties>
</file>