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773" w:rsidRPr="00921773" w:rsidRDefault="00921773" w:rsidP="00921773">
      <w:pPr>
        <w:pStyle w:val="Stylepapertitle14pt"/>
        <w:spacing w:after="0"/>
        <w:contextualSpacing/>
        <w:rPr>
          <w:b/>
          <w:sz w:val="28"/>
        </w:rPr>
      </w:pPr>
      <w:hyperlink r:id="rId9" w:history="1">
        <w:r w:rsidRPr="00921773">
          <w:rPr>
            <w:rStyle w:val="Hyperlink"/>
            <w:b/>
            <w:color w:val="000000" w:themeColor="text1"/>
            <w:sz w:val="26"/>
            <w:szCs w:val="26"/>
            <w:u w:val="none"/>
          </w:rPr>
          <w:t>PEMANFAATAN MEDIA YOUTUBE DALAM PEMBELAJARAN BAHASA INDONESIA</w:t>
        </w:r>
      </w:hyperlink>
      <w:r w:rsidRPr="00921773">
        <w:rPr>
          <w:b/>
          <w:sz w:val="26"/>
          <w:szCs w:val="26"/>
        </w:rPr>
        <w:t xml:space="preserve"> BAGI GURU-GURU SMP </w:t>
      </w:r>
    </w:p>
    <w:p w:rsidR="005916B3" w:rsidRDefault="005916B3" w:rsidP="005916B3">
      <w:pPr>
        <w:pStyle w:val="StyleAuthorBold"/>
        <w:spacing w:before="0" w:after="0"/>
        <w:contextualSpacing/>
      </w:pPr>
    </w:p>
    <w:p w:rsidR="005916B3" w:rsidRPr="005916B3" w:rsidRDefault="00921773" w:rsidP="005916B3">
      <w:pPr>
        <w:pStyle w:val="StyleAuthorBold"/>
        <w:spacing w:before="0" w:after="0"/>
        <w:contextualSpacing/>
      </w:pPr>
      <w:r w:rsidRPr="003F542E">
        <w:rPr>
          <w:rFonts w:eastAsia="Yu Gothic Medium"/>
          <w:szCs w:val="24"/>
        </w:rPr>
        <w:t>Irwan Baadillah</w:t>
      </w:r>
      <w:r w:rsidRPr="003F542E">
        <w:rPr>
          <w:rFonts w:eastAsia="Yu Gothic Medium"/>
          <w:szCs w:val="24"/>
          <w:vertAlign w:val="superscript"/>
        </w:rPr>
        <w:t>1</w:t>
      </w:r>
      <w:r w:rsidRPr="003F542E">
        <w:rPr>
          <w:rFonts w:eastAsia="Yu Gothic Medium"/>
          <w:szCs w:val="24"/>
        </w:rPr>
        <w:t xml:space="preserve">, </w:t>
      </w:r>
      <w:r w:rsidR="006D18AF">
        <w:rPr>
          <w:rFonts w:eastAsia="Yu Gothic Medium"/>
          <w:szCs w:val="24"/>
        </w:rPr>
        <w:t xml:space="preserve">Rr. </w:t>
      </w:r>
      <w:bookmarkStart w:id="0" w:name="_GoBack"/>
      <w:bookmarkEnd w:id="0"/>
      <w:r w:rsidRPr="003F542E">
        <w:rPr>
          <w:szCs w:val="24"/>
        </w:rPr>
        <w:t>Sulistyawati</w:t>
      </w:r>
      <w:r w:rsidRPr="003F542E">
        <w:rPr>
          <w:rFonts w:eastAsia="Yu Gothic Medium"/>
          <w:szCs w:val="24"/>
          <w:vertAlign w:val="superscript"/>
        </w:rPr>
        <w:t xml:space="preserve"> 2</w:t>
      </w:r>
      <w:r w:rsidRPr="003F542E">
        <w:rPr>
          <w:rFonts w:eastAsia="Yu Gothic Medium"/>
          <w:szCs w:val="24"/>
        </w:rPr>
        <w:t xml:space="preserve">, </w:t>
      </w:r>
      <w:r w:rsidRPr="003F542E">
        <w:rPr>
          <w:szCs w:val="24"/>
        </w:rPr>
        <w:t>Nur Amalia</w:t>
      </w:r>
      <w:r w:rsidRPr="003F542E">
        <w:rPr>
          <w:rFonts w:eastAsia="Yu Gothic Medium"/>
          <w:szCs w:val="24"/>
          <w:vertAlign w:val="superscript"/>
        </w:rPr>
        <w:t xml:space="preserve"> 3</w:t>
      </w:r>
      <w:r w:rsidRPr="003F542E">
        <w:rPr>
          <w:rFonts w:eastAsia="Yu Gothic Medium"/>
          <w:szCs w:val="24"/>
        </w:rPr>
        <w:t xml:space="preserve">, Nini Ibrahim </w:t>
      </w:r>
      <w:r w:rsidRPr="00921773">
        <w:rPr>
          <w:rFonts w:eastAsia="Yu Gothic Medium"/>
          <w:szCs w:val="24"/>
          <w:vertAlign w:val="superscript"/>
        </w:rPr>
        <w:t>4</w:t>
      </w:r>
      <w:r w:rsidRPr="003F542E">
        <w:rPr>
          <w:rFonts w:eastAsia="Yu Gothic Medium"/>
          <w:szCs w:val="24"/>
        </w:rPr>
        <w:t>, Ahmad Hidayatullah</w:t>
      </w:r>
      <w:r w:rsidRPr="003F542E">
        <w:rPr>
          <w:rFonts w:eastAsia="Yu Gothic Medium"/>
          <w:szCs w:val="24"/>
          <w:vertAlign w:val="superscript"/>
        </w:rPr>
        <w:t xml:space="preserve"> </w:t>
      </w:r>
      <w:r>
        <w:rPr>
          <w:rFonts w:eastAsia="Yu Gothic Medium"/>
          <w:szCs w:val="24"/>
          <w:vertAlign w:val="superscript"/>
        </w:rPr>
        <w:t>5</w:t>
      </w:r>
      <w:r w:rsidRPr="003F542E">
        <w:rPr>
          <w:rFonts w:eastAsia="Yu Gothic Medium"/>
          <w:szCs w:val="24"/>
        </w:rPr>
        <w:t xml:space="preserve"> </w:t>
      </w:r>
      <w:r w:rsidR="005916B3" w:rsidRPr="005916B3">
        <w:rPr>
          <w:lang w:val="id-ID"/>
        </w:rPr>
        <w:t xml:space="preserve"> </w:t>
      </w:r>
    </w:p>
    <w:p w:rsidR="00C03895" w:rsidRPr="00C03895" w:rsidRDefault="00C03895" w:rsidP="00C03895">
      <w:pPr>
        <w:pBdr>
          <w:top w:val="nil"/>
          <w:left w:val="nil"/>
          <w:bottom w:val="nil"/>
          <w:right w:val="nil"/>
          <w:between w:val="nil"/>
        </w:pBdr>
        <w:tabs>
          <w:tab w:val="left" w:pos="426"/>
        </w:tabs>
        <w:spacing w:before="240" w:after="0" w:line="240" w:lineRule="auto"/>
        <w:jc w:val="center"/>
        <w:rPr>
          <w:rFonts w:ascii="Times New Roman" w:hAnsi="Times New Roman"/>
          <w:lang w:val="en-US"/>
        </w:rPr>
      </w:pPr>
      <w:r w:rsidRPr="00C03895">
        <w:rPr>
          <w:vertAlign w:val="superscript"/>
          <w:lang w:val="en-US"/>
        </w:rPr>
        <w:t>1,2,3</w:t>
      </w:r>
      <w:r w:rsidR="00921773">
        <w:rPr>
          <w:vertAlign w:val="superscript"/>
          <w:lang w:val="en-US"/>
        </w:rPr>
        <w:t>,4</w:t>
      </w:r>
      <w:r w:rsidRPr="00C03895">
        <w:rPr>
          <w:rFonts w:ascii="Times New Roman" w:hAnsi="Times New Roman"/>
          <w:i/>
        </w:rPr>
        <w:t xml:space="preserve"> </w:t>
      </w:r>
      <w:r>
        <w:rPr>
          <w:rFonts w:ascii="Times New Roman" w:hAnsi="Times New Roman"/>
          <w:lang w:val="en-US"/>
        </w:rPr>
        <w:t xml:space="preserve">Pendidikan Bahasa dan Sastra Indonesia, Fakultas Keguruan dan Ilmu Pendidikan, </w:t>
      </w:r>
      <w:r w:rsidRPr="00C03895">
        <w:rPr>
          <w:rFonts w:ascii="Times New Roman" w:hAnsi="Times New Roman"/>
        </w:rPr>
        <w:t xml:space="preserve">Universitas </w:t>
      </w:r>
      <w:r w:rsidRPr="00C03895">
        <w:rPr>
          <w:rFonts w:ascii="Times New Roman" w:eastAsia="Yu Gothic Medium" w:hAnsi="Times New Roman"/>
        </w:rPr>
        <w:t>Muhammadiyah Prof. DR. Hamka</w:t>
      </w:r>
    </w:p>
    <w:p w:rsidR="00C03895" w:rsidRPr="00C03895" w:rsidRDefault="00C03895" w:rsidP="00875B2E">
      <w:pPr>
        <w:pBdr>
          <w:top w:val="nil"/>
          <w:left w:val="nil"/>
          <w:bottom w:val="nil"/>
          <w:right w:val="nil"/>
          <w:between w:val="nil"/>
        </w:pBdr>
        <w:tabs>
          <w:tab w:val="left" w:pos="426"/>
        </w:tabs>
        <w:spacing w:after="0" w:line="240" w:lineRule="auto"/>
        <w:jc w:val="center"/>
        <w:rPr>
          <w:rFonts w:ascii="Times New Roman" w:eastAsia="Times New Roman" w:hAnsi="Times New Roman"/>
          <w:color w:val="000000"/>
          <w:sz w:val="20"/>
          <w:szCs w:val="20"/>
          <w:vertAlign w:val="superscript"/>
          <w:lang w:val="en-US"/>
        </w:rPr>
      </w:pPr>
      <w:r w:rsidRPr="00C03895">
        <w:rPr>
          <w:rFonts w:ascii="Times New Roman" w:eastAsia="Yu Gothic Medium" w:hAnsi="Times New Roman"/>
          <w:vertAlign w:val="superscript"/>
          <w:lang w:val="en-US"/>
        </w:rPr>
        <w:t>4</w:t>
      </w:r>
      <w:r>
        <w:rPr>
          <w:rFonts w:ascii="Times New Roman" w:eastAsia="Yu Gothic Medium" w:hAnsi="Times New Roman"/>
          <w:lang w:val="en-US"/>
        </w:rPr>
        <w:t xml:space="preserve">Farmasi, fakultas sains dan Teknologi, </w:t>
      </w:r>
      <w:r w:rsidRPr="00C03895">
        <w:rPr>
          <w:rFonts w:ascii="Times New Roman" w:eastAsia="Yu Gothic Medium" w:hAnsi="Times New Roman"/>
        </w:rPr>
        <w:t>Universitas Muhammadiyah Bandung</w:t>
      </w:r>
    </w:p>
    <w:p w:rsidR="005916B3" w:rsidRPr="00875B2E" w:rsidRDefault="00875B2E" w:rsidP="00875B2E">
      <w:pPr>
        <w:pStyle w:val="Afiliasi"/>
        <w:spacing w:before="0" w:after="0"/>
        <w:rPr>
          <w:sz w:val="24"/>
          <w:szCs w:val="22"/>
          <w:lang w:val="en-US"/>
        </w:rPr>
      </w:pPr>
      <w:r>
        <w:rPr>
          <w:sz w:val="22"/>
          <w:szCs w:val="22"/>
        </w:rPr>
        <w:t>e-mail</w:t>
      </w:r>
      <w:r>
        <w:rPr>
          <w:sz w:val="22"/>
          <w:szCs w:val="22"/>
          <w:lang w:val="en-US"/>
        </w:rPr>
        <w:t xml:space="preserve"> : </w:t>
      </w:r>
      <w:hyperlink r:id="rId10" w:history="1">
        <w:r w:rsidR="00921773" w:rsidRPr="00921773">
          <w:rPr>
            <w:rStyle w:val="Hyperlink"/>
            <w:sz w:val="22"/>
            <w:u w:val="none"/>
          </w:rPr>
          <w:t>irwanbaadilla@gmail.com</w:t>
        </w:r>
      </w:hyperlink>
    </w:p>
    <w:p w:rsidR="005916B3" w:rsidRDefault="005916B3" w:rsidP="005916B3">
      <w:pPr>
        <w:pStyle w:val="StyleAuthorBold"/>
        <w:spacing w:before="0" w:after="0"/>
        <w:contextualSpacing/>
      </w:pPr>
    </w:p>
    <w:p w:rsidR="0035211A" w:rsidRPr="0035211A" w:rsidRDefault="0035211A" w:rsidP="0035211A">
      <w:pPr>
        <w:spacing w:after="0" w:line="240" w:lineRule="auto"/>
        <w:jc w:val="center"/>
        <w:rPr>
          <w:rFonts w:ascii="Times New Roman" w:hAnsi="Times New Roman"/>
          <w:sz w:val="20"/>
          <w:szCs w:val="20"/>
          <w:lang w:val="en-ID"/>
        </w:rPr>
      </w:pPr>
    </w:p>
    <w:p w:rsidR="00D7610B" w:rsidRPr="0035211A" w:rsidRDefault="00D7610B" w:rsidP="00C73284">
      <w:pPr>
        <w:spacing w:after="0" w:line="240" w:lineRule="auto"/>
        <w:jc w:val="center"/>
        <w:rPr>
          <w:rFonts w:ascii="Times New Roman" w:hAnsi="Times New Roman"/>
          <w:b/>
          <w:i/>
          <w:sz w:val="20"/>
          <w:szCs w:val="20"/>
        </w:rPr>
      </w:pPr>
      <w:r w:rsidRPr="0035211A">
        <w:rPr>
          <w:rFonts w:ascii="Times New Roman" w:hAnsi="Times New Roman"/>
          <w:b/>
          <w:i/>
          <w:sz w:val="20"/>
          <w:szCs w:val="20"/>
        </w:rPr>
        <w:t>Abstract</w:t>
      </w:r>
    </w:p>
    <w:p w:rsidR="00921773" w:rsidRPr="00875B2E" w:rsidRDefault="00921773" w:rsidP="00C73284">
      <w:pPr>
        <w:spacing w:after="0" w:line="240" w:lineRule="auto"/>
        <w:jc w:val="both"/>
        <w:rPr>
          <w:rFonts w:ascii="Times New Roman" w:hAnsi="Times New Roman"/>
          <w:i/>
          <w:iCs/>
          <w:sz w:val="20"/>
          <w:szCs w:val="20"/>
          <w:lang w:val="en-US"/>
        </w:rPr>
      </w:pPr>
      <w:r w:rsidRPr="00921773">
        <w:rPr>
          <w:rFonts w:ascii="Times New Roman" w:hAnsi="Times New Roman"/>
          <w:i/>
          <w:iCs/>
          <w:sz w:val="20"/>
          <w:szCs w:val="20"/>
          <w:lang w:val="en-US"/>
        </w:rPr>
        <w:t>YouTube is important as a learning media for the Indonesian language. Training on YouTube utilization is crucial for junior high school teachers to enhance their teaching abilities. Mastering YouTube as an innovative learning platform is essential for teachers, although there are still challenges in its implementation. This activity aims to improve teachers' knowledge and skills in utilizing YouTube as a medium for teaching Indonesian language. The training combines seminar methods with direct mentoring. Evaluation through a final test indicates that teachers who participated in the training successfully enhanced their understanding and abilities in utilizing YouTube for Indonesian language instruction. In conclusion, this community service activity was carried out successfully and effectively in enhancing teachers' skills, influenced by the commitment of the FKIP UHAMKA Community Service Team and the collaboration with SMP Muhammadiyah Cisalak.</w:t>
      </w:r>
    </w:p>
    <w:p w:rsidR="00875B2E" w:rsidRPr="00875B2E" w:rsidRDefault="0090273B" w:rsidP="00C73284">
      <w:pPr>
        <w:spacing w:after="0" w:line="240" w:lineRule="auto"/>
        <w:jc w:val="both"/>
        <w:rPr>
          <w:rFonts w:ascii="Times New Roman" w:hAnsi="Times New Roman"/>
          <w:i/>
          <w:iCs/>
          <w:sz w:val="20"/>
          <w:szCs w:val="20"/>
          <w:lang w:val="en-US"/>
        </w:rPr>
      </w:pPr>
      <w:r w:rsidRPr="0090273B">
        <w:rPr>
          <w:rFonts w:ascii="Times New Roman" w:hAnsi="Times New Roman"/>
          <w:b/>
          <w:i/>
          <w:iCs/>
          <w:sz w:val="20"/>
          <w:szCs w:val="20"/>
        </w:rPr>
        <w:t>Keywords</w:t>
      </w:r>
      <w:r w:rsidR="00875B2E">
        <w:rPr>
          <w:rFonts w:ascii="Times New Roman" w:hAnsi="Times New Roman"/>
          <w:i/>
          <w:iCs/>
          <w:sz w:val="20"/>
          <w:szCs w:val="20"/>
        </w:rPr>
        <w:t xml:space="preserve">: </w:t>
      </w:r>
      <w:r w:rsidR="00921773" w:rsidRPr="00921773">
        <w:rPr>
          <w:rFonts w:ascii="Times New Roman" w:hAnsi="Times New Roman"/>
          <w:i/>
          <w:sz w:val="20"/>
          <w:szCs w:val="20"/>
          <w:lang w:val="en-US"/>
        </w:rPr>
        <w:t xml:space="preserve">Utilization, YouTube, </w:t>
      </w:r>
      <w:r w:rsidR="00921773">
        <w:rPr>
          <w:rFonts w:ascii="Times New Roman" w:hAnsi="Times New Roman"/>
          <w:i/>
          <w:sz w:val="20"/>
          <w:szCs w:val="20"/>
          <w:lang w:val="en-US"/>
        </w:rPr>
        <w:t>Learning, Indonesian Language, T</w:t>
      </w:r>
      <w:r w:rsidR="00921773" w:rsidRPr="00921773">
        <w:rPr>
          <w:rFonts w:ascii="Times New Roman" w:hAnsi="Times New Roman"/>
          <w:i/>
          <w:sz w:val="20"/>
          <w:szCs w:val="20"/>
          <w:lang w:val="en-US"/>
        </w:rPr>
        <w:t>eacher</w:t>
      </w:r>
    </w:p>
    <w:p w:rsidR="0090273B" w:rsidRDefault="0090273B" w:rsidP="00C73284">
      <w:pPr>
        <w:spacing w:after="0" w:line="240" w:lineRule="auto"/>
        <w:jc w:val="center"/>
        <w:rPr>
          <w:rFonts w:ascii="Times New Roman" w:hAnsi="Times New Roman"/>
          <w:b/>
          <w:sz w:val="20"/>
          <w:szCs w:val="20"/>
          <w:lang w:val="en-ID"/>
        </w:rPr>
      </w:pPr>
    </w:p>
    <w:p w:rsidR="00D7610B" w:rsidRPr="0035211A" w:rsidRDefault="00D7610B" w:rsidP="00C73284">
      <w:pPr>
        <w:spacing w:after="0" w:line="240" w:lineRule="auto"/>
        <w:jc w:val="center"/>
        <w:rPr>
          <w:rFonts w:ascii="Times New Roman" w:hAnsi="Times New Roman"/>
          <w:b/>
          <w:sz w:val="20"/>
          <w:szCs w:val="20"/>
        </w:rPr>
      </w:pPr>
      <w:r w:rsidRPr="0035211A">
        <w:rPr>
          <w:rFonts w:ascii="Times New Roman" w:hAnsi="Times New Roman"/>
          <w:b/>
          <w:sz w:val="20"/>
          <w:szCs w:val="20"/>
        </w:rPr>
        <w:t>Abstrak</w:t>
      </w:r>
    </w:p>
    <w:p w:rsidR="00EE7E81" w:rsidRPr="00EE7E81" w:rsidRDefault="00EE7E81" w:rsidP="00BA205C">
      <w:pPr>
        <w:spacing w:after="0" w:line="240" w:lineRule="auto"/>
        <w:jc w:val="both"/>
        <w:rPr>
          <w:rFonts w:ascii="Times New Roman" w:hAnsi="Times New Roman"/>
          <w:sz w:val="20"/>
          <w:szCs w:val="24"/>
          <w:lang w:val="en-US"/>
        </w:rPr>
      </w:pPr>
      <w:r w:rsidRPr="00EE7E81">
        <w:rPr>
          <w:rFonts w:ascii="Times New Roman" w:hAnsi="Times New Roman"/>
          <w:sz w:val="20"/>
        </w:rPr>
        <w:t xml:space="preserve">YouTube penting sebagai media pembelajaran bahasa Indonesia. Pelatihan pemanfaatan YouTube penting bagi guru-guru SMP untuk meningkatkan </w:t>
      </w:r>
      <w:r w:rsidRPr="00EE7E81">
        <w:rPr>
          <w:rFonts w:ascii="Times New Roman" w:hAnsi="Times New Roman"/>
          <w:sz w:val="20"/>
          <w:lang w:val="en-US"/>
        </w:rPr>
        <w:t xml:space="preserve">kemampuan mengajar. </w:t>
      </w:r>
      <w:r w:rsidRPr="00EE7E81">
        <w:rPr>
          <w:rFonts w:ascii="Times New Roman" w:hAnsi="Times New Roman"/>
          <w:sz w:val="20"/>
        </w:rPr>
        <w:t>Penguasaan YouTube sebagai media pembelajaran inovatif merupakan hal penting bagi guru, namun masih terdapat kendala dalam penerapannya.</w:t>
      </w:r>
      <w:r w:rsidRPr="00EE7E81">
        <w:rPr>
          <w:rFonts w:ascii="Segoe UI" w:hAnsi="Segoe UI" w:cs="Segoe UI"/>
          <w:color w:val="374151"/>
          <w:sz w:val="18"/>
          <w:shd w:val="clear" w:color="auto" w:fill="F7F7F8"/>
        </w:rPr>
        <w:t xml:space="preserve"> </w:t>
      </w:r>
      <w:r w:rsidRPr="00EE7E81">
        <w:rPr>
          <w:rFonts w:ascii="Times New Roman" w:hAnsi="Times New Roman"/>
          <w:sz w:val="20"/>
        </w:rPr>
        <w:t xml:space="preserve">Kegiatan </w:t>
      </w:r>
      <w:r w:rsidRPr="00EE7E81">
        <w:rPr>
          <w:rFonts w:ascii="Times New Roman" w:hAnsi="Times New Roman"/>
          <w:sz w:val="20"/>
          <w:lang w:val="en-US"/>
        </w:rPr>
        <w:t>ini</w:t>
      </w:r>
      <w:r w:rsidRPr="00EE7E81">
        <w:rPr>
          <w:rFonts w:ascii="Times New Roman" w:hAnsi="Times New Roman"/>
          <w:sz w:val="20"/>
        </w:rPr>
        <w:t xml:space="preserve"> bertujuan meningkatkan pengetahuan dan keterampilan guru dalam memanfaatkan YouTube sebagai media pembelajaran bahasa Indonesia.</w:t>
      </w:r>
      <w:r w:rsidRPr="00EE7E81">
        <w:rPr>
          <w:rFonts w:ascii="Times New Roman" w:hAnsi="Times New Roman"/>
          <w:sz w:val="20"/>
          <w:lang w:val="en-US"/>
        </w:rPr>
        <w:t xml:space="preserve"> </w:t>
      </w:r>
      <w:r w:rsidRPr="00EE7E81">
        <w:rPr>
          <w:rFonts w:ascii="Times New Roman" w:hAnsi="Times New Roman"/>
          <w:sz w:val="20"/>
          <w:shd w:val="clear" w:color="auto" w:fill="F7F7F8"/>
        </w:rPr>
        <w:t xml:space="preserve">Kegiatan pelatihan </w:t>
      </w:r>
      <w:r w:rsidRPr="00EE7E81">
        <w:rPr>
          <w:rFonts w:ascii="Times New Roman" w:hAnsi="Times New Roman"/>
          <w:sz w:val="20"/>
          <w:shd w:val="clear" w:color="auto" w:fill="F7F7F8"/>
          <w:lang w:val="en-US"/>
        </w:rPr>
        <w:t xml:space="preserve">ini </w:t>
      </w:r>
      <w:r w:rsidRPr="00EE7E81">
        <w:rPr>
          <w:rFonts w:ascii="Times New Roman" w:hAnsi="Times New Roman"/>
          <w:sz w:val="20"/>
          <w:shd w:val="clear" w:color="auto" w:fill="F7F7F8"/>
        </w:rPr>
        <w:t>menggabungkan metode seminar dan pendampingan langsung</w:t>
      </w:r>
      <w:r w:rsidRPr="00EE7E81">
        <w:rPr>
          <w:rFonts w:ascii="Times New Roman" w:hAnsi="Times New Roman"/>
          <w:sz w:val="20"/>
          <w:shd w:val="clear" w:color="auto" w:fill="F7F7F8"/>
          <w:lang w:val="en-US"/>
        </w:rPr>
        <w:t xml:space="preserve">. </w:t>
      </w:r>
      <w:r w:rsidRPr="00EE7E81">
        <w:rPr>
          <w:rFonts w:ascii="Times New Roman" w:hAnsi="Times New Roman"/>
          <w:sz w:val="20"/>
        </w:rPr>
        <w:t>Evaluasi melalui tes akhir menunjukkan bahwa para guru yang mengikuti pelatihan berhasil meningkatkan pemahaman dan kemampuan</w:t>
      </w:r>
      <w:r w:rsidRPr="00EE7E81">
        <w:rPr>
          <w:rFonts w:ascii="Times New Roman" w:hAnsi="Times New Roman"/>
          <w:sz w:val="20"/>
          <w:lang w:val="en-US"/>
        </w:rPr>
        <w:t xml:space="preserve">nya </w:t>
      </w:r>
      <w:r w:rsidRPr="00EE7E81">
        <w:rPr>
          <w:rFonts w:ascii="Times New Roman" w:hAnsi="Times New Roman"/>
          <w:sz w:val="20"/>
        </w:rPr>
        <w:t>dalam memanfaatkan YouTube dalam pembelajaran bahasa Indonesia.</w:t>
      </w:r>
      <w:r w:rsidRPr="00EE7E81">
        <w:rPr>
          <w:rFonts w:ascii="Times New Roman" w:hAnsi="Times New Roman"/>
          <w:sz w:val="20"/>
          <w:lang w:val="en-US"/>
        </w:rPr>
        <w:t xml:space="preserve"> Simpulannya ialah kegiatan pengmas ini berhasil dan sukses dijalankan untuk meningkatkan kemampuan guru yang </w:t>
      </w:r>
      <w:r w:rsidRPr="00EE7E81">
        <w:rPr>
          <w:rFonts w:ascii="Times New Roman" w:hAnsi="Times New Roman"/>
          <w:sz w:val="20"/>
        </w:rPr>
        <w:t>dipengaruhi oleh komitmen Tim Pengmas FKIP UHAMKA dan kerjasama dengan SMP Muhammadiyah Cisalak.</w:t>
      </w:r>
    </w:p>
    <w:p w:rsidR="00BA205C" w:rsidRPr="00BA205C" w:rsidRDefault="00BA205C" w:rsidP="00C73284">
      <w:pPr>
        <w:spacing w:after="0" w:line="240" w:lineRule="auto"/>
        <w:jc w:val="both"/>
        <w:rPr>
          <w:rFonts w:ascii="Times New Roman" w:hAnsi="Times New Roman"/>
          <w:iCs/>
          <w:sz w:val="20"/>
          <w:szCs w:val="20"/>
          <w:lang w:val="en-US"/>
        </w:rPr>
      </w:pPr>
    </w:p>
    <w:p w:rsidR="0035211A" w:rsidRPr="0090273B" w:rsidRDefault="0035211A" w:rsidP="00C73284">
      <w:pPr>
        <w:spacing w:after="0" w:line="240" w:lineRule="auto"/>
        <w:jc w:val="both"/>
        <w:rPr>
          <w:rFonts w:ascii="Times New Roman" w:hAnsi="Times New Roman"/>
          <w:sz w:val="20"/>
          <w:szCs w:val="20"/>
        </w:rPr>
      </w:pPr>
      <w:r w:rsidRPr="0090273B">
        <w:rPr>
          <w:rFonts w:ascii="Times New Roman" w:hAnsi="Times New Roman"/>
          <w:b/>
          <w:bCs/>
          <w:sz w:val="20"/>
          <w:szCs w:val="20"/>
        </w:rPr>
        <w:t>Katakunci</w:t>
      </w:r>
      <w:r w:rsidRPr="0090273B">
        <w:rPr>
          <w:rFonts w:ascii="Times New Roman" w:hAnsi="Times New Roman"/>
          <w:sz w:val="20"/>
          <w:szCs w:val="20"/>
        </w:rPr>
        <w:t xml:space="preserve">: </w:t>
      </w:r>
      <w:r w:rsidR="00EE7E81" w:rsidRPr="00EE7E81">
        <w:rPr>
          <w:rStyle w:val="Heading1Char"/>
          <w:rFonts w:ascii="Times New Roman" w:eastAsia="Calibri" w:hAnsi="Times New Roman"/>
          <w:b w:val="0"/>
          <w:sz w:val="20"/>
          <w:szCs w:val="24"/>
        </w:rPr>
        <w:t>Pemanfaatan, YouTube, Pembelajaran, Bahasa Indonesia</w:t>
      </w:r>
      <w:r w:rsidR="00EE7E81" w:rsidRPr="00EE7E81">
        <w:rPr>
          <w:rStyle w:val="Heading1Char"/>
          <w:rFonts w:ascii="Times New Roman" w:eastAsia="Calibri" w:hAnsi="Times New Roman"/>
          <w:b w:val="0"/>
          <w:bCs w:val="0"/>
          <w:sz w:val="20"/>
          <w:szCs w:val="24"/>
        </w:rPr>
        <w:t>, G</w:t>
      </w:r>
      <w:r w:rsidR="00EE7E81" w:rsidRPr="00EE7E81">
        <w:rPr>
          <w:rStyle w:val="Heading1Char"/>
          <w:rFonts w:ascii="Times New Roman" w:eastAsia="Calibri" w:hAnsi="Times New Roman"/>
          <w:b w:val="0"/>
          <w:sz w:val="20"/>
          <w:szCs w:val="24"/>
        </w:rPr>
        <w:t>uru</w:t>
      </w:r>
      <w:r w:rsidRPr="00BA205C">
        <w:rPr>
          <w:rFonts w:ascii="Times New Roman" w:hAnsi="Times New Roman"/>
          <w:b/>
          <w:sz w:val="20"/>
          <w:szCs w:val="20"/>
        </w:rPr>
        <w:t>.</w:t>
      </w:r>
    </w:p>
    <w:p w:rsidR="00D7610B" w:rsidRPr="0051471B" w:rsidRDefault="00D7610B" w:rsidP="00D7610B">
      <w:pPr>
        <w:spacing w:after="0" w:line="240" w:lineRule="auto"/>
        <w:jc w:val="both"/>
        <w:rPr>
          <w:rFonts w:ascii="Times New Roman" w:hAnsi="Times New Roman"/>
          <w:bCs/>
          <w:sz w:val="24"/>
          <w:szCs w:val="24"/>
          <w:lang w:eastAsia="id-ID"/>
        </w:rPr>
      </w:pPr>
    </w:p>
    <w:p w:rsidR="00D7610B" w:rsidRPr="0048518A" w:rsidRDefault="00D7610B" w:rsidP="00C73284">
      <w:pPr>
        <w:spacing w:after="0"/>
        <w:jc w:val="both"/>
        <w:rPr>
          <w:rFonts w:ascii="Times New Roman" w:hAnsi="Times New Roman"/>
          <w:b/>
          <w:sz w:val="24"/>
          <w:szCs w:val="24"/>
        </w:rPr>
      </w:pPr>
      <w:r w:rsidRPr="0048518A">
        <w:rPr>
          <w:rFonts w:ascii="Times New Roman" w:hAnsi="Times New Roman"/>
          <w:b/>
          <w:sz w:val="24"/>
          <w:szCs w:val="24"/>
        </w:rPr>
        <w:t>PENDAHULUAN</w:t>
      </w:r>
    </w:p>
    <w:p w:rsidR="00EE7E81" w:rsidRPr="00EE7E81" w:rsidRDefault="00EE7E81" w:rsidP="00EE7E81">
      <w:pPr>
        <w:spacing w:after="0"/>
        <w:ind w:firstLine="720"/>
        <w:jc w:val="both"/>
        <w:rPr>
          <w:rFonts w:ascii="Times New Roman" w:hAnsi="Times New Roman"/>
          <w:sz w:val="24"/>
          <w:lang w:val="en-US"/>
        </w:rPr>
      </w:pPr>
      <w:r w:rsidRPr="00EE7E81">
        <w:rPr>
          <w:rFonts w:ascii="Times New Roman" w:hAnsi="Times New Roman"/>
          <w:sz w:val="24"/>
        </w:rPr>
        <w:t xml:space="preserve">Dalam era globalisasi, perkembangan teknologi informasi dan komunikasi telah membawa dampak signifikan pada pendidikan dan penggunaan media pembelajaran. Teknologi informasi dan komunikasi dianggap sebagai bagian integral dari proses pembelajaran (Yuniati, dkk., 2021). Sebagai media pembelajaran eksperimental dalam kurikulum 2013, YouTube menjadi pilihan yang menarik. YouTube merupakan </w:t>
      </w:r>
      <w:r w:rsidRPr="00EE7E81">
        <w:rPr>
          <w:rFonts w:ascii="Times New Roman" w:hAnsi="Times New Roman"/>
          <w:i/>
          <w:sz w:val="24"/>
        </w:rPr>
        <w:t>platform</w:t>
      </w:r>
      <w:r w:rsidRPr="00EE7E81">
        <w:rPr>
          <w:rFonts w:ascii="Times New Roman" w:hAnsi="Times New Roman"/>
          <w:sz w:val="24"/>
        </w:rPr>
        <w:t xml:space="preserve"> berbagi video </w:t>
      </w:r>
      <w:r w:rsidRPr="00EE7E81">
        <w:rPr>
          <w:rFonts w:ascii="Times New Roman" w:hAnsi="Times New Roman"/>
          <w:i/>
          <w:sz w:val="24"/>
        </w:rPr>
        <w:t>online</w:t>
      </w:r>
      <w:r w:rsidRPr="00EE7E81">
        <w:rPr>
          <w:rFonts w:ascii="Times New Roman" w:hAnsi="Times New Roman"/>
          <w:sz w:val="24"/>
        </w:rPr>
        <w:t xml:space="preserve"> yang sangat populer di masyarakat saat ini (Arham, 2020). Hal ini menunjukkan bahwa YouTube memiliki potensi besar sebagai media pembelajaran yang efektif dan efisien.</w:t>
      </w:r>
    </w:p>
    <w:p w:rsidR="00EE7E81" w:rsidRPr="000E5B9A" w:rsidRDefault="00EE7E81" w:rsidP="00EE7E81">
      <w:pPr>
        <w:pStyle w:val="BodyText"/>
        <w:spacing w:after="0" w:line="276" w:lineRule="auto"/>
        <w:ind w:firstLine="720"/>
        <w:jc w:val="both"/>
      </w:pPr>
      <w:r w:rsidRPr="00EE7E81">
        <w:t>YouTube memungkinkan guru untuk mengunggah video pembelajaran yang dapat diakses oleh berbagai pihak, bukan hanya sekedar peserta didik. Video-video ini dapat digunakan sebagai media pembelajaran oleh</w:t>
      </w:r>
      <w:r w:rsidRPr="000E5B9A">
        <w:t xml:space="preserve"> peserta didik dari sekolah lain dan juga dapat dimanfaatkan kembali oleh guru lain dalam proses pengajaran (Lestari, </w:t>
      </w:r>
      <w:r w:rsidRPr="000E5B9A">
        <w:lastRenderedPageBreak/>
        <w:t>2017). Keunggulan ini menjadikan YouTube sebagai pilihan yang penting dan menarik sebagai media pembelajaran.</w:t>
      </w:r>
    </w:p>
    <w:p w:rsidR="00EE7E81" w:rsidRPr="000E5B9A" w:rsidRDefault="00EE7E81" w:rsidP="00EE7E81">
      <w:pPr>
        <w:pStyle w:val="BodyText"/>
        <w:spacing w:after="0" w:line="276" w:lineRule="auto"/>
        <w:ind w:firstLine="720"/>
        <w:jc w:val="both"/>
      </w:pPr>
      <w:r w:rsidRPr="000E5B9A">
        <w:t>YouTube dapat dijadikan media dalam pembelajaran bahasa Indonesia. Ini dapat digunakan karena YouTube dapat menciptakan suasana pembelajaran menarik, interaktif, dan menyenangkan (Lasabuda, 2018). Selain itu, YouTube juga dapat membantu peserta didik memahami materi secara lebih mudah, bahkan dalam pembelajaran tatap muka di kelas melalui video-video yang dipublikasikan (Utami &amp; Zanah, 2021).</w:t>
      </w:r>
    </w:p>
    <w:p w:rsidR="00EE7E81" w:rsidRPr="000E5B9A" w:rsidRDefault="00EE7E81" w:rsidP="00EE7E81">
      <w:pPr>
        <w:pStyle w:val="BodyText"/>
        <w:spacing w:after="0" w:line="276" w:lineRule="auto"/>
        <w:ind w:firstLine="720"/>
        <w:jc w:val="both"/>
      </w:pPr>
      <w:r w:rsidRPr="000E5B9A">
        <w:t>Pemanfaatan YouTube dalam pembelajaran bahasa Indonesia sangat efektif diterapkan. Guru membuat video materi terlebih dahulu yang kemudian mengunggahnya ke YouTube. Video tersebut dapat dimanfaatkan oleh peserta didik untuk memahami dan mengulang materi. Hal ini juga efektif ketika guru menerapkan pembelajaran mandiri di luar kelas (Yusriani, et.al., 2022).</w:t>
      </w:r>
    </w:p>
    <w:p w:rsidR="00EE7E81" w:rsidRPr="000E5B9A" w:rsidRDefault="00EE7E81" w:rsidP="00EE7E81">
      <w:pPr>
        <w:pStyle w:val="BodyText"/>
        <w:spacing w:after="0" w:line="276" w:lineRule="auto"/>
        <w:ind w:firstLine="720"/>
        <w:jc w:val="both"/>
      </w:pPr>
      <w:r w:rsidRPr="000E5B9A">
        <w:t>Penguasaan YouTube sebagai media pembelajaran inovatif merupakan hal penting bagi guru, namun masih terdapat kendala dalam penerapannya. Banyak guru yang masih mengandalkan LKS, sementara tidak semua peserta didik memiliki akses ke LKS (Saumi, et.al., 2021). Selain itu, pembelajaran tatap muka cenderung monoton dan kurang interaktif, dengan metode pengajaran berupa ceramah yang dianggap membosankan oleh peserta didik (Sitadewi, 2021).</w:t>
      </w:r>
    </w:p>
    <w:p w:rsidR="00EE7E81" w:rsidRPr="000E5B9A" w:rsidRDefault="00EE7E81" w:rsidP="00EE7E81">
      <w:pPr>
        <w:pStyle w:val="BodyText"/>
        <w:spacing w:after="0" w:line="276" w:lineRule="auto"/>
        <w:ind w:firstLine="720"/>
        <w:jc w:val="both"/>
      </w:pPr>
      <w:r w:rsidRPr="000E5B9A">
        <w:t>Berdasarkan observasi awal di SMP Muhammadiyah Cisalak, ditemukan bahwa sebagian besar guru masih menggunakan metode ceramah dalam penyampaian materi. Akibatnya, pembelajaran dianggap monoton dan kurang menarik. Selain itu, kelemahan dalam penguasaan teknologi juga terlihat, dengan banyaknya guru yang masih mengandalkan LKS atau buku paket sebagai media pembelajaran. Selain itu, sebgaian guru juga masih memiliki keterbatasan dalam penggunaan dan operasionalisasi media teknologi melalui internet.</w:t>
      </w:r>
    </w:p>
    <w:p w:rsidR="00EE7E81" w:rsidRDefault="00EE7E81" w:rsidP="00EE7E81">
      <w:pPr>
        <w:pStyle w:val="BodyText"/>
        <w:spacing w:after="0" w:line="276" w:lineRule="auto"/>
        <w:ind w:firstLine="720"/>
        <w:jc w:val="both"/>
        <w:rPr>
          <w:color w:val="000000" w:themeColor="text1"/>
        </w:rPr>
      </w:pPr>
      <w:r w:rsidRPr="000E5B9A">
        <w:t xml:space="preserve">Berdasarkan uraian di atas, penting bagi tim FKIP UHAMKA untuk melaksanakan kegiatan </w:t>
      </w:r>
      <w:r w:rsidR="00B95AD3">
        <w:t>pengmas</w:t>
      </w:r>
      <w:r w:rsidRPr="000E5B9A">
        <w:t xml:space="preserve"> berupa pelatihan pemanfaatan media YouTube dalam pembelajaran bahasa Indonesia bagi guru-guru di SMP Muhammadiyah Cisalak. Melalui pelatihan ini, guru-guru akan diberikan pengetahuan dan keterampilan untuk menggunakan YouTube sebagai media pendukung pembelajaran. Dengan menguasai keterampilan </w:t>
      </w:r>
      <w:r w:rsidRPr="000204FE">
        <w:rPr>
          <w:color w:val="000000" w:themeColor="text1"/>
        </w:rPr>
        <w:t>ini, guru-guru akan mampu menciptakan suasana pembelajaran yang menarik dan menyenangkan. Pelatihan ini menjadi sangat penting karena akan membantu guru-guru SMP Muhammadiyah Cisalak dalam memanfaatkan media YouTube secara efektif dalam pembelajaran bahasa Indonesia.</w:t>
      </w:r>
    </w:p>
    <w:p w:rsidR="00EE7E81" w:rsidRPr="00EE7E81" w:rsidRDefault="00EE7E81" w:rsidP="00EE7E81">
      <w:pPr>
        <w:pStyle w:val="BodyText"/>
        <w:spacing w:after="0" w:line="276" w:lineRule="auto"/>
        <w:ind w:firstLine="720"/>
        <w:jc w:val="both"/>
        <w:rPr>
          <w:color w:val="000000" w:themeColor="text1"/>
        </w:rPr>
      </w:pPr>
      <w:r w:rsidRPr="00644C02">
        <w:rPr>
          <w:color w:val="000000" w:themeColor="text1"/>
        </w:rPr>
        <w:t xml:space="preserve">Pelatihan pemanfaatan YouTube sebagai alat pembelajaran bahasa Indonesia bagi guru-guru SMP penting untuk meningkatkan pemahaman dan keterampilan </w:t>
      </w:r>
      <w:r>
        <w:rPr>
          <w:color w:val="000000" w:themeColor="text1"/>
        </w:rPr>
        <w:t>guru</w:t>
      </w:r>
      <w:r w:rsidRPr="00644C02">
        <w:rPr>
          <w:color w:val="000000" w:themeColor="text1"/>
        </w:rPr>
        <w:t xml:space="preserve">. Dengan menggunakan YouTube, guru dapat menciptakan pembelajaran yang menarik, interaktif, dan efektif. Pelatihan ini akan membantu guru mengembangkan metode pengajaran yang inovatif dan meningkatkan partisipasi serta pemahaman peserta didik dalam </w:t>
      </w:r>
      <w:r w:rsidRPr="00EE7E81">
        <w:rPr>
          <w:color w:val="000000" w:themeColor="text1"/>
        </w:rPr>
        <w:t>mempelajari bahasa Indonesia. Dengan demikian, pelatihan ini berperan dalam meningkatkan kualitas pembelajaran bahasa Indonesia di SMP.</w:t>
      </w:r>
    </w:p>
    <w:p w:rsidR="00EE7E81" w:rsidRPr="00EE7E81" w:rsidRDefault="00EE7E81" w:rsidP="00EE7E81">
      <w:pPr>
        <w:spacing w:after="0"/>
        <w:ind w:firstLine="720"/>
        <w:jc w:val="both"/>
        <w:rPr>
          <w:rFonts w:ascii="Times New Roman" w:hAnsi="Times New Roman"/>
          <w:sz w:val="24"/>
          <w:szCs w:val="24"/>
          <w:lang w:val="en-US"/>
        </w:rPr>
      </w:pPr>
      <w:r w:rsidRPr="00EE7E81">
        <w:rPr>
          <w:rFonts w:ascii="Times New Roman" w:hAnsi="Times New Roman"/>
          <w:color w:val="000000" w:themeColor="text1"/>
          <w:sz w:val="24"/>
        </w:rPr>
        <w:lastRenderedPageBreak/>
        <w:t xml:space="preserve">Kegiatan pengabdian kepada masyarakat bertujuan untuk meningkatkan pengetahuan dan keterampilan guru dalam memanfaatkan YouTube sebagai media pembelajaran bahasa Indonesia. Tujuan lainnya adalah memperkuat pemahaman guru dalam penggunaan media YouTube, memperluas khazanah pengetahuan guru dalam pembelajaran bahasa Indonesia, dan meningkatkan pemahaman </w:t>
      </w:r>
      <w:r w:rsidRPr="00EE7E81">
        <w:rPr>
          <w:rFonts w:ascii="Times New Roman" w:hAnsi="Times New Roman"/>
          <w:color w:val="000000" w:themeColor="text1"/>
          <w:sz w:val="24"/>
          <w:lang w:val="en-US"/>
        </w:rPr>
        <w:t>guru</w:t>
      </w:r>
      <w:r w:rsidRPr="00EE7E81">
        <w:rPr>
          <w:rFonts w:ascii="Times New Roman" w:hAnsi="Times New Roman"/>
          <w:color w:val="000000" w:themeColor="text1"/>
          <w:sz w:val="24"/>
        </w:rPr>
        <w:t xml:space="preserve"> tentang pentingnya pembelajaran bahasa Indonesia secara optimal. Melalui pelatihan ini, diharapkan guru dapat menciptakan suasana pembelajaran yang menarik, interaktif, dan efektif menggunakan YouTube sebagai alat bantu, sehingga peserta didik dapat lebih baik dalam memahami bahasa Indonesia.</w:t>
      </w:r>
    </w:p>
    <w:p w:rsidR="006D6D44" w:rsidRPr="006D6D44" w:rsidRDefault="006D6D44" w:rsidP="00BA205C">
      <w:pPr>
        <w:spacing w:after="0"/>
        <w:ind w:firstLine="720"/>
        <w:jc w:val="both"/>
        <w:rPr>
          <w:rFonts w:ascii="Times New Roman" w:hAnsi="Times New Roman"/>
          <w:sz w:val="24"/>
          <w:szCs w:val="24"/>
          <w:lang w:val="en-US"/>
        </w:rPr>
      </w:pPr>
    </w:p>
    <w:p w:rsidR="00D7610B" w:rsidRPr="0048518A" w:rsidRDefault="00D7610B" w:rsidP="00C73284">
      <w:pPr>
        <w:spacing w:after="0"/>
        <w:jc w:val="both"/>
        <w:rPr>
          <w:rFonts w:ascii="Times New Roman" w:hAnsi="Times New Roman"/>
          <w:b/>
          <w:sz w:val="24"/>
          <w:szCs w:val="24"/>
          <w:lang w:val="en-ID"/>
        </w:rPr>
      </w:pPr>
      <w:r w:rsidRPr="0048518A">
        <w:rPr>
          <w:rFonts w:ascii="Times New Roman" w:hAnsi="Times New Roman"/>
          <w:b/>
          <w:sz w:val="24"/>
          <w:szCs w:val="24"/>
        </w:rPr>
        <w:t>METODE</w:t>
      </w:r>
      <w:r w:rsidRPr="0048518A">
        <w:rPr>
          <w:rFonts w:ascii="Times New Roman" w:hAnsi="Times New Roman"/>
          <w:b/>
          <w:sz w:val="24"/>
          <w:szCs w:val="24"/>
          <w:lang w:val="en-ID"/>
        </w:rPr>
        <w:t xml:space="preserve"> PELAKSANAAN</w:t>
      </w:r>
    </w:p>
    <w:p w:rsidR="00B95AD3" w:rsidRPr="000F25B8" w:rsidRDefault="00B95AD3" w:rsidP="00B95AD3">
      <w:pPr>
        <w:spacing w:after="0"/>
        <w:ind w:firstLine="720"/>
        <w:jc w:val="both"/>
        <w:rPr>
          <w:rFonts w:ascii="Times New Roman" w:hAnsi="Times New Roman"/>
          <w:sz w:val="24"/>
          <w:szCs w:val="24"/>
          <w:lang w:val="en-US"/>
        </w:rPr>
      </w:pPr>
      <w:r>
        <w:rPr>
          <w:rFonts w:ascii="Times New Roman" w:hAnsi="Times New Roman"/>
          <w:sz w:val="24"/>
          <w:szCs w:val="24"/>
          <w:lang w:val="en-US"/>
        </w:rPr>
        <w:t>K</w:t>
      </w:r>
      <w:r w:rsidRPr="00A47A9D">
        <w:rPr>
          <w:rFonts w:ascii="Times New Roman" w:hAnsi="Times New Roman"/>
          <w:sz w:val="24"/>
          <w:szCs w:val="24"/>
          <w:lang w:val="en-US"/>
        </w:rPr>
        <w:t xml:space="preserve">egiatan </w:t>
      </w:r>
      <w:r>
        <w:rPr>
          <w:rFonts w:ascii="Times New Roman" w:hAnsi="Times New Roman"/>
          <w:sz w:val="24"/>
          <w:szCs w:val="24"/>
          <w:lang w:val="en-US"/>
        </w:rPr>
        <w:t>pelatihan</w:t>
      </w:r>
      <w:r w:rsidRPr="00A47A9D">
        <w:rPr>
          <w:rFonts w:ascii="Times New Roman" w:hAnsi="Times New Roman"/>
          <w:sz w:val="24"/>
          <w:szCs w:val="24"/>
          <w:lang w:val="en-US"/>
        </w:rPr>
        <w:t xml:space="preserve"> ini menggunakan metode </w:t>
      </w:r>
      <w:r>
        <w:rPr>
          <w:rFonts w:ascii="Times New Roman" w:hAnsi="Times New Roman"/>
          <w:sz w:val="24"/>
          <w:szCs w:val="24"/>
          <w:lang w:val="en-US"/>
        </w:rPr>
        <w:t xml:space="preserve">kombinasi antara metode </w:t>
      </w:r>
      <w:r w:rsidRPr="00A47A9D">
        <w:rPr>
          <w:rFonts w:ascii="Times New Roman" w:hAnsi="Times New Roman"/>
          <w:sz w:val="24"/>
          <w:szCs w:val="24"/>
          <w:lang w:val="en-US"/>
        </w:rPr>
        <w:t xml:space="preserve">seminar </w:t>
      </w:r>
      <w:r>
        <w:rPr>
          <w:rFonts w:ascii="Times New Roman" w:hAnsi="Times New Roman"/>
          <w:sz w:val="24"/>
          <w:szCs w:val="24"/>
          <w:lang w:val="en-US"/>
        </w:rPr>
        <w:t>yang diintegrasikan dengan</w:t>
      </w:r>
      <w:r w:rsidRPr="00A47A9D">
        <w:rPr>
          <w:rFonts w:ascii="Times New Roman" w:hAnsi="Times New Roman"/>
          <w:sz w:val="24"/>
          <w:szCs w:val="24"/>
          <w:lang w:val="en-US"/>
        </w:rPr>
        <w:t xml:space="preserve"> pendampingan</w:t>
      </w:r>
      <w:r>
        <w:rPr>
          <w:rFonts w:ascii="Times New Roman" w:hAnsi="Times New Roman"/>
          <w:sz w:val="24"/>
          <w:szCs w:val="24"/>
          <w:lang w:val="en-US"/>
        </w:rPr>
        <w:t xml:space="preserve"> langsung </w:t>
      </w:r>
      <w:r w:rsidRPr="00A07B02">
        <w:rPr>
          <w:rFonts w:ascii="Times New Roman" w:hAnsi="Times New Roman"/>
          <w:color w:val="000000" w:themeColor="text1"/>
          <w:sz w:val="24"/>
          <w:szCs w:val="24"/>
        </w:rPr>
        <w:t>untuk memberikan pendekatan yang komprehensif dalam mendukung guru-guru</w:t>
      </w:r>
      <w:r>
        <w:rPr>
          <w:rFonts w:ascii="Times New Roman" w:hAnsi="Times New Roman"/>
          <w:color w:val="000000" w:themeColor="text1"/>
          <w:sz w:val="24"/>
          <w:szCs w:val="24"/>
          <w:lang w:val="en-US"/>
        </w:rPr>
        <w:t xml:space="preserve"> di </w:t>
      </w:r>
      <w:r w:rsidRPr="00B95AD3">
        <w:rPr>
          <w:rStyle w:val="Heading1Char"/>
          <w:rFonts w:ascii="Times New Roman" w:eastAsia="Calibri" w:hAnsi="Times New Roman"/>
          <w:b w:val="0"/>
          <w:sz w:val="24"/>
          <w:szCs w:val="24"/>
        </w:rPr>
        <w:t>SMP Muhammadiyah Cisalak</w:t>
      </w:r>
      <w:r w:rsidRPr="00A07B02">
        <w:rPr>
          <w:rFonts w:ascii="Times New Roman" w:hAnsi="Times New Roman"/>
          <w:color w:val="000000" w:themeColor="text1"/>
          <w:sz w:val="24"/>
          <w:szCs w:val="24"/>
        </w:rPr>
        <w:t xml:space="preserve"> dalam memanfaatkan YouTube sebagai media pembelajaran bahasa Indonesia.</w:t>
      </w:r>
      <w:r>
        <w:rPr>
          <w:rFonts w:ascii="Times New Roman" w:hAnsi="Times New Roman"/>
          <w:color w:val="000000" w:themeColor="text1"/>
          <w:sz w:val="24"/>
          <w:szCs w:val="24"/>
          <w:lang w:val="en-US"/>
        </w:rPr>
        <w:t xml:space="preserve"> </w:t>
      </w:r>
      <w:r w:rsidRPr="00A07B02">
        <w:rPr>
          <w:rFonts w:ascii="Times New Roman" w:hAnsi="Times New Roman"/>
          <w:color w:val="000000" w:themeColor="text1"/>
          <w:sz w:val="24"/>
        </w:rPr>
        <w:t>Seminar memberikan pemahaman teoritis dan praktis, serta strategi dan contoh penggunaan yang efektif. Sementara itu, pendampingan memberikan dukungan langsung dalam menerapkan pengetahuan dan keterampilan yang diperoleh dalam situasi nyata. Pendampingan juga memberikan kesempatan untuk diskusi, refleksi, dan penyesuaian dalam penggunaan YouTube.</w:t>
      </w:r>
    </w:p>
    <w:p w:rsidR="00B95AD3" w:rsidRDefault="00B95AD3" w:rsidP="00B95AD3">
      <w:pPr>
        <w:spacing w:after="0"/>
        <w:ind w:firstLine="720"/>
        <w:jc w:val="both"/>
        <w:rPr>
          <w:rFonts w:ascii="Times New Roman" w:hAnsi="Times New Roman"/>
          <w:color w:val="000000" w:themeColor="text1"/>
          <w:sz w:val="24"/>
          <w:lang w:val="en-US"/>
        </w:rPr>
      </w:pPr>
      <w:r>
        <w:rPr>
          <w:rFonts w:ascii="Times New Roman" w:hAnsi="Times New Roman"/>
          <w:sz w:val="24"/>
          <w:szCs w:val="24"/>
          <w:lang w:val="en-US"/>
        </w:rPr>
        <w:t xml:space="preserve">Ada beberapa tahapan pelaksanaan kegiatan ini. Kegiatan diawali dengan mengidentifikasi kebutuhan guru dalam pembelajaran bahasa Indonesia. Dalam hal ini, kebutuhan tersebut diruntutkan mengarah kepada pemanfaatan YouTube sebagai media pembelajaran. Terlebih dahulu, Tim menentukan dan menyiapkan materi dan video pembelajaran yang ada di YouTube. </w:t>
      </w:r>
      <w:r w:rsidRPr="00A07B02">
        <w:rPr>
          <w:rFonts w:ascii="Times New Roman" w:hAnsi="Times New Roman"/>
          <w:color w:val="000000" w:themeColor="text1"/>
          <w:sz w:val="24"/>
        </w:rPr>
        <w:t>Setelah mengidentifikasi kebutuhan, langkah selanjutnya adalah merencanakan dan mempersiapkan kegiatan pelatihan</w:t>
      </w:r>
      <w:r w:rsidRPr="00A07B02">
        <w:rPr>
          <w:rFonts w:ascii="Times New Roman" w:hAnsi="Times New Roman"/>
          <w:color w:val="000000" w:themeColor="text1"/>
          <w:sz w:val="24"/>
          <w:lang w:val="en-US"/>
        </w:rPr>
        <w:t>, seperti</w:t>
      </w:r>
      <w:r w:rsidRPr="00A07B02">
        <w:rPr>
          <w:rFonts w:ascii="Times New Roman" w:hAnsi="Times New Roman"/>
          <w:color w:val="000000" w:themeColor="text1"/>
          <w:sz w:val="24"/>
        </w:rPr>
        <w:t xml:space="preserve"> </w:t>
      </w:r>
      <w:r w:rsidRPr="00A07B02">
        <w:rPr>
          <w:rFonts w:ascii="Times New Roman" w:hAnsi="Times New Roman"/>
          <w:color w:val="000000" w:themeColor="text1"/>
          <w:sz w:val="24"/>
          <w:lang w:val="en-US"/>
        </w:rPr>
        <w:t>menentukan</w:t>
      </w:r>
      <w:r w:rsidRPr="00A07B02">
        <w:rPr>
          <w:rFonts w:ascii="Times New Roman" w:hAnsi="Times New Roman"/>
          <w:color w:val="000000" w:themeColor="text1"/>
          <w:sz w:val="24"/>
        </w:rPr>
        <w:t xml:space="preserve"> agenda, materi pelatihan, pemilihan narasumber yang kompeten, serta persiapan teknis </w:t>
      </w:r>
      <w:r w:rsidRPr="00A07B02">
        <w:rPr>
          <w:rFonts w:ascii="Times New Roman" w:hAnsi="Times New Roman"/>
          <w:color w:val="000000" w:themeColor="text1"/>
          <w:sz w:val="24"/>
          <w:lang w:val="en-US"/>
        </w:rPr>
        <w:t xml:space="preserve">lainnya </w:t>
      </w:r>
      <w:r w:rsidRPr="00A07B02">
        <w:rPr>
          <w:rFonts w:ascii="Times New Roman" w:hAnsi="Times New Roman"/>
          <w:color w:val="000000" w:themeColor="text1"/>
          <w:sz w:val="24"/>
        </w:rPr>
        <w:t>yang diperlukan.</w:t>
      </w:r>
    </w:p>
    <w:p w:rsidR="00B95AD3" w:rsidRDefault="00B95AD3" w:rsidP="00B95AD3">
      <w:pPr>
        <w:spacing w:after="0"/>
        <w:ind w:firstLine="720"/>
        <w:jc w:val="both"/>
        <w:rPr>
          <w:rFonts w:ascii="Times New Roman" w:hAnsi="Times New Roman"/>
          <w:color w:val="000000" w:themeColor="text1"/>
          <w:sz w:val="24"/>
          <w:lang w:val="en-US"/>
        </w:rPr>
      </w:pPr>
      <w:r>
        <w:rPr>
          <w:rFonts w:ascii="Times New Roman" w:hAnsi="Times New Roman"/>
          <w:color w:val="000000" w:themeColor="text1"/>
          <w:sz w:val="24"/>
          <w:lang w:val="en-US"/>
        </w:rPr>
        <w:t xml:space="preserve">Tahap berikutnya, ialah pelaksanaan. Kegiatan dilakukan dalam bentuk seminar atau sesi pelatihan yang interaktif. </w:t>
      </w:r>
      <w:r w:rsidRPr="006B35B9">
        <w:rPr>
          <w:rFonts w:ascii="Times New Roman" w:hAnsi="Times New Roman"/>
          <w:color w:val="000000" w:themeColor="text1"/>
          <w:sz w:val="24"/>
        </w:rPr>
        <w:t>Selama pelatihan, para guru akan diberikan kesempatan untuk praktik langsung dalam membuat video pembelajaran menggunakan YouTube</w:t>
      </w:r>
      <w:r>
        <w:rPr>
          <w:rFonts w:ascii="Times New Roman" w:hAnsi="Times New Roman"/>
          <w:color w:val="000000" w:themeColor="text1"/>
          <w:sz w:val="24"/>
          <w:lang w:val="en-US"/>
        </w:rPr>
        <w:t xml:space="preserve">, serta </w:t>
      </w:r>
      <w:r w:rsidRPr="006B35B9">
        <w:rPr>
          <w:rFonts w:ascii="Times New Roman" w:hAnsi="Times New Roman"/>
          <w:color w:val="000000" w:themeColor="text1"/>
          <w:sz w:val="24"/>
        </w:rPr>
        <w:t xml:space="preserve">melihat demonstrasi praktik dari narasumber atau peserta lain </w:t>
      </w:r>
      <w:r>
        <w:rPr>
          <w:rFonts w:ascii="Times New Roman" w:hAnsi="Times New Roman"/>
          <w:color w:val="000000" w:themeColor="text1"/>
          <w:sz w:val="24"/>
          <w:lang w:val="en-US"/>
        </w:rPr>
        <w:t>yang sudah diunggah di</w:t>
      </w:r>
      <w:r w:rsidRPr="006B35B9">
        <w:rPr>
          <w:rFonts w:ascii="Times New Roman" w:hAnsi="Times New Roman"/>
          <w:color w:val="000000" w:themeColor="text1"/>
          <w:sz w:val="24"/>
        </w:rPr>
        <w:t xml:space="preserve"> YouTube.</w:t>
      </w:r>
      <w:r>
        <w:rPr>
          <w:rFonts w:ascii="Times New Roman" w:hAnsi="Times New Roman"/>
          <w:color w:val="000000" w:themeColor="text1"/>
          <w:sz w:val="24"/>
          <w:lang w:val="en-US"/>
        </w:rPr>
        <w:t xml:space="preserve"> Hal ini dilakukan sebagai teknik pengumpulan data dalam kegiatan ini. Dalam pelaksanaan tersebut dilakukan pendampingan dan monitoring agar guru mendapatkan arahan yang tepat dalam proses pembuatan video tersebut.</w:t>
      </w:r>
    </w:p>
    <w:p w:rsidR="00D7610B" w:rsidRDefault="00B95AD3" w:rsidP="00B95AD3">
      <w:pPr>
        <w:spacing w:after="0"/>
        <w:ind w:firstLine="720"/>
        <w:jc w:val="both"/>
        <w:rPr>
          <w:rFonts w:ascii="Times New Roman" w:hAnsi="Times New Roman"/>
          <w:sz w:val="24"/>
          <w:szCs w:val="24"/>
          <w:lang w:val="en-US"/>
        </w:rPr>
      </w:pPr>
      <w:r>
        <w:rPr>
          <w:rFonts w:ascii="Times New Roman" w:hAnsi="Times New Roman"/>
          <w:color w:val="000000" w:themeColor="text1"/>
          <w:sz w:val="24"/>
          <w:lang w:val="en-US"/>
        </w:rPr>
        <w:t xml:space="preserve">Tahap akhir, dilakukan evaluasi dan penilaian. </w:t>
      </w:r>
      <w:r w:rsidRPr="006B35B9">
        <w:rPr>
          <w:rFonts w:ascii="Times New Roman" w:hAnsi="Times New Roman"/>
          <w:color w:val="000000" w:themeColor="text1"/>
          <w:sz w:val="24"/>
        </w:rPr>
        <w:t>Tahap evaluasi dilakukan untuk mengevaluasi dampak pelatihan terhadap peningkatan pengetahuan dan keterampilan guru dalam memanfaatkan YouTube. Evaluasi juga melibatkan penilaian hasil pembelajaran yang dilakukan oleh guru-guru dan umpan balik dari peserta</w:t>
      </w:r>
      <w:r w:rsidRPr="006B35B9">
        <w:rPr>
          <w:rFonts w:ascii="Times New Roman" w:hAnsi="Times New Roman"/>
          <w:color w:val="000000" w:themeColor="text1"/>
          <w:sz w:val="24"/>
          <w:lang w:val="en-US"/>
        </w:rPr>
        <w:t xml:space="preserve"> lainnya.</w:t>
      </w:r>
      <w:r>
        <w:rPr>
          <w:rFonts w:ascii="Times New Roman" w:hAnsi="Times New Roman"/>
          <w:color w:val="000000" w:themeColor="text1"/>
          <w:sz w:val="24"/>
          <w:lang w:val="en-US"/>
        </w:rPr>
        <w:t xml:space="preserve"> </w:t>
      </w:r>
      <w:r w:rsidRPr="006B35B9">
        <w:rPr>
          <w:rFonts w:ascii="Times New Roman" w:hAnsi="Times New Roman"/>
          <w:color w:val="000000" w:themeColor="text1"/>
          <w:sz w:val="24"/>
        </w:rPr>
        <w:t xml:space="preserve">Hasil kegiatan pelatihan dan pengabdian ini dapat diseminarkan melalui publikasi artikel, presentasi di seminar, atau </w:t>
      </w:r>
      <w:r w:rsidRPr="003F542E">
        <w:rPr>
          <w:rFonts w:ascii="Times New Roman" w:hAnsi="Times New Roman"/>
          <w:i/>
          <w:color w:val="000000" w:themeColor="text1"/>
          <w:sz w:val="24"/>
        </w:rPr>
        <w:t>workshop</w:t>
      </w:r>
      <w:r w:rsidRPr="006B35B9">
        <w:rPr>
          <w:rFonts w:ascii="Times New Roman" w:hAnsi="Times New Roman"/>
          <w:color w:val="000000" w:themeColor="text1"/>
          <w:sz w:val="24"/>
        </w:rPr>
        <w:t xml:space="preserve"> untuk berbagi pengalaman dan pembelajaran kepada guru-guru lain dan masyarakat pendidikan.</w:t>
      </w:r>
    </w:p>
    <w:p w:rsidR="00D7610B" w:rsidRPr="0048518A" w:rsidRDefault="00D7610B" w:rsidP="00C73284">
      <w:pPr>
        <w:spacing w:after="0"/>
        <w:jc w:val="both"/>
        <w:rPr>
          <w:rFonts w:ascii="Times New Roman" w:hAnsi="Times New Roman"/>
          <w:b/>
          <w:sz w:val="24"/>
          <w:szCs w:val="24"/>
        </w:rPr>
      </w:pPr>
      <w:r w:rsidRPr="0048518A">
        <w:rPr>
          <w:rFonts w:ascii="Times New Roman" w:hAnsi="Times New Roman"/>
          <w:b/>
          <w:sz w:val="24"/>
          <w:szCs w:val="24"/>
          <w:lang w:val="en-ID"/>
        </w:rPr>
        <w:lastRenderedPageBreak/>
        <w:t xml:space="preserve">HASIL DAN </w:t>
      </w:r>
      <w:r w:rsidRPr="0048518A">
        <w:rPr>
          <w:rFonts w:ascii="Times New Roman" w:hAnsi="Times New Roman"/>
          <w:b/>
          <w:sz w:val="24"/>
          <w:szCs w:val="24"/>
        </w:rPr>
        <w:t>PEMBAHASAN</w:t>
      </w:r>
    </w:p>
    <w:p w:rsidR="00BA205C" w:rsidRPr="00B95AD3" w:rsidRDefault="00B95AD3" w:rsidP="00B95AD3">
      <w:pPr>
        <w:spacing w:after="0"/>
        <w:ind w:firstLine="720"/>
        <w:jc w:val="both"/>
        <w:rPr>
          <w:rStyle w:val="Heading1Char"/>
          <w:rFonts w:ascii="Times New Roman" w:eastAsia="Calibri" w:hAnsi="Times New Roman"/>
          <w:b w:val="0"/>
          <w:sz w:val="24"/>
          <w:szCs w:val="24"/>
        </w:rPr>
      </w:pPr>
      <w:r w:rsidRPr="00B95AD3">
        <w:rPr>
          <w:rStyle w:val="Heading1Char"/>
          <w:rFonts w:ascii="Times New Roman" w:eastAsia="Calibri" w:hAnsi="Times New Roman"/>
          <w:b w:val="0"/>
          <w:sz w:val="24"/>
          <w:szCs w:val="24"/>
        </w:rPr>
        <w:t>Pelatihan dilaksanakan sebagai upaya meningkatkan</w:t>
      </w:r>
      <w:r>
        <w:rPr>
          <w:rStyle w:val="Heading1Char"/>
          <w:rFonts w:ascii="Times New Roman" w:eastAsia="Calibri" w:hAnsi="Times New Roman"/>
          <w:sz w:val="24"/>
          <w:szCs w:val="24"/>
        </w:rPr>
        <w:t xml:space="preserve"> </w:t>
      </w:r>
      <w:r w:rsidRPr="006B35B9">
        <w:rPr>
          <w:rFonts w:ascii="Times New Roman" w:hAnsi="Times New Roman"/>
          <w:color w:val="000000" w:themeColor="text1"/>
          <w:sz w:val="24"/>
        </w:rPr>
        <w:t>pemahaman dan keterampilan guru</w:t>
      </w:r>
      <w:r>
        <w:rPr>
          <w:rFonts w:ascii="Times New Roman" w:hAnsi="Times New Roman"/>
          <w:color w:val="000000" w:themeColor="text1"/>
          <w:sz w:val="24"/>
          <w:lang w:val="en-US"/>
        </w:rPr>
        <w:t>-guru</w:t>
      </w:r>
      <w:r w:rsidRPr="006B35B9">
        <w:rPr>
          <w:rFonts w:ascii="Times New Roman" w:hAnsi="Times New Roman"/>
          <w:color w:val="000000" w:themeColor="text1"/>
          <w:sz w:val="24"/>
        </w:rPr>
        <w:t xml:space="preserve"> dalam menggunakan YouTube secara efektif dalam pembelajaran.</w:t>
      </w:r>
      <w:r>
        <w:rPr>
          <w:rFonts w:ascii="Times New Roman" w:hAnsi="Times New Roman"/>
          <w:color w:val="000000" w:themeColor="text1"/>
          <w:sz w:val="24"/>
          <w:lang w:val="en-US"/>
        </w:rPr>
        <w:t xml:space="preserve"> Pemahaman tersebut diimplementasikan melalui tes awal dan akhir. </w:t>
      </w:r>
      <w:r w:rsidRPr="00C17D46">
        <w:rPr>
          <w:rFonts w:ascii="Times New Roman" w:hAnsi="Times New Roman"/>
          <w:color w:val="000000" w:themeColor="text1"/>
          <w:sz w:val="24"/>
        </w:rPr>
        <w:t>Tes awal dilakukan sebelum pelatihan dimulai untuk mengukur tingkat pemahaman awal guru</w:t>
      </w:r>
      <w:r w:rsidRPr="00C17D46">
        <w:rPr>
          <w:rFonts w:ascii="Times New Roman" w:hAnsi="Times New Roman"/>
          <w:color w:val="000000" w:themeColor="text1"/>
          <w:sz w:val="24"/>
          <w:lang w:val="en-US"/>
        </w:rPr>
        <w:t xml:space="preserve">. Sedangkan, </w:t>
      </w:r>
      <w:r w:rsidRPr="00C17D46">
        <w:rPr>
          <w:rFonts w:ascii="Times New Roman" w:hAnsi="Times New Roman"/>
          <w:color w:val="000000" w:themeColor="text1"/>
          <w:sz w:val="24"/>
        </w:rPr>
        <w:t>tes akhir untuk mengukur peningkatan pengetahuan dan keterampilan guru dalam memanfaatkan YouTube sebagai alat pembelajaran.</w:t>
      </w:r>
    </w:p>
    <w:p w:rsidR="00BA205C" w:rsidRPr="000F25B8" w:rsidRDefault="00BA205C" w:rsidP="00BA205C">
      <w:pPr>
        <w:spacing w:after="0"/>
        <w:ind w:firstLine="567"/>
        <w:jc w:val="both"/>
        <w:rPr>
          <w:rStyle w:val="Heading1Char"/>
          <w:rFonts w:ascii="Times New Roman" w:eastAsia="Calibri" w:hAnsi="Times New Roman"/>
          <w:b w:val="0"/>
          <w:bCs w:val="0"/>
          <w:sz w:val="24"/>
          <w:szCs w:val="24"/>
        </w:rPr>
      </w:pPr>
    </w:p>
    <w:p w:rsidR="00BA205C" w:rsidRPr="000F25B8" w:rsidRDefault="00BA205C" w:rsidP="00BA205C">
      <w:pPr>
        <w:spacing w:after="0"/>
        <w:jc w:val="both"/>
        <w:rPr>
          <w:rStyle w:val="Heading1Char"/>
          <w:rFonts w:ascii="Times New Roman" w:eastAsia="Calibri" w:hAnsi="Times New Roman"/>
          <w:bCs w:val="0"/>
          <w:sz w:val="24"/>
          <w:szCs w:val="24"/>
        </w:rPr>
      </w:pPr>
      <w:r w:rsidRPr="000F25B8">
        <w:rPr>
          <w:rStyle w:val="Heading1Char"/>
          <w:rFonts w:ascii="Times New Roman" w:eastAsia="Calibri" w:hAnsi="Times New Roman"/>
          <w:sz w:val="24"/>
          <w:szCs w:val="24"/>
        </w:rPr>
        <w:t>Analisis Situasi</w:t>
      </w:r>
    </w:p>
    <w:p w:rsidR="00BA205C" w:rsidRPr="008B0E3B" w:rsidRDefault="00B95AD3" w:rsidP="00EE3FF3">
      <w:pPr>
        <w:spacing w:after="0"/>
        <w:ind w:firstLine="709"/>
        <w:jc w:val="both"/>
        <w:rPr>
          <w:rStyle w:val="Heading1Char"/>
          <w:rFonts w:ascii="Times New Roman" w:eastAsia="Calibri" w:hAnsi="Times New Roman"/>
          <w:b w:val="0"/>
          <w:bCs w:val="0"/>
          <w:sz w:val="24"/>
          <w:szCs w:val="24"/>
        </w:rPr>
      </w:pPr>
      <w:r w:rsidRPr="005D3780">
        <w:rPr>
          <w:rFonts w:ascii="Times New Roman" w:hAnsi="Times New Roman"/>
          <w:color w:val="000000" w:themeColor="text1"/>
          <w:sz w:val="24"/>
        </w:rPr>
        <w:t>Sebelum menyampaikan materi, tim pengabdian masyarakat melakukan tes awal kepada delapan guru yang terlibat</w:t>
      </w:r>
      <w:r w:rsidRPr="005D3780">
        <w:rPr>
          <w:rFonts w:ascii="Times New Roman" w:hAnsi="Times New Roman"/>
          <w:color w:val="000000" w:themeColor="text1"/>
          <w:sz w:val="24"/>
          <w:lang w:val="en-US"/>
        </w:rPr>
        <w:t xml:space="preserve"> sebagai analisis situasi</w:t>
      </w:r>
      <w:r w:rsidRPr="005D3780">
        <w:rPr>
          <w:rFonts w:ascii="Times New Roman" w:hAnsi="Times New Roman"/>
          <w:color w:val="000000" w:themeColor="text1"/>
          <w:sz w:val="24"/>
        </w:rPr>
        <w:t>. Berikut adalah hasil dari tes awal yang telah dilakukan</w:t>
      </w:r>
      <w:r w:rsidRPr="005D3780">
        <w:rPr>
          <w:rFonts w:ascii="Times New Roman" w:hAnsi="Times New Roman"/>
          <w:color w:val="000000" w:themeColor="text1"/>
          <w:sz w:val="24"/>
          <w:lang w:val="en-US"/>
        </w:rPr>
        <w:t>.</w:t>
      </w:r>
    </w:p>
    <w:p w:rsidR="00B95AD3" w:rsidRPr="00B95AD3" w:rsidRDefault="00B95AD3" w:rsidP="00B95AD3">
      <w:pPr>
        <w:spacing w:after="0"/>
        <w:ind w:firstLine="567"/>
        <w:jc w:val="center"/>
        <w:rPr>
          <w:rStyle w:val="Heading1Char"/>
          <w:rFonts w:ascii="Times New Roman" w:eastAsia="Calibri" w:hAnsi="Times New Roman"/>
          <w:b w:val="0"/>
          <w:bCs w:val="0"/>
          <w:sz w:val="24"/>
          <w:szCs w:val="24"/>
        </w:rPr>
      </w:pPr>
      <w:r w:rsidRPr="00B95AD3">
        <w:rPr>
          <w:rStyle w:val="Heading1Char"/>
          <w:rFonts w:ascii="Times New Roman" w:eastAsia="Calibri" w:hAnsi="Times New Roman"/>
          <w:b w:val="0"/>
          <w:sz w:val="24"/>
          <w:szCs w:val="24"/>
        </w:rPr>
        <w:t>Tabel 1. Nilai Tes Awal</w:t>
      </w:r>
    </w:p>
    <w:tbl>
      <w:tblPr>
        <w:tblStyle w:val="LightShading"/>
        <w:tblW w:w="5245" w:type="dxa"/>
        <w:tblInd w:w="1809" w:type="dxa"/>
        <w:tblLook w:val="04A0" w:firstRow="1" w:lastRow="0" w:firstColumn="1" w:lastColumn="0" w:noHBand="0" w:noVBand="1"/>
      </w:tblPr>
      <w:tblGrid>
        <w:gridCol w:w="510"/>
        <w:gridCol w:w="1480"/>
        <w:gridCol w:w="1412"/>
        <w:gridCol w:w="1843"/>
      </w:tblGrid>
      <w:tr w:rsidR="00B95AD3" w:rsidRPr="00B95AD3" w:rsidTr="00B95AD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vAlign w:val="center"/>
          </w:tcPr>
          <w:p w:rsidR="00B95AD3" w:rsidRPr="00B95AD3" w:rsidRDefault="00B95AD3" w:rsidP="00B95AD3">
            <w:pPr>
              <w:spacing w:after="0"/>
              <w:jc w:val="center"/>
              <w:rPr>
                <w:rFonts w:ascii="Times New Roman" w:eastAsia="Times New Roman" w:hAnsi="Times New Roman"/>
                <w:sz w:val="24"/>
              </w:rPr>
            </w:pPr>
            <w:r w:rsidRPr="00B95AD3">
              <w:rPr>
                <w:rFonts w:ascii="Times New Roman" w:eastAsia="Times New Roman" w:hAnsi="Times New Roman"/>
                <w:sz w:val="24"/>
              </w:rPr>
              <w:t>No</w:t>
            </w:r>
          </w:p>
        </w:tc>
        <w:tc>
          <w:tcPr>
            <w:tcW w:w="1480" w:type="dxa"/>
            <w:shd w:val="clear" w:color="auto" w:fill="auto"/>
            <w:noWrap/>
            <w:vAlign w:val="center"/>
          </w:tcPr>
          <w:p w:rsidR="00B95AD3" w:rsidRPr="00B95AD3" w:rsidRDefault="00B95AD3" w:rsidP="00B95AD3">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rPr>
            </w:pPr>
            <w:r w:rsidRPr="00B95AD3">
              <w:rPr>
                <w:rFonts w:ascii="Times New Roman" w:eastAsia="Times New Roman" w:hAnsi="Times New Roman"/>
                <w:sz w:val="24"/>
              </w:rPr>
              <w:t>Kode Guru</w:t>
            </w:r>
          </w:p>
        </w:tc>
        <w:tc>
          <w:tcPr>
            <w:tcW w:w="1412" w:type="dxa"/>
            <w:shd w:val="clear" w:color="auto" w:fill="auto"/>
            <w:noWrap/>
            <w:vAlign w:val="center"/>
          </w:tcPr>
          <w:p w:rsidR="00B95AD3" w:rsidRPr="00B95AD3" w:rsidRDefault="00B95AD3" w:rsidP="00B95AD3">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rPr>
            </w:pPr>
            <w:r w:rsidRPr="00B95AD3">
              <w:rPr>
                <w:rFonts w:ascii="Times New Roman" w:eastAsia="Times New Roman" w:hAnsi="Times New Roman"/>
                <w:sz w:val="24"/>
              </w:rPr>
              <w:t>Hasil (%)</w:t>
            </w:r>
          </w:p>
        </w:tc>
        <w:tc>
          <w:tcPr>
            <w:tcW w:w="1843" w:type="dxa"/>
            <w:shd w:val="clear" w:color="auto" w:fill="auto"/>
            <w:noWrap/>
            <w:vAlign w:val="center"/>
          </w:tcPr>
          <w:p w:rsidR="00B95AD3" w:rsidRPr="00B95AD3" w:rsidRDefault="00B95AD3" w:rsidP="00B95AD3">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rPr>
            </w:pPr>
            <w:r w:rsidRPr="00B95AD3">
              <w:rPr>
                <w:rFonts w:ascii="Times New Roman" w:eastAsia="Times New Roman" w:hAnsi="Times New Roman"/>
                <w:sz w:val="24"/>
              </w:rPr>
              <w:t>Pencapaian</w:t>
            </w:r>
          </w:p>
        </w:tc>
      </w:tr>
      <w:tr w:rsidR="00B95AD3" w:rsidRPr="00B95AD3" w:rsidTr="00B95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tcPr>
          <w:p w:rsidR="00B95AD3" w:rsidRPr="00B95AD3" w:rsidRDefault="00B95AD3" w:rsidP="00B95AD3">
            <w:pPr>
              <w:spacing w:after="0"/>
              <w:jc w:val="center"/>
              <w:rPr>
                <w:rFonts w:ascii="Times New Roman" w:hAnsi="Times New Roman"/>
                <w:b w:val="0"/>
                <w:sz w:val="24"/>
              </w:rPr>
            </w:pPr>
            <w:r w:rsidRPr="00B95AD3">
              <w:rPr>
                <w:rFonts w:ascii="Times New Roman" w:hAnsi="Times New Roman"/>
                <w:b w:val="0"/>
                <w:sz w:val="24"/>
              </w:rPr>
              <w:t>1</w:t>
            </w:r>
          </w:p>
        </w:tc>
        <w:tc>
          <w:tcPr>
            <w:tcW w:w="1480" w:type="dxa"/>
            <w:shd w:val="clear" w:color="auto" w:fill="auto"/>
            <w:noWrap/>
          </w:tcPr>
          <w:p w:rsidR="00B95AD3" w:rsidRPr="00B95AD3" w:rsidRDefault="00B95AD3" w:rsidP="00B95AD3">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B95AD3">
              <w:rPr>
                <w:rFonts w:ascii="Times New Roman" w:hAnsi="Times New Roman"/>
                <w:sz w:val="24"/>
              </w:rPr>
              <w:t>JBD</w:t>
            </w:r>
          </w:p>
        </w:tc>
        <w:tc>
          <w:tcPr>
            <w:tcW w:w="1412" w:type="dxa"/>
            <w:shd w:val="clear" w:color="auto" w:fill="auto"/>
            <w:noWrap/>
          </w:tcPr>
          <w:p w:rsidR="00B95AD3" w:rsidRPr="00B95AD3" w:rsidRDefault="00B95AD3" w:rsidP="00B95AD3">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B95AD3">
              <w:rPr>
                <w:rFonts w:ascii="Times New Roman" w:hAnsi="Times New Roman"/>
                <w:sz w:val="24"/>
              </w:rPr>
              <w:t>66</w:t>
            </w:r>
          </w:p>
        </w:tc>
        <w:tc>
          <w:tcPr>
            <w:tcW w:w="1843" w:type="dxa"/>
            <w:shd w:val="clear" w:color="auto" w:fill="auto"/>
            <w:noWrap/>
          </w:tcPr>
          <w:p w:rsidR="00B95AD3" w:rsidRPr="00B95AD3" w:rsidRDefault="00B95AD3" w:rsidP="00B95AD3">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B95AD3">
              <w:rPr>
                <w:rFonts w:ascii="Times New Roman" w:hAnsi="Times New Roman"/>
                <w:sz w:val="24"/>
              </w:rPr>
              <w:t>Tidak Tercapai</w:t>
            </w:r>
          </w:p>
        </w:tc>
      </w:tr>
      <w:tr w:rsidR="00B95AD3" w:rsidRPr="00B95AD3" w:rsidTr="00B95AD3">
        <w:trPr>
          <w:trHeight w:val="30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hideMark/>
          </w:tcPr>
          <w:p w:rsidR="00B95AD3" w:rsidRPr="00B95AD3" w:rsidRDefault="00B95AD3" w:rsidP="00B95AD3">
            <w:pPr>
              <w:spacing w:after="0"/>
              <w:jc w:val="center"/>
              <w:rPr>
                <w:rFonts w:ascii="Times New Roman" w:eastAsia="Times New Roman" w:hAnsi="Times New Roman"/>
                <w:b w:val="0"/>
                <w:sz w:val="24"/>
              </w:rPr>
            </w:pPr>
            <w:r w:rsidRPr="00B95AD3">
              <w:rPr>
                <w:rFonts w:ascii="Times New Roman" w:eastAsia="Times New Roman" w:hAnsi="Times New Roman"/>
                <w:b w:val="0"/>
                <w:sz w:val="24"/>
              </w:rPr>
              <w:t>2</w:t>
            </w:r>
          </w:p>
        </w:tc>
        <w:tc>
          <w:tcPr>
            <w:tcW w:w="1480" w:type="dxa"/>
            <w:shd w:val="clear" w:color="auto" w:fill="auto"/>
            <w:noWrap/>
            <w:hideMark/>
          </w:tcPr>
          <w:p w:rsidR="00B95AD3" w:rsidRPr="00B95AD3" w:rsidRDefault="00B95AD3" w:rsidP="00B95AD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rPr>
            </w:pPr>
            <w:r w:rsidRPr="00B95AD3">
              <w:rPr>
                <w:rFonts w:ascii="Times New Roman" w:eastAsia="Times New Roman" w:hAnsi="Times New Roman"/>
                <w:sz w:val="24"/>
              </w:rPr>
              <w:t>ADI</w:t>
            </w:r>
          </w:p>
        </w:tc>
        <w:tc>
          <w:tcPr>
            <w:tcW w:w="1412" w:type="dxa"/>
            <w:shd w:val="clear" w:color="auto" w:fill="auto"/>
            <w:noWrap/>
            <w:hideMark/>
          </w:tcPr>
          <w:p w:rsidR="00B95AD3" w:rsidRPr="00B95AD3" w:rsidRDefault="00B95AD3" w:rsidP="00B95AD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rPr>
            </w:pPr>
            <w:r w:rsidRPr="00B95AD3">
              <w:rPr>
                <w:rFonts w:ascii="Times New Roman" w:eastAsia="Times New Roman" w:hAnsi="Times New Roman"/>
                <w:sz w:val="24"/>
              </w:rPr>
              <w:t>73</w:t>
            </w:r>
          </w:p>
        </w:tc>
        <w:tc>
          <w:tcPr>
            <w:tcW w:w="1843" w:type="dxa"/>
            <w:shd w:val="clear" w:color="auto" w:fill="auto"/>
            <w:noWrap/>
            <w:hideMark/>
          </w:tcPr>
          <w:p w:rsidR="00B95AD3" w:rsidRPr="00B95AD3" w:rsidRDefault="00B95AD3" w:rsidP="00B95AD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rPr>
            </w:pPr>
            <w:r w:rsidRPr="00B95AD3">
              <w:rPr>
                <w:rFonts w:ascii="Times New Roman" w:eastAsia="Times New Roman" w:hAnsi="Times New Roman"/>
                <w:sz w:val="24"/>
              </w:rPr>
              <w:t>Tercapai</w:t>
            </w:r>
          </w:p>
        </w:tc>
      </w:tr>
      <w:tr w:rsidR="00B95AD3" w:rsidRPr="00B95AD3" w:rsidTr="00B95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hideMark/>
          </w:tcPr>
          <w:p w:rsidR="00B95AD3" w:rsidRPr="00B95AD3" w:rsidRDefault="00B95AD3" w:rsidP="00B95AD3">
            <w:pPr>
              <w:spacing w:after="0"/>
              <w:jc w:val="center"/>
              <w:rPr>
                <w:rFonts w:ascii="Times New Roman" w:eastAsia="Times New Roman" w:hAnsi="Times New Roman"/>
                <w:b w:val="0"/>
                <w:sz w:val="24"/>
              </w:rPr>
            </w:pPr>
            <w:r w:rsidRPr="00B95AD3">
              <w:rPr>
                <w:rFonts w:ascii="Times New Roman" w:eastAsia="Times New Roman" w:hAnsi="Times New Roman"/>
                <w:b w:val="0"/>
                <w:sz w:val="24"/>
              </w:rPr>
              <w:t>3</w:t>
            </w:r>
          </w:p>
        </w:tc>
        <w:tc>
          <w:tcPr>
            <w:tcW w:w="1480" w:type="dxa"/>
            <w:shd w:val="clear" w:color="auto" w:fill="auto"/>
            <w:noWrap/>
            <w:hideMark/>
          </w:tcPr>
          <w:p w:rsidR="00B95AD3" w:rsidRPr="00B95AD3" w:rsidRDefault="00B95AD3" w:rsidP="00B95AD3">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rPr>
            </w:pPr>
            <w:r w:rsidRPr="00B95AD3">
              <w:rPr>
                <w:rFonts w:ascii="Times New Roman" w:eastAsia="Times New Roman" w:hAnsi="Times New Roman"/>
                <w:sz w:val="24"/>
              </w:rPr>
              <w:t>KYO</w:t>
            </w:r>
          </w:p>
        </w:tc>
        <w:tc>
          <w:tcPr>
            <w:tcW w:w="1412" w:type="dxa"/>
            <w:shd w:val="clear" w:color="auto" w:fill="auto"/>
            <w:noWrap/>
            <w:hideMark/>
          </w:tcPr>
          <w:p w:rsidR="00B95AD3" w:rsidRPr="00B95AD3" w:rsidRDefault="00B95AD3" w:rsidP="00B95AD3">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rPr>
            </w:pPr>
            <w:r w:rsidRPr="00B95AD3">
              <w:rPr>
                <w:rFonts w:ascii="Times New Roman" w:eastAsia="Times New Roman" w:hAnsi="Times New Roman"/>
                <w:sz w:val="24"/>
              </w:rPr>
              <w:t>78</w:t>
            </w:r>
          </w:p>
        </w:tc>
        <w:tc>
          <w:tcPr>
            <w:tcW w:w="1843" w:type="dxa"/>
            <w:shd w:val="clear" w:color="auto" w:fill="auto"/>
            <w:noWrap/>
            <w:hideMark/>
          </w:tcPr>
          <w:p w:rsidR="00B95AD3" w:rsidRPr="00B95AD3" w:rsidRDefault="00B95AD3" w:rsidP="00B95AD3">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rPr>
            </w:pPr>
            <w:r w:rsidRPr="00B95AD3">
              <w:rPr>
                <w:rFonts w:ascii="Times New Roman" w:eastAsia="Times New Roman" w:hAnsi="Times New Roman"/>
                <w:sz w:val="24"/>
              </w:rPr>
              <w:t>Tercapai</w:t>
            </w:r>
          </w:p>
        </w:tc>
      </w:tr>
      <w:tr w:rsidR="00B95AD3" w:rsidRPr="00B95AD3" w:rsidTr="00B95AD3">
        <w:trPr>
          <w:trHeight w:val="30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hideMark/>
          </w:tcPr>
          <w:p w:rsidR="00B95AD3" w:rsidRPr="00B95AD3" w:rsidRDefault="00B95AD3" w:rsidP="00B95AD3">
            <w:pPr>
              <w:spacing w:after="0"/>
              <w:jc w:val="center"/>
              <w:rPr>
                <w:rFonts w:ascii="Times New Roman" w:eastAsia="Times New Roman" w:hAnsi="Times New Roman"/>
                <w:b w:val="0"/>
                <w:sz w:val="24"/>
              </w:rPr>
            </w:pPr>
            <w:r w:rsidRPr="00B95AD3">
              <w:rPr>
                <w:rFonts w:ascii="Times New Roman" w:eastAsia="Times New Roman" w:hAnsi="Times New Roman"/>
                <w:b w:val="0"/>
                <w:sz w:val="24"/>
              </w:rPr>
              <w:t>4</w:t>
            </w:r>
          </w:p>
        </w:tc>
        <w:tc>
          <w:tcPr>
            <w:tcW w:w="1480" w:type="dxa"/>
            <w:shd w:val="clear" w:color="auto" w:fill="auto"/>
            <w:noWrap/>
            <w:hideMark/>
          </w:tcPr>
          <w:p w:rsidR="00B95AD3" w:rsidRPr="00B95AD3" w:rsidRDefault="00B95AD3" w:rsidP="00B95AD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rPr>
            </w:pPr>
            <w:r w:rsidRPr="00B95AD3">
              <w:rPr>
                <w:rFonts w:ascii="Times New Roman" w:eastAsia="Times New Roman" w:hAnsi="Times New Roman"/>
                <w:sz w:val="24"/>
              </w:rPr>
              <w:t>RHI</w:t>
            </w:r>
          </w:p>
        </w:tc>
        <w:tc>
          <w:tcPr>
            <w:tcW w:w="1412" w:type="dxa"/>
            <w:shd w:val="clear" w:color="auto" w:fill="auto"/>
            <w:noWrap/>
            <w:hideMark/>
          </w:tcPr>
          <w:p w:rsidR="00B95AD3" w:rsidRPr="00B95AD3" w:rsidRDefault="00B95AD3" w:rsidP="00B95AD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rPr>
            </w:pPr>
            <w:r w:rsidRPr="00B95AD3">
              <w:rPr>
                <w:rFonts w:ascii="Times New Roman" w:eastAsia="Times New Roman" w:hAnsi="Times New Roman"/>
                <w:sz w:val="24"/>
              </w:rPr>
              <w:t>75</w:t>
            </w:r>
          </w:p>
        </w:tc>
        <w:tc>
          <w:tcPr>
            <w:tcW w:w="1843" w:type="dxa"/>
            <w:shd w:val="clear" w:color="auto" w:fill="auto"/>
            <w:noWrap/>
            <w:hideMark/>
          </w:tcPr>
          <w:p w:rsidR="00B95AD3" w:rsidRPr="00B95AD3" w:rsidRDefault="00B95AD3" w:rsidP="00B95AD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rPr>
            </w:pPr>
            <w:r w:rsidRPr="00B95AD3">
              <w:rPr>
                <w:rFonts w:ascii="Times New Roman" w:eastAsia="Times New Roman" w:hAnsi="Times New Roman"/>
                <w:sz w:val="24"/>
              </w:rPr>
              <w:t>Tercapai</w:t>
            </w:r>
          </w:p>
        </w:tc>
      </w:tr>
      <w:tr w:rsidR="00B95AD3" w:rsidRPr="00B95AD3" w:rsidTr="00B95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hideMark/>
          </w:tcPr>
          <w:p w:rsidR="00B95AD3" w:rsidRPr="00B95AD3" w:rsidRDefault="00B95AD3" w:rsidP="00B95AD3">
            <w:pPr>
              <w:spacing w:after="0"/>
              <w:jc w:val="center"/>
              <w:rPr>
                <w:rFonts w:ascii="Times New Roman" w:eastAsia="Times New Roman" w:hAnsi="Times New Roman"/>
                <w:b w:val="0"/>
                <w:sz w:val="24"/>
              </w:rPr>
            </w:pPr>
            <w:r w:rsidRPr="00B95AD3">
              <w:rPr>
                <w:rFonts w:ascii="Times New Roman" w:eastAsia="Times New Roman" w:hAnsi="Times New Roman"/>
                <w:b w:val="0"/>
                <w:sz w:val="24"/>
              </w:rPr>
              <w:t>5</w:t>
            </w:r>
          </w:p>
        </w:tc>
        <w:tc>
          <w:tcPr>
            <w:tcW w:w="1480" w:type="dxa"/>
            <w:shd w:val="clear" w:color="auto" w:fill="auto"/>
            <w:noWrap/>
            <w:hideMark/>
          </w:tcPr>
          <w:p w:rsidR="00B95AD3" w:rsidRPr="00B95AD3" w:rsidRDefault="00B95AD3" w:rsidP="00B95AD3">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rPr>
            </w:pPr>
            <w:r w:rsidRPr="00B95AD3">
              <w:rPr>
                <w:rFonts w:ascii="Times New Roman" w:eastAsia="Times New Roman" w:hAnsi="Times New Roman"/>
                <w:sz w:val="24"/>
              </w:rPr>
              <w:t>FHI</w:t>
            </w:r>
          </w:p>
        </w:tc>
        <w:tc>
          <w:tcPr>
            <w:tcW w:w="1412" w:type="dxa"/>
            <w:shd w:val="clear" w:color="auto" w:fill="auto"/>
            <w:noWrap/>
            <w:hideMark/>
          </w:tcPr>
          <w:p w:rsidR="00B95AD3" w:rsidRPr="00B95AD3" w:rsidRDefault="00B95AD3" w:rsidP="00B95AD3">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rPr>
            </w:pPr>
            <w:r w:rsidRPr="00B95AD3">
              <w:rPr>
                <w:rFonts w:ascii="Times New Roman" w:eastAsia="Times New Roman" w:hAnsi="Times New Roman"/>
                <w:sz w:val="24"/>
              </w:rPr>
              <w:t>66</w:t>
            </w:r>
          </w:p>
        </w:tc>
        <w:tc>
          <w:tcPr>
            <w:tcW w:w="1843" w:type="dxa"/>
            <w:shd w:val="clear" w:color="auto" w:fill="auto"/>
            <w:noWrap/>
            <w:hideMark/>
          </w:tcPr>
          <w:p w:rsidR="00B95AD3" w:rsidRPr="00B95AD3" w:rsidRDefault="00B95AD3" w:rsidP="00B95AD3">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rPr>
            </w:pPr>
            <w:r w:rsidRPr="00B95AD3">
              <w:rPr>
                <w:rFonts w:ascii="Times New Roman" w:eastAsia="Times New Roman" w:hAnsi="Times New Roman"/>
                <w:sz w:val="24"/>
              </w:rPr>
              <w:t>Tidak Tercapai</w:t>
            </w:r>
          </w:p>
        </w:tc>
      </w:tr>
      <w:tr w:rsidR="00B95AD3" w:rsidRPr="00B95AD3" w:rsidTr="00B95AD3">
        <w:trPr>
          <w:trHeight w:val="30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hideMark/>
          </w:tcPr>
          <w:p w:rsidR="00B95AD3" w:rsidRPr="00B95AD3" w:rsidRDefault="00B95AD3" w:rsidP="00B95AD3">
            <w:pPr>
              <w:spacing w:after="0"/>
              <w:jc w:val="center"/>
              <w:rPr>
                <w:rFonts w:ascii="Times New Roman" w:eastAsia="Times New Roman" w:hAnsi="Times New Roman"/>
                <w:b w:val="0"/>
                <w:sz w:val="24"/>
              </w:rPr>
            </w:pPr>
            <w:r w:rsidRPr="00B95AD3">
              <w:rPr>
                <w:rFonts w:ascii="Times New Roman" w:eastAsia="Times New Roman" w:hAnsi="Times New Roman"/>
                <w:b w:val="0"/>
                <w:sz w:val="24"/>
              </w:rPr>
              <w:t>6</w:t>
            </w:r>
          </w:p>
        </w:tc>
        <w:tc>
          <w:tcPr>
            <w:tcW w:w="1480" w:type="dxa"/>
            <w:shd w:val="clear" w:color="auto" w:fill="auto"/>
            <w:noWrap/>
            <w:hideMark/>
          </w:tcPr>
          <w:p w:rsidR="00B95AD3" w:rsidRPr="00B95AD3" w:rsidRDefault="00B95AD3" w:rsidP="00B95AD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rPr>
            </w:pPr>
            <w:r w:rsidRPr="00B95AD3">
              <w:rPr>
                <w:rFonts w:ascii="Times New Roman" w:eastAsia="Times New Roman" w:hAnsi="Times New Roman"/>
                <w:sz w:val="24"/>
              </w:rPr>
              <w:t>RMA</w:t>
            </w:r>
          </w:p>
        </w:tc>
        <w:tc>
          <w:tcPr>
            <w:tcW w:w="1412" w:type="dxa"/>
            <w:shd w:val="clear" w:color="auto" w:fill="auto"/>
            <w:noWrap/>
            <w:hideMark/>
          </w:tcPr>
          <w:p w:rsidR="00B95AD3" w:rsidRPr="00B95AD3" w:rsidRDefault="00B95AD3" w:rsidP="00B95AD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rPr>
            </w:pPr>
            <w:r w:rsidRPr="00B95AD3">
              <w:rPr>
                <w:rFonts w:ascii="Times New Roman" w:eastAsia="Times New Roman" w:hAnsi="Times New Roman"/>
                <w:sz w:val="24"/>
              </w:rPr>
              <w:t>55</w:t>
            </w:r>
          </w:p>
        </w:tc>
        <w:tc>
          <w:tcPr>
            <w:tcW w:w="1843" w:type="dxa"/>
            <w:shd w:val="clear" w:color="auto" w:fill="auto"/>
            <w:noWrap/>
            <w:hideMark/>
          </w:tcPr>
          <w:p w:rsidR="00B95AD3" w:rsidRPr="00B95AD3" w:rsidRDefault="00B95AD3" w:rsidP="00B95AD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rPr>
            </w:pPr>
            <w:r w:rsidRPr="00B95AD3">
              <w:rPr>
                <w:rFonts w:ascii="Times New Roman" w:eastAsia="Times New Roman" w:hAnsi="Times New Roman"/>
                <w:sz w:val="24"/>
              </w:rPr>
              <w:t>Tidak Tercapai</w:t>
            </w:r>
          </w:p>
        </w:tc>
      </w:tr>
      <w:tr w:rsidR="00B95AD3" w:rsidRPr="00B95AD3" w:rsidTr="00B95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hideMark/>
          </w:tcPr>
          <w:p w:rsidR="00B95AD3" w:rsidRPr="00B95AD3" w:rsidRDefault="00B95AD3" w:rsidP="00B95AD3">
            <w:pPr>
              <w:spacing w:after="0"/>
              <w:jc w:val="center"/>
              <w:rPr>
                <w:rFonts w:ascii="Times New Roman" w:eastAsia="Times New Roman" w:hAnsi="Times New Roman"/>
                <w:b w:val="0"/>
                <w:sz w:val="24"/>
              </w:rPr>
            </w:pPr>
            <w:r w:rsidRPr="00B95AD3">
              <w:rPr>
                <w:rFonts w:ascii="Times New Roman" w:eastAsia="Times New Roman" w:hAnsi="Times New Roman"/>
                <w:b w:val="0"/>
                <w:sz w:val="24"/>
              </w:rPr>
              <w:t>7</w:t>
            </w:r>
          </w:p>
        </w:tc>
        <w:tc>
          <w:tcPr>
            <w:tcW w:w="1480" w:type="dxa"/>
            <w:shd w:val="clear" w:color="auto" w:fill="auto"/>
            <w:noWrap/>
            <w:hideMark/>
          </w:tcPr>
          <w:p w:rsidR="00B95AD3" w:rsidRPr="00B95AD3" w:rsidRDefault="00B95AD3" w:rsidP="00B95AD3">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rPr>
            </w:pPr>
            <w:r w:rsidRPr="00B95AD3">
              <w:rPr>
                <w:rFonts w:ascii="Times New Roman" w:eastAsia="Times New Roman" w:hAnsi="Times New Roman"/>
                <w:sz w:val="24"/>
              </w:rPr>
              <w:t>MZA</w:t>
            </w:r>
          </w:p>
        </w:tc>
        <w:tc>
          <w:tcPr>
            <w:tcW w:w="1412" w:type="dxa"/>
            <w:shd w:val="clear" w:color="auto" w:fill="auto"/>
            <w:noWrap/>
            <w:hideMark/>
          </w:tcPr>
          <w:p w:rsidR="00B95AD3" w:rsidRPr="00B95AD3" w:rsidRDefault="00B95AD3" w:rsidP="00B95AD3">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rPr>
            </w:pPr>
            <w:r w:rsidRPr="00B95AD3">
              <w:rPr>
                <w:rFonts w:ascii="Times New Roman" w:eastAsia="Times New Roman" w:hAnsi="Times New Roman"/>
                <w:sz w:val="24"/>
              </w:rPr>
              <w:t>62</w:t>
            </w:r>
          </w:p>
        </w:tc>
        <w:tc>
          <w:tcPr>
            <w:tcW w:w="1843" w:type="dxa"/>
            <w:shd w:val="clear" w:color="auto" w:fill="auto"/>
            <w:noWrap/>
            <w:hideMark/>
          </w:tcPr>
          <w:p w:rsidR="00B95AD3" w:rsidRPr="00B95AD3" w:rsidRDefault="00B95AD3" w:rsidP="00B95AD3">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rPr>
            </w:pPr>
            <w:r w:rsidRPr="00B95AD3">
              <w:rPr>
                <w:rFonts w:ascii="Times New Roman" w:eastAsia="Times New Roman" w:hAnsi="Times New Roman"/>
                <w:sz w:val="24"/>
              </w:rPr>
              <w:t>Tidak Tercapai</w:t>
            </w:r>
          </w:p>
        </w:tc>
      </w:tr>
      <w:tr w:rsidR="00B95AD3" w:rsidRPr="00B95AD3" w:rsidTr="00B95AD3">
        <w:trPr>
          <w:trHeight w:val="30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hideMark/>
          </w:tcPr>
          <w:p w:rsidR="00B95AD3" w:rsidRPr="00B95AD3" w:rsidRDefault="00B95AD3" w:rsidP="00B95AD3">
            <w:pPr>
              <w:spacing w:after="0"/>
              <w:jc w:val="center"/>
              <w:rPr>
                <w:rFonts w:ascii="Times New Roman" w:eastAsia="Times New Roman" w:hAnsi="Times New Roman"/>
                <w:b w:val="0"/>
                <w:sz w:val="24"/>
              </w:rPr>
            </w:pPr>
            <w:r w:rsidRPr="00B95AD3">
              <w:rPr>
                <w:rFonts w:ascii="Times New Roman" w:eastAsia="Times New Roman" w:hAnsi="Times New Roman"/>
                <w:b w:val="0"/>
                <w:sz w:val="24"/>
              </w:rPr>
              <w:t>8</w:t>
            </w:r>
          </w:p>
        </w:tc>
        <w:tc>
          <w:tcPr>
            <w:tcW w:w="1480" w:type="dxa"/>
            <w:shd w:val="clear" w:color="auto" w:fill="auto"/>
            <w:noWrap/>
            <w:hideMark/>
          </w:tcPr>
          <w:p w:rsidR="00B95AD3" w:rsidRPr="00B95AD3" w:rsidRDefault="00B95AD3" w:rsidP="00B95AD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rPr>
            </w:pPr>
            <w:r w:rsidRPr="00B95AD3">
              <w:rPr>
                <w:rFonts w:ascii="Times New Roman" w:eastAsia="Times New Roman" w:hAnsi="Times New Roman"/>
                <w:sz w:val="24"/>
              </w:rPr>
              <w:t>ANF</w:t>
            </w:r>
          </w:p>
        </w:tc>
        <w:tc>
          <w:tcPr>
            <w:tcW w:w="1412" w:type="dxa"/>
            <w:shd w:val="clear" w:color="auto" w:fill="auto"/>
            <w:noWrap/>
            <w:hideMark/>
          </w:tcPr>
          <w:p w:rsidR="00B95AD3" w:rsidRPr="00B95AD3" w:rsidRDefault="00B95AD3" w:rsidP="00B95AD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rPr>
            </w:pPr>
            <w:r w:rsidRPr="00B95AD3">
              <w:rPr>
                <w:rFonts w:ascii="Times New Roman" w:eastAsia="Times New Roman" w:hAnsi="Times New Roman"/>
                <w:sz w:val="24"/>
              </w:rPr>
              <w:t>65</w:t>
            </w:r>
          </w:p>
        </w:tc>
        <w:tc>
          <w:tcPr>
            <w:tcW w:w="1843" w:type="dxa"/>
            <w:shd w:val="clear" w:color="auto" w:fill="auto"/>
            <w:noWrap/>
            <w:hideMark/>
          </w:tcPr>
          <w:p w:rsidR="00B95AD3" w:rsidRPr="00B95AD3" w:rsidRDefault="00B95AD3" w:rsidP="00B95AD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rPr>
            </w:pPr>
            <w:r w:rsidRPr="00B95AD3">
              <w:rPr>
                <w:rFonts w:ascii="Times New Roman" w:eastAsia="Times New Roman" w:hAnsi="Times New Roman"/>
                <w:sz w:val="24"/>
              </w:rPr>
              <w:t>Tidak Tercapai</w:t>
            </w:r>
          </w:p>
        </w:tc>
      </w:tr>
      <w:tr w:rsidR="00B95AD3" w:rsidRPr="00B95AD3" w:rsidTr="00B95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90" w:type="dxa"/>
            <w:gridSpan w:val="2"/>
            <w:shd w:val="clear" w:color="auto" w:fill="auto"/>
            <w:noWrap/>
            <w:hideMark/>
          </w:tcPr>
          <w:p w:rsidR="00B95AD3" w:rsidRPr="00B95AD3" w:rsidRDefault="00B95AD3" w:rsidP="00B95AD3">
            <w:pPr>
              <w:spacing w:after="0"/>
              <w:jc w:val="right"/>
              <w:rPr>
                <w:rFonts w:ascii="Times New Roman" w:eastAsia="Times New Roman" w:hAnsi="Times New Roman"/>
                <w:b w:val="0"/>
                <w:sz w:val="24"/>
              </w:rPr>
            </w:pPr>
            <w:r w:rsidRPr="00B95AD3">
              <w:rPr>
                <w:rFonts w:ascii="Times New Roman" w:eastAsia="Times New Roman" w:hAnsi="Times New Roman"/>
                <w:b w:val="0"/>
                <w:sz w:val="24"/>
              </w:rPr>
              <w:t>Rata-Rata</w:t>
            </w:r>
          </w:p>
        </w:tc>
        <w:tc>
          <w:tcPr>
            <w:tcW w:w="1412" w:type="dxa"/>
            <w:shd w:val="clear" w:color="auto" w:fill="auto"/>
            <w:noWrap/>
            <w:hideMark/>
          </w:tcPr>
          <w:p w:rsidR="00B95AD3" w:rsidRPr="00B95AD3" w:rsidRDefault="00B95AD3" w:rsidP="00B95AD3">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4"/>
              </w:rPr>
            </w:pPr>
            <w:r w:rsidRPr="00B95AD3">
              <w:rPr>
                <w:rFonts w:ascii="Times New Roman" w:eastAsia="Times New Roman" w:hAnsi="Times New Roman"/>
                <w:bCs/>
                <w:sz w:val="24"/>
              </w:rPr>
              <w:t>67.5</w:t>
            </w:r>
          </w:p>
        </w:tc>
        <w:tc>
          <w:tcPr>
            <w:tcW w:w="1843" w:type="dxa"/>
            <w:shd w:val="clear" w:color="auto" w:fill="auto"/>
            <w:noWrap/>
            <w:hideMark/>
          </w:tcPr>
          <w:p w:rsidR="00B95AD3" w:rsidRPr="00B95AD3" w:rsidRDefault="00B95AD3" w:rsidP="00B95AD3">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rPr>
            </w:pPr>
            <w:r w:rsidRPr="00B95AD3">
              <w:rPr>
                <w:rFonts w:ascii="Times New Roman" w:eastAsia="Times New Roman" w:hAnsi="Times New Roman"/>
                <w:sz w:val="24"/>
              </w:rPr>
              <w:t> </w:t>
            </w:r>
          </w:p>
        </w:tc>
      </w:tr>
    </w:tbl>
    <w:p w:rsidR="00B95AD3" w:rsidRPr="00B95AD3" w:rsidRDefault="00B95AD3" w:rsidP="00B95AD3">
      <w:pPr>
        <w:spacing w:after="0"/>
        <w:ind w:firstLine="567"/>
        <w:rPr>
          <w:rStyle w:val="Heading1Char"/>
          <w:rFonts w:ascii="Times New Roman" w:eastAsia="Calibri" w:hAnsi="Times New Roman"/>
          <w:b w:val="0"/>
          <w:bCs w:val="0"/>
          <w:sz w:val="18"/>
          <w:szCs w:val="24"/>
        </w:rPr>
      </w:pPr>
    </w:p>
    <w:p w:rsidR="00B95AD3" w:rsidRDefault="00B95AD3" w:rsidP="00B95AD3">
      <w:pPr>
        <w:spacing w:after="0"/>
        <w:ind w:left="425" w:firstLine="567"/>
        <w:jc w:val="both"/>
        <w:rPr>
          <w:rStyle w:val="Heading1Char"/>
          <w:rFonts w:ascii="Times New Roman" w:eastAsia="Calibri" w:hAnsi="Times New Roman"/>
          <w:b w:val="0"/>
          <w:bCs w:val="0"/>
          <w:sz w:val="24"/>
          <w:szCs w:val="24"/>
        </w:rPr>
      </w:pPr>
      <w:r w:rsidRPr="005D3780">
        <w:rPr>
          <w:rFonts w:ascii="Times New Roman" w:hAnsi="Times New Roman"/>
          <w:sz w:val="24"/>
          <w:szCs w:val="24"/>
        </w:rPr>
        <w:t xml:space="preserve">Dari hasil </w:t>
      </w:r>
      <w:r w:rsidRPr="00B95AD3">
        <w:rPr>
          <w:rStyle w:val="Heading1Char"/>
          <w:rFonts w:ascii="Times New Roman" w:eastAsia="Calibri" w:hAnsi="Times New Roman"/>
          <w:b w:val="0"/>
          <w:color w:val="000000" w:themeColor="text1"/>
          <w:sz w:val="24"/>
          <w:szCs w:val="24"/>
        </w:rPr>
        <w:t>tabel 1</w:t>
      </w:r>
      <w:r w:rsidRPr="005D3780">
        <w:rPr>
          <w:rFonts w:ascii="Times New Roman" w:hAnsi="Times New Roman"/>
          <w:sz w:val="24"/>
          <w:szCs w:val="24"/>
          <w:lang w:val="en-US"/>
        </w:rPr>
        <w:t xml:space="preserve"> </w:t>
      </w:r>
      <w:r w:rsidRPr="005D3780">
        <w:rPr>
          <w:rFonts w:ascii="Times New Roman" w:hAnsi="Times New Roman"/>
          <w:sz w:val="24"/>
          <w:szCs w:val="24"/>
        </w:rPr>
        <w:t>tersebut, terdapat 3 (tiga) guru yang mencapai target yang ditetapkan, sedangkan 5 guru lainnya belum mencapai target. Rata-rata hasil tes awal kegiatan ini adalah 67.5%.</w:t>
      </w:r>
    </w:p>
    <w:p w:rsidR="00BA205C" w:rsidRPr="00B95AD3" w:rsidRDefault="00B95AD3" w:rsidP="00B95AD3">
      <w:pPr>
        <w:spacing w:after="0"/>
        <w:ind w:left="425" w:firstLine="567"/>
        <w:jc w:val="both"/>
        <w:rPr>
          <w:rStyle w:val="Heading1Char"/>
          <w:rFonts w:ascii="Times New Roman" w:eastAsia="Calibri" w:hAnsi="Times New Roman"/>
          <w:b w:val="0"/>
          <w:bCs w:val="0"/>
          <w:sz w:val="24"/>
          <w:szCs w:val="24"/>
        </w:rPr>
      </w:pPr>
      <w:r w:rsidRPr="00B95AD3">
        <w:rPr>
          <w:rStyle w:val="Heading1Char"/>
          <w:rFonts w:ascii="Times New Roman" w:eastAsia="Calibri" w:hAnsi="Times New Roman"/>
          <w:b w:val="0"/>
          <w:color w:val="000000" w:themeColor="text1"/>
          <w:sz w:val="24"/>
          <w:szCs w:val="24"/>
        </w:rPr>
        <w:t>Hasil tes awal disajikan dalam grafik berikut ini.</w:t>
      </w:r>
    </w:p>
    <w:p w:rsidR="00B95AD3" w:rsidRPr="00B95AD3" w:rsidRDefault="00B95AD3" w:rsidP="00B95AD3">
      <w:pPr>
        <w:spacing w:after="0"/>
        <w:ind w:firstLine="709"/>
        <w:jc w:val="both"/>
        <w:rPr>
          <w:rStyle w:val="Heading1Char"/>
          <w:rFonts w:ascii="Times New Roman" w:eastAsia="Calibri" w:hAnsi="Times New Roman"/>
          <w:b w:val="0"/>
          <w:sz w:val="24"/>
          <w:szCs w:val="24"/>
        </w:rPr>
      </w:pPr>
    </w:p>
    <w:p w:rsidR="00865AEB" w:rsidRPr="00FD78BA" w:rsidRDefault="00865AEB" w:rsidP="00865AEB">
      <w:pPr>
        <w:spacing w:after="0"/>
        <w:jc w:val="center"/>
        <w:rPr>
          <w:rStyle w:val="Heading1Char"/>
          <w:rFonts w:ascii="Times New Roman" w:eastAsia="Calibri" w:hAnsi="Times New Roman"/>
          <w:b w:val="0"/>
          <w:bCs w:val="0"/>
          <w:sz w:val="24"/>
          <w:szCs w:val="24"/>
        </w:rPr>
      </w:pPr>
      <w:r>
        <w:rPr>
          <w:noProof/>
          <w:lang w:val="en-US"/>
        </w:rPr>
        <w:drawing>
          <wp:inline distT="0" distB="0" distL="0" distR="0" wp14:anchorId="4C9CEA26" wp14:editId="3ACF8B2C">
            <wp:extent cx="4229100" cy="2428875"/>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65AEB" w:rsidRPr="00865AEB" w:rsidRDefault="00865AEB" w:rsidP="00865AEB">
      <w:pPr>
        <w:spacing w:after="0"/>
        <w:jc w:val="center"/>
        <w:rPr>
          <w:rStyle w:val="Heading1Char"/>
          <w:rFonts w:ascii="Times New Roman" w:eastAsia="Calibri" w:hAnsi="Times New Roman"/>
          <w:b w:val="0"/>
          <w:bCs w:val="0"/>
          <w:color w:val="000000" w:themeColor="text1"/>
          <w:sz w:val="24"/>
        </w:rPr>
      </w:pPr>
      <w:r w:rsidRPr="00865AEB">
        <w:rPr>
          <w:rStyle w:val="Heading1Char"/>
          <w:rFonts w:ascii="Times New Roman" w:eastAsia="Calibri" w:hAnsi="Times New Roman"/>
          <w:b w:val="0"/>
          <w:color w:val="000000" w:themeColor="text1"/>
          <w:sz w:val="24"/>
        </w:rPr>
        <w:t>Grafik 1. Tes Awal Kegiatan Pengabdian kepada Masyarakat</w:t>
      </w:r>
    </w:p>
    <w:p w:rsidR="00BA205C" w:rsidRPr="00865AEB" w:rsidRDefault="00865AEB" w:rsidP="00EE3FF3">
      <w:pPr>
        <w:spacing w:after="0"/>
        <w:ind w:firstLine="709"/>
        <w:jc w:val="both"/>
        <w:rPr>
          <w:rStyle w:val="Heading1Char"/>
          <w:rFonts w:ascii="Times New Roman" w:eastAsia="Calibri" w:hAnsi="Times New Roman"/>
          <w:b w:val="0"/>
          <w:bCs w:val="0"/>
          <w:sz w:val="24"/>
          <w:szCs w:val="24"/>
        </w:rPr>
      </w:pPr>
      <w:r w:rsidRPr="00C81D5B">
        <w:rPr>
          <w:rFonts w:ascii="Times New Roman" w:hAnsi="Times New Roman"/>
          <w:sz w:val="24"/>
        </w:rPr>
        <w:lastRenderedPageBreak/>
        <w:t>Dari grafik tersebut, terlihat bahwa nilai pretest yang dilakukan oleh guru-guru SMP Muhammadiyah Cisalak mencapai 67.5%. Hasil ini mengindikasikan tingkat pemahaman yang rendah dalam penggunaan YouTube, terutama dalam konteks pembelajaran bahasa Indonesia. Oleh karena itu, perlu dilakukan pembinaan dan pelatihan yang lebih intensif kepada para guru tersebut guna meningkatkan penggunaan YouTube sebagai media pembelajaran</w:t>
      </w:r>
      <w:r>
        <w:rPr>
          <w:rFonts w:ascii="Times New Roman" w:hAnsi="Times New Roman"/>
          <w:sz w:val="24"/>
        </w:rPr>
        <w:t xml:space="preserve"> </w:t>
      </w:r>
      <w:r w:rsidRPr="00865AEB">
        <w:rPr>
          <w:rStyle w:val="Heading1Char"/>
          <w:rFonts w:ascii="Times New Roman" w:eastAsia="Calibri" w:hAnsi="Times New Roman"/>
          <w:b w:val="0"/>
          <w:color w:val="000000" w:themeColor="text1"/>
          <w:sz w:val="24"/>
          <w:szCs w:val="24"/>
        </w:rPr>
        <w:t>bahasa Indonesia</w:t>
      </w:r>
      <w:r w:rsidRPr="00865AEB">
        <w:rPr>
          <w:rStyle w:val="Heading1Char"/>
          <w:rFonts w:ascii="Times New Roman" w:eastAsia="Calibri" w:hAnsi="Times New Roman"/>
          <w:b w:val="0"/>
          <w:sz w:val="24"/>
        </w:rPr>
        <w:t>.</w:t>
      </w:r>
    </w:p>
    <w:p w:rsidR="00BA205C" w:rsidRPr="000F25B8" w:rsidRDefault="00BA205C" w:rsidP="00BA205C">
      <w:pPr>
        <w:spacing w:after="0"/>
        <w:ind w:firstLine="567"/>
        <w:jc w:val="both"/>
        <w:rPr>
          <w:rStyle w:val="Heading1Char"/>
          <w:rFonts w:ascii="Times New Roman" w:eastAsia="Calibri" w:hAnsi="Times New Roman"/>
          <w:b w:val="0"/>
          <w:bCs w:val="0"/>
          <w:sz w:val="24"/>
          <w:szCs w:val="24"/>
        </w:rPr>
      </w:pPr>
    </w:p>
    <w:p w:rsidR="00BA205C" w:rsidRPr="00865AEB" w:rsidRDefault="00BA205C" w:rsidP="00865AEB">
      <w:pPr>
        <w:spacing w:after="0"/>
        <w:ind w:firstLine="709"/>
        <w:jc w:val="both"/>
        <w:rPr>
          <w:rStyle w:val="Heading1Char"/>
          <w:rFonts w:ascii="Times New Roman" w:eastAsia="Calibri" w:hAnsi="Times New Roman"/>
          <w:bCs w:val="0"/>
          <w:sz w:val="24"/>
          <w:szCs w:val="24"/>
        </w:rPr>
      </w:pPr>
      <w:r w:rsidRPr="00865AEB">
        <w:rPr>
          <w:rStyle w:val="Heading1Char"/>
          <w:rFonts w:ascii="Times New Roman" w:eastAsia="Calibri" w:hAnsi="Times New Roman"/>
          <w:sz w:val="24"/>
          <w:szCs w:val="24"/>
        </w:rPr>
        <w:t>Pelaksanaan kegiatan</w:t>
      </w:r>
    </w:p>
    <w:p w:rsidR="00865AEB" w:rsidRPr="00865AEB" w:rsidRDefault="00865AEB" w:rsidP="00865AEB">
      <w:pPr>
        <w:spacing w:after="0"/>
        <w:ind w:firstLine="709"/>
        <w:jc w:val="both"/>
        <w:rPr>
          <w:rFonts w:ascii="Times New Roman" w:hAnsi="Times New Roman" w:cs="Arial"/>
          <w:bCs/>
          <w:kern w:val="32"/>
          <w:sz w:val="24"/>
          <w:szCs w:val="24"/>
          <w:lang w:val="en-US"/>
        </w:rPr>
      </w:pPr>
      <w:r w:rsidRPr="00865AEB">
        <w:rPr>
          <w:rFonts w:ascii="Times New Roman" w:hAnsi="Times New Roman"/>
          <w:sz w:val="24"/>
        </w:rPr>
        <w:t xml:space="preserve">Kegiatan dilakukan dengan menyampaikan materi pengantar tentang </w:t>
      </w:r>
      <w:r w:rsidRPr="00865AEB">
        <w:rPr>
          <w:rFonts w:ascii="Times New Roman" w:hAnsi="Times New Roman"/>
          <w:i/>
          <w:sz w:val="24"/>
        </w:rPr>
        <w:t>Media YouTube sebagai Alternatif Pembelajaran Inovatif</w:t>
      </w:r>
      <w:r w:rsidRPr="00865AEB">
        <w:rPr>
          <w:rFonts w:ascii="Times New Roman" w:hAnsi="Times New Roman"/>
          <w:sz w:val="24"/>
        </w:rPr>
        <w:t>. Materi ini bertujuan untuk memberikan pemahaman kepada para guru mengenai potensi dan manfaat penggunaan YouTube sebagai media pembelajaran yang inovatif.</w:t>
      </w:r>
      <w:r w:rsidRPr="00865AEB">
        <w:rPr>
          <w:rFonts w:ascii="Segoe UI" w:hAnsi="Segoe UI" w:cs="Segoe UI"/>
          <w:shd w:val="clear" w:color="auto" w:fill="F7F7F8"/>
        </w:rPr>
        <w:t xml:space="preserve"> </w:t>
      </w:r>
      <w:r w:rsidRPr="00865AEB">
        <w:rPr>
          <w:rFonts w:ascii="Times New Roman" w:hAnsi="Times New Roman"/>
          <w:sz w:val="24"/>
        </w:rPr>
        <w:t xml:space="preserve">Dalam materi ini, dijelaskan </w:t>
      </w:r>
      <w:r w:rsidRPr="00865AEB">
        <w:rPr>
          <w:rFonts w:ascii="Times New Roman" w:hAnsi="Times New Roman"/>
          <w:sz w:val="24"/>
          <w:lang w:val="en-US"/>
        </w:rPr>
        <w:t>cara</w:t>
      </w:r>
      <w:r w:rsidRPr="00865AEB">
        <w:rPr>
          <w:rFonts w:ascii="Times New Roman" w:hAnsi="Times New Roman"/>
          <w:sz w:val="24"/>
        </w:rPr>
        <w:t xml:space="preserve"> YouTube digunakan sebagai alat pembelajaran yang menarik, interaktif, dan relevan dengan kebutuhan peserta didik</w:t>
      </w:r>
      <w:r w:rsidRPr="00865AEB">
        <w:rPr>
          <w:rFonts w:ascii="Times New Roman" w:hAnsi="Times New Roman"/>
          <w:sz w:val="24"/>
          <w:lang w:val="en-US"/>
        </w:rPr>
        <w:t xml:space="preserve"> (</w:t>
      </w:r>
      <w:r w:rsidRPr="00865AEB">
        <w:rPr>
          <w:rFonts w:ascii="Times New Roman" w:hAnsi="Times New Roman"/>
          <w:sz w:val="24"/>
          <w:szCs w:val="20"/>
          <w:shd w:val="clear" w:color="auto" w:fill="FFFFFF"/>
        </w:rPr>
        <w:t>Ramdani, Nugraha, &amp; Hadiapurwa, 2021)</w:t>
      </w:r>
      <w:r w:rsidRPr="00865AEB">
        <w:rPr>
          <w:rFonts w:ascii="Times New Roman" w:hAnsi="Times New Roman"/>
          <w:sz w:val="24"/>
        </w:rPr>
        <w:t>. Para guru akan diperkenalkan dengan berbagai fitur dan fungsi YouTube yang dapat mendukung pembelajaran, seperti video pembelajaran, kanal pendidikan, dan opsi kolaborasi</w:t>
      </w:r>
      <w:r w:rsidRPr="00865AEB">
        <w:rPr>
          <w:rFonts w:ascii="Times New Roman" w:hAnsi="Times New Roman"/>
          <w:sz w:val="24"/>
          <w:lang w:val="en-US"/>
        </w:rPr>
        <w:t xml:space="preserve"> (</w:t>
      </w:r>
      <w:r w:rsidRPr="00865AEB">
        <w:rPr>
          <w:rFonts w:ascii="Times New Roman" w:hAnsi="Times New Roman"/>
          <w:sz w:val="24"/>
          <w:szCs w:val="20"/>
          <w:shd w:val="clear" w:color="auto" w:fill="FFFFFF"/>
        </w:rPr>
        <w:t>Suradika</w:t>
      </w:r>
      <w:r w:rsidRPr="00865AEB">
        <w:rPr>
          <w:rFonts w:ascii="Times New Roman" w:hAnsi="Times New Roman"/>
          <w:sz w:val="24"/>
          <w:szCs w:val="20"/>
          <w:shd w:val="clear" w:color="auto" w:fill="FFFFFF"/>
          <w:lang w:val="en-US"/>
        </w:rPr>
        <w:t>,</w:t>
      </w:r>
      <w:r w:rsidRPr="00865AEB">
        <w:rPr>
          <w:rFonts w:ascii="Times New Roman" w:hAnsi="Times New Roman"/>
          <w:sz w:val="24"/>
          <w:szCs w:val="20"/>
          <w:shd w:val="clear" w:color="auto" w:fill="FFFFFF"/>
        </w:rPr>
        <w:t xml:space="preserve"> Gunadi</w:t>
      </w:r>
      <w:r w:rsidRPr="00865AEB">
        <w:rPr>
          <w:rFonts w:ascii="Times New Roman" w:hAnsi="Times New Roman"/>
          <w:sz w:val="24"/>
          <w:szCs w:val="20"/>
          <w:shd w:val="clear" w:color="auto" w:fill="FFFFFF"/>
          <w:lang w:val="en-US"/>
        </w:rPr>
        <w:t xml:space="preserve">, </w:t>
      </w:r>
      <w:r w:rsidRPr="00865AEB">
        <w:rPr>
          <w:rFonts w:ascii="Times New Roman" w:hAnsi="Times New Roman"/>
          <w:sz w:val="24"/>
          <w:szCs w:val="20"/>
          <w:shd w:val="clear" w:color="auto" w:fill="FFFFFF"/>
        </w:rPr>
        <w:t>&amp; Jaya, 2020)</w:t>
      </w:r>
      <w:r w:rsidRPr="00865AEB">
        <w:rPr>
          <w:rFonts w:ascii="Times New Roman" w:hAnsi="Times New Roman"/>
          <w:sz w:val="24"/>
        </w:rPr>
        <w:t>.</w:t>
      </w:r>
    </w:p>
    <w:p w:rsidR="00865AEB" w:rsidRPr="00865AEB" w:rsidRDefault="00865AEB" w:rsidP="00865AEB">
      <w:pPr>
        <w:spacing w:after="0"/>
        <w:ind w:firstLine="709"/>
        <w:jc w:val="both"/>
        <w:rPr>
          <w:rFonts w:ascii="Times New Roman" w:hAnsi="Times New Roman"/>
          <w:sz w:val="24"/>
          <w:lang w:val="en-US"/>
        </w:rPr>
      </w:pPr>
      <w:r w:rsidRPr="00865AEB">
        <w:rPr>
          <w:rFonts w:ascii="Times New Roman" w:hAnsi="Times New Roman"/>
          <w:sz w:val="24"/>
        </w:rPr>
        <w:t xml:space="preserve">Materi pengantar </w:t>
      </w:r>
      <w:r w:rsidRPr="00865AEB">
        <w:rPr>
          <w:rFonts w:ascii="Times New Roman" w:hAnsi="Times New Roman"/>
          <w:sz w:val="24"/>
          <w:lang w:val="en-US"/>
        </w:rPr>
        <w:t xml:space="preserve">yang disampaikan oleh Bapak </w:t>
      </w:r>
      <w:r w:rsidRPr="00865AEB">
        <w:rPr>
          <w:rFonts w:ascii="Times New Roman" w:hAnsi="Times New Roman"/>
          <w:bCs/>
          <w:sz w:val="24"/>
          <w:szCs w:val="24"/>
        </w:rPr>
        <w:t>Dr.Irwan Baadilla, M.Pd.</w:t>
      </w:r>
      <w:r w:rsidRPr="00865AEB">
        <w:rPr>
          <w:rFonts w:ascii="Times New Roman" w:hAnsi="Times New Roman"/>
          <w:bCs/>
          <w:sz w:val="24"/>
          <w:szCs w:val="24"/>
          <w:lang w:val="en-US"/>
        </w:rPr>
        <w:t>,</w:t>
      </w:r>
      <w:r w:rsidRPr="00865AEB">
        <w:rPr>
          <w:bCs/>
          <w:sz w:val="24"/>
          <w:szCs w:val="24"/>
          <w:lang w:val="en-US"/>
        </w:rPr>
        <w:t xml:space="preserve"> </w:t>
      </w:r>
      <w:r w:rsidRPr="00865AEB">
        <w:rPr>
          <w:rFonts w:ascii="Times New Roman" w:hAnsi="Times New Roman"/>
          <w:sz w:val="24"/>
        </w:rPr>
        <w:t>ini bertujuan untuk memberikan para guru landasan dan wawasan awal mengenai pemanfaatan YouTube sebagai alat pembelajaran inovatif.</w:t>
      </w:r>
      <w:r w:rsidRPr="00865AEB">
        <w:rPr>
          <w:rFonts w:ascii="Times New Roman" w:hAnsi="Times New Roman"/>
          <w:sz w:val="24"/>
          <w:lang w:val="en-US"/>
        </w:rPr>
        <w:t xml:space="preserve"> M</w:t>
      </w:r>
      <w:r w:rsidRPr="00865AEB">
        <w:rPr>
          <w:rFonts w:ascii="Times New Roman" w:hAnsi="Times New Roman"/>
          <w:sz w:val="24"/>
        </w:rPr>
        <w:t>ateri</w:t>
      </w:r>
      <w:r w:rsidRPr="00865AEB">
        <w:rPr>
          <w:rFonts w:ascii="Times New Roman" w:hAnsi="Times New Roman"/>
          <w:sz w:val="24"/>
          <w:lang w:val="en-US"/>
        </w:rPr>
        <w:t xml:space="preserve"> ini </w:t>
      </w:r>
      <w:r w:rsidRPr="00865AEB">
        <w:rPr>
          <w:rFonts w:ascii="Times New Roman" w:hAnsi="Times New Roman"/>
          <w:sz w:val="24"/>
        </w:rPr>
        <w:t xml:space="preserve">juga membahas strategi dan tips praktis dalam membuat video pembelajaran </w:t>
      </w:r>
      <w:r w:rsidRPr="00865AEB">
        <w:rPr>
          <w:rFonts w:ascii="Times New Roman" w:hAnsi="Times New Roman"/>
          <w:sz w:val="24"/>
          <w:lang w:val="en-US"/>
        </w:rPr>
        <w:t>di</w:t>
      </w:r>
      <w:r w:rsidRPr="00865AEB">
        <w:rPr>
          <w:rFonts w:ascii="Times New Roman" w:hAnsi="Times New Roman"/>
          <w:sz w:val="24"/>
        </w:rPr>
        <w:t xml:space="preserve"> YouTube. Hal ini mencakup teknik pengambilan gambar yang baik, penyuntingan video yang tepat, serta penggunaan elemen visual dan audio yang menarik.</w:t>
      </w:r>
    </w:p>
    <w:p w:rsidR="00865AEB" w:rsidRPr="00865AEB" w:rsidRDefault="00865AEB" w:rsidP="00865AEB">
      <w:pPr>
        <w:spacing w:after="0"/>
        <w:ind w:firstLine="709"/>
        <w:jc w:val="both"/>
        <w:rPr>
          <w:rFonts w:ascii="Times New Roman" w:hAnsi="Times New Roman"/>
          <w:sz w:val="24"/>
          <w:lang w:val="en-US"/>
        </w:rPr>
      </w:pPr>
      <w:r w:rsidRPr="00865AEB">
        <w:rPr>
          <w:rFonts w:ascii="Times New Roman" w:hAnsi="Times New Roman"/>
          <w:sz w:val="24"/>
        </w:rPr>
        <w:t xml:space="preserve">Setelah penyampaian materi pengantar, pemaparan materi berikutnya akan difokuskan pada </w:t>
      </w:r>
      <w:r w:rsidRPr="00865AEB">
        <w:rPr>
          <w:rFonts w:ascii="Times New Roman" w:hAnsi="Times New Roman"/>
          <w:i/>
          <w:sz w:val="24"/>
        </w:rPr>
        <w:t>Implementasi YouTube dalam Pembelajaran</w:t>
      </w:r>
      <w:r w:rsidRPr="00865AEB">
        <w:rPr>
          <w:rFonts w:ascii="Times New Roman" w:hAnsi="Times New Roman"/>
          <w:sz w:val="24"/>
          <w:lang w:val="en-US"/>
        </w:rPr>
        <w:t xml:space="preserve"> oleh Ibu </w:t>
      </w:r>
      <w:r w:rsidRPr="00865AEB">
        <w:rPr>
          <w:rFonts w:ascii="Times New Roman" w:hAnsi="Times New Roman"/>
          <w:sz w:val="24"/>
          <w:szCs w:val="24"/>
        </w:rPr>
        <w:t xml:space="preserve">Dra. </w:t>
      </w:r>
      <w:r w:rsidRPr="00865AEB">
        <w:rPr>
          <w:rFonts w:ascii="Times New Roman" w:hAnsi="Times New Roman"/>
          <w:sz w:val="24"/>
          <w:szCs w:val="24"/>
          <w:lang w:val="en-ID"/>
        </w:rPr>
        <w:t xml:space="preserve">Rr. </w:t>
      </w:r>
      <w:r w:rsidRPr="00865AEB">
        <w:rPr>
          <w:rFonts w:ascii="Times New Roman" w:hAnsi="Times New Roman"/>
          <w:sz w:val="24"/>
          <w:szCs w:val="24"/>
        </w:rPr>
        <w:t>Sulistyawati, M.Hum</w:t>
      </w:r>
      <w:r w:rsidRPr="00865AEB">
        <w:rPr>
          <w:rFonts w:ascii="Times New Roman" w:hAnsi="Times New Roman"/>
          <w:sz w:val="24"/>
        </w:rPr>
        <w:t>. Materi ini akan memberikan panduan praktis kepada para guru mengenai langkah-langkah konkret dalam menggunakan YouTube sebagai media pembelajaran dalam konteks pembelajaran bahasa Indonesia di SMP.</w:t>
      </w:r>
    </w:p>
    <w:p w:rsidR="00865AEB" w:rsidRPr="00865AEB" w:rsidRDefault="00865AEB" w:rsidP="00865AEB">
      <w:pPr>
        <w:spacing w:after="0"/>
        <w:ind w:firstLine="709"/>
        <w:jc w:val="both"/>
        <w:rPr>
          <w:rFonts w:ascii="Times New Roman" w:hAnsi="Times New Roman"/>
          <w:sz w:val="24"/>
          <w:lang w:val="en-US"/>
        </w:rPr>
      </w:pPr>
      <w:r w:rsidRPr="00865AEB">
        <w:rPr>
          <w:rFonts w:ascii="Times New Roman" w:hAnsi="Times New Roman"/>
          <w:sz w:val="24"/>
        </w:rPr>
        <w:t>Dalam pemaparan materi ini, dijelaskan bagaimana mengintegrasikan YouTube dalam perencanaan pembelajaran, mulai dari pemilihan konten yang sesuai dengan kurikulum, hingga penggunaan video pembelajaran untuk memperkaya materi pelajaran. Para guru akan diberikan contoh-contoh strategi pengajaran yang efektif menggunakan YouTube, seperti penggunaan video tutorial, penugasan berbasis video, diskusi kelompok, dan pembelajaran kolaboratif.</w:t>
      </w:r>
    </w:p>
    <w:p w:rsidR="00865AEB" w:rsidRPr="00865AEB" w:rsidRDefault="00865AEB" w:rsidP="00865AEB">
      <w:pPr>
        <w:spacing w:after="0"/>
        <w:ind w:firstLine="709"/>
        <w:jc w:val="both"/>
        <w:rPr>
          <w:rFonts w:ascii="Times New Roman" w:hAnsi="Times New Roman"/>
          <w:sz w:val="24"/>
          <w:lang w:val="en-US"/>
        </w:rPr>
      </w:pPr>
      <w:r w:rsidRPr="00865AEB">
        <w:rPr>
          <w:rFonts w:ascii="Times New Roman" w:hAnsi="Times New Roman"/>
          <w:sz w:val="24"/>
          <w:lang w:val="en-US"/>
        </w:rPr>
        <w:t>M</w:t>
      </w:r>
      <w:r w:rsidRPr="00865AEB">
        <w:rPr>
          <w:rFonts w:ascii="Times New Roman" w:hAnsi="Times New Roman"/>
          <w:sz w:val="24"/>
        </w:rPr>
        <w:t xml:space="preserve">ateri ini membahas pula tentang pentingnya penilaian dan evaluasi pembelajaran yang melibatkan YouTube. Para guru akan diberikan tips tentang cara mengukur pemahaman dan partisipasi </w:t>
      </w:r>
      <w:r w:rsidRPr="00865AEB">
        <w:rPr>
          <w:rFonts w:ascii="Times New Roman" w:hAnsi="Times New Roman"/>
          <w:sz w:val="24"/>
          <w:lang w:val="en-US"/>
        </w:rPr>
        <w:t>peserta didik</w:t>
      </w:r>
      <w:r w:rsidRPr="00865AEB">
        <w:rPr>
          <w:rFonts w:ascii="Times New Roman" w:hAnsi="Times New Roman"/>
          <w:sz w:val="24"/>
        </w:rPr>
        <w:t xml:space="preserve"> melalui video pembelajaran, serta menggunakan fitur komentar dan umpan balik di platform YouTube untuk interaksi antara guru dan </w:t>
      </w:r>
      <w:r w:rsidRPr="00865AEB">
        <w:rPr>
          <w:rFonts w:ascii="Times New Roman" w:hAnsi="Times New Roman"/>
          <w:sz w:val="24"/>
          <w:lang w:val="en-US"/>
        </w:rPr>
        <w:t>peserta didik</w:t>
      </w:r>
      <w:r w:rsidRPr="00865AEB">
        <w:rPr>
          <w:rFonts w:ascii="Times New Roman" w:hAnsi="Times New Roman"/>
          <w:sz w:val="24"/>
        </w:rPr>
        <w:t>.</w:t>
      </w:r>
    </w:p>
    <w:p w:rsidR="00865AEB" w:rsidRDefault="00865AEB" w:rsidP="00865AEB">
      <w:pPr>
        <w:spacing w:after="0"/>
        <w:ind w:firstLine="709"/>
        <w:jc w:val="both"/>
        <w:rPr>
          <w:rFonts w:ascii="Times New Roman" w:hAnsi="Times New Roman"/>
          <w:sz w:val="24"/>
          <w:lang w:val="en-US"/>
        </w:rPr>
      </w:pPr>
      <w:r w:rsidRPr="00865AEB">
        <w:rPr>
          <w:rFonts w:ascii="Times New Roman" w:hAnsi="Times New Roman"/>
          <w:sz w:val="24"/>
          <w:lang w:val="en-US"/>
        </w:rPr>
        <w:t xml:space="preserve">Untuk melengkapi pengetahuan dan keterampilan guru, diberikan juga materi oleh Ibu </w:t>
      </w:r>
      <w:r w:rsidRPr="00865AEB">
        <w:rPr>
          <w:rFonts w:ascii="Times New Roman" w:hAnsi="Times New Roman"/>
          <w:bCs/>
          <w:sz w:val="24"/>
          <w:szCs w:val="24"/>
        </w:rPr>
        <w:t>Dra. Nur Amalia, M.Pd.</w:t>
      </w:r>
      <w:r w:rsidRPr="00865AEB">
        <w:rPr>
          <w:rFonts w:ascii="Times New Roman" w:hAnsi="Times New Roman"/>
          <w:bCs/>
          <w:sz w:val="24"/>
          <w:szCs w:val="24"/>
          <w:lang w:val="en-US"/>
        </w:rPr>
        <w:t>, dengan topik</w:t>
      </w:r>
      <w:r w:rsidRPr="00865AEB">
        <w:rPr>
          <w:sz w:val="24"/>
        </w:rPr>
        <w:t xml:space="preserve"> </w:t>
      </w:r>
      <w:r w:rsidRPr="00865AEB">
        <w:rPr>
          <w:rFonts w:ascii="Times New Roman" w:hAnsi="Times New Roman"/>
          <w:i/>
          <w:sz w:val="24"/>
        </w:rPr>
        <w:t>A</w:t>
      </w:r>
      <w:r w:rsidRPr="00865AEB">
        <w:rPr>
          <w:rFonts w:ascii="Times New Roman" w:hAnsi="Times New Roman"/>
          <w:bCs/>
          <w:i/>
          <w:sz w:val="24"/>
        </w:rPr>
        <w:t>plikasi YouTube sebagai Media Pembelajaran</w:t>
      </w:r>
      <w:r w:rsidRPr="00865AEB">
        <w:rPr>
          <w:rFonts w:ascii="Times New Roman" w:hAnsi="Times New Roman"/>
          <w:bCs/>
          <w:i/>
          <w:sz w:val="24"/>
          <w:lang w:val="en-US"/>
        </w:rPr>
        <w:t xml:space="preserve"> Bahasa Indonesia.</w:t>
      </w:r>
      <w:r w:rsidRPr="00865AEB">
        <w:rPr>
          <w:rFonts w:ascii="Segoe UI" w:hAnsi="Segoe UI" w:cs="Segoe UI"/>
          <w:shd w:val="clear" w:color="auto" w:fill="F7F7F8"/>
        </w:rPr>
        <w:t xml:space="preserve"> </w:t>
      </w:r>
      <w:r w:rsidRPr="00865AEB">
        <w:rPr>
          <w:rFonts w:ascii="Times New Roman" w:hAnsi="Times New Roman"/>
          <w:sz w:val="24"/>
        </w:rPr>
        <w:t xml:space="preserve">Materi ini membahas aplikasi dan fitur YouTube </w:t>
      </w:r>
      <w:r w:rsidRPr="00865AEB">
        <w:rPr>
          <w:rFonts w:ascii="Times New Roman" w:hAnsi="Times New Roman"/>
          <w:sz w:val="24"/>
        </w:rPr>
        <w:lastRenderedPageBreak/>
        <w:t>untuk media pembelajaran yang efektif. Para guru diperkenalkan dengan YouTube Live, YouTube Studio, dan fitur kolaborasi lainnya</w:t>
      </w:r>
      <w:r w:rsidRPr="00865AEB">
        <w:rPr>
          <w:rFonts w:ascii="Times New Roman" w:hAnsi="Times New Roman"/>
          <w:sz w:val="24"/>
          <w:lang w:val="en-US"/>
        </w:rPr>
        <w:t xml:space="preserve"> (Dinata, 2021)</w:t>
      </w:r>
      <w:r w:rsidRPr="00865AEB">
        <w:rPr>
          <w:rFonts w:ascii="Times New Roman" w:hAnsi="Times New Roman"/>
          <w:sz w:val="24"/>
        </w:rPr>
        <w:t>. Materi juga mencakup pemanfaatan kanal pendidikan di YouTube. Guru akan mendapatkan tips tentang menemukan, menyusun, dan menggunakan kanal pendidikan dalam pembelajaran bahasa Indonesia di SMP.</w:t>
      </w:r>
    </w:p>
    <w:p w:rsidR="00865AEB" w:rsidRPr="00865AEB" w:rsidRDefault="00865AEB" w:rsidP="00865AEB">
      <w:pPr>
        <w:spacing w:after="0"/>
        <w:ind w:firstLine="709"/>
        <w:jc w:val="both"/>
        <w:rPr>
          <w:rFonts w:ascii="Times New Roman" w:hAnsi="Times New Roman"/>
          <w:sz w:val="24"/>
          <w:lang w:val="en-US"/>
        </w:rPr>
      </w:pPr>
    </w:p>
    <w:p w:rsidR="00865AEB" w:rsidRDefault="00865AEB" w:rsidP="00865AEB">
      <w:pPr>
        <w:spacing w:after="0"/>
        <w:jc w:val="center"/>
        <w:rPr>
          <w:rFonts w:ascii="Times New Roman" w:hAnsi="Times New Roman"/>
          <w:sz w:val="24"/>
          <w:lang w:val="en-US"/>
        </w:rPr>
      </w:pPr>
      <w:r>
        <w:rPr>
          <w:rFonts w:ascii="Times New Roman" w:hAnsi="Times New Roman"/>
          <w:noProof/>
          <w:sz w:val="24"/>
          <w:lang w:val="en-US"/>
        </w:rPr>
        <w:drawing>
          <wp:inline distT="0" distB="0" distL="0" distR="0" wp14:anchorId="017FE387" wp14:editId="22486D77">
            <wp:extent cx="4229100" cy="2213578"/>
            <wp:effectExtent l="0" t="0" r="0" b="0"/>
            <wp:docPr id="6" name="Picture 6" descr="C:\Users\Profesional\Downloads\Kerjaan\Kerjaan Bunda\Proposal Pengmas\New folder\Irwan\Album\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fesional\Downloads\Kerjaan\Kerjaan Bunda\Proposal Pengmas\New folder\Irwan\Album\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30466" cy="2214293"/>
                    </a:xfrm>
                    <a:prstGeom prst="rect">
                      <a:avLst/>
                    </a:prstGeom>
                    <a:noFill/>
                    <a:ln>
                      <a:noFill/>
                    </a:ln>
                  </pic:spPr>
                </pic:pic>
              </a:graphicData>
            </a:graphic>
          </wp:inline>
        </w:drawing>
      </w:r>
    </w:p>
    <w:p w:rsidR="00865AEB" w:rsidRPr="00865AEB" w:rsidRDefault="00865AEB" w:rsidP="00865AEB">
      <w:pPr>
        <w:spacing w:after="0"/>
        <w:ind w:firstLine="567"/>
        <w:jc w:val="center"/>
        <w:rPr>
          <w:rFonts w:ascii="Times New Roman" w:hAnsi="Times New Roman"/>
          <w:color w:val="000000" w:themeColor="text1"/>
          <w:sz w:val="24"/>
          <w:lang w:val="en-US"/>
        </w:rPr>
      </w:pPr>
      <w:r w:rsidRPr="00865AEB">
        <w:rPr>
          <w:rFonts w:ascii="Times New Roman" w:eastAsiaTheme="minorHAnsi" w:hAnsi="Times New Roman"/>
          <w:bCs/>
          <w:sz w:val="24"/>
          <w:szCs w:val="24"/>
          <w:lang w:val="en-US"/>
        </w:rPr>
        <w:t>Gambar 1. Pemberian Materi secara Panel</w:t>
      </w:r>
    </w:p>
    <w:p w:rsidR="00865AEB" w:rsidRDefault="00865AEB" w:rsidP="00865AEB">
      <w:pPr>
        <w:spacing w:after="0"/>
        <w:ind w:firstLine="567"/>
        <w:jc w:val="both"/>
        <w:rPr>
          <w:rFonts w:ascii="Times New Roman" w:hAnsi="Times New Roman"/>
          <w:color w:val="000000" w:themeColor="text1"/>
          <w:sz w:val="24"/>
          <w:lang w:val="en-US"/>
        </w:rPr>
      </w:pPr>
    </w:p>
    <w:p w:rsidR="00865AEB" w:rsidRDefault="00865AEB" w:rsidP="00865AEB">
      <w:pPr>
        <w:spacing w:after="0"/>
        <w:ind w:firstLine="709"/>
        <w:jc w:val="both"/>
        <w:rPr>
          <w:rFonts w:ascii="Times New Roman" w:hAnsi="Times New Roman"/>
          <w:sz w:val="24"/>
          <w:lang w:val="en-US"/>
        </w:rPr>
      </w:pPr>
      <w:r w:rsidRPr="00A61B09">
        <w:rPr>
          <w:rFonts w:ascii="Times New Roman" w:hAnsi="Times New Roman"/>
          <w:sz w:val="24"/>
        </w:rPr>
        <w:t xml:space="preserve">Para guru menunjukkan sikap antusias dan minat yang tinggi terhadap materi yang disampaikan. </w:t>
      </w:r>
      <w:r>
        <w:rPr>
          <w:rFonts w:ascii="Times New Roman" w:hAnsi="Times New Roman"/>
          <w:sz w:val="24"/>
          <w:lang w:val="en-US"/>
        </w:rPr>
        <w:t>Para guru juga</w:t>
      </w:r>
      <w:r w:rsidRPr="00A61B09">
        <w:rPr>
          <w:rFonts w:ascii="Times New Roman" w:hAnsi="Times New Roman"/>
          <w:sz w:val="24"/>
        </w:rPr>
        <w:t xml:space="preserve"> aktif bertanya dan berinteraksi dengan narasumber. Di samping itu, narasumber juga terlihat bersikap ramah, terbuka, dan kolaboratif. Sikap positif dan keterbukaan para guru terlihat dalam partisipasi aktif mereka, yang telah memperkaya pengalaman pembelajaran dan meningkatkan pemahaman materi.</w:t>
      </w:r>
    </w:p>
    <w:p w:rsidR="00865AEB" w:rsidRDefault="00865AEB" w:rsidP="00865AEB">
      <w:pPr>
        <w:spacing w:after="0"/>
        <w:ind w:firstLine="709"/>
        <w:jc w:val="both"/>
        <w:rPr>
          <w:rFonts w:ascii="Times New Roman" w:hAnsi="Times New Roman"/>
          <w:sz w:val="24"/>
          <w:lang w:val="en-US"/>
        </w:rPr>
      </w:pPr>
      <w:r w:rsidRPr="00973A03">
        <w:rPr>
          <w:rFonts w:ascii="Times New Roman" w:hAnsi="Times New Roman"/>
          <w:sz w:val="24"/>
        </w:rPr>
        <w:t xml:space="preserve">Kegiatan berikutnya adalah narasumber memberikan contoh video pembelajaran yang ada di YouTube. Narasumber </w:t>
      </w:r>
      <w:r>
        <w:rPr>
          <w:rFonts w:ascii="Times New Roman" w:hAnsi="Times New Roman"/>
          <w:sz w:val="24"/>
          <w:lang w:val="en-US"/>
        </w:rPr>
        <w:t>telah</w:t>
      </w:r>
      <w:r w:rsidRPr="00973A03">
        <w:rPr>
          <w:rFonts w:ascii="Times New Roman" w:hAnsi="Times New Roman"/>
          <w:sz w:val="24"/>
        </w:rPr>
        <w:t xml:space="preserve"> memilih </w:t>
      </w:r>
      <w:r>
        <w:rPr>
          <w:rFonts w:ascii="Times New Roman" w:hAnsi="Times New Roman"/>
          <w:sz w:val="24"/>
          <w:lang w:val="en-US"/>
        </w:rPr>
        <w:t xml:space="preserve">dan menyiapkan </w:t>
      </w:r>
      <w:r w:rsidRPr="00973A03">
        <w:rPr>
          <w:rFonts w:ascii="Times New Roman" w:hAnsi="Times New Roman"/>
          <w:sz w:val="24"/>
        </w:rPr>
        <w:t>beberapa contoh video pembelajaran yang telah dipublikasikan di YouTube dan relevan dengan pembelajaran bahasa Indonesia di SMP.</w:t>
      </w:r>
      <w:r>
        <w:rPr>
          <w:rFonts w:ascii="Times New Roman" w:hAnsi="Times New Roman"/>
          <w:sz w:val="24"/>
          <w:lang w:val="en-US"/>
        </w:rPr>
        <w:t xml:space="preserve"> Dalam sesi ini, p</w:t>
      </w:r>
      <w:r w:rsidRPr="00973A03">
        <w:rPr>
          <w:rFonts w:ascii="Times New Roman" w:hAnsi="Times New Roman"/>
          <w:sz w:val="24"/>
        </w:rPr>
        <w:t>ara guru diperlihatkan contoh video pembelajaran yang menarik dan efektif. Narasumber memberikan komentar tentang kelebihan dan kekurangan setiap video serta menjelaskan teknik dan strategi pembuatannya. Dengan melihat contoh-contoh ini, para guru mendapatkan inspirasi dan pemahaman tentang pembuatan video pembelajaran berkualitas, termasuk teknik penyampaian, penggunaan elemen visual dan audio, serta penyusunan konten yang sesuai dengan kebutuhan peserta didik.</w:t>
      </w:r>
    </w:p>
    <w:p w:rsidR="00865AEB" w:rsidRDefault="00865AEB" w:rsidP="00865AEB">
      <w:pPr>
        <w:spacing w:after="0"/>
        <w:ind w:firstLine="709"/>
        <w:jc w:val="both"/>
        <w:rPr>
          <w:rFonts w:ascii="Times New Roman" w:hAnsi="Times New Roman"/>
          <w:sz w:val="24"/>
          <w:lang w:val="en-US"/>
        </w:rPr>
      </w:pPr>
      <w:r>
        <w:rPr>
          <w:rFonts w:ascii="Times New Roman" w:hAnsi="Times New Roman"/>
          <w:color w:val="000000" w:themeColor="text1"/>
          <w:sz w:val="24"/>
          <w:lang w:val="en-US"/>
        </w:rPr>
        <w:t xml:space="preserve">Kegiatan berikutnya, </w:t>
      </w:r>
      <w:r w:rsidRPr="00E8299D">
        <w:rPr>
          <w:rFonts w:ascii="Times New Roman" w:hAnsi="Times New Roman"/>
          <w:sz w:val="24"/>
        </w:rPr>
        <w:t xml:space="preserve">guru diberikan kesempatan untuk langsung mengaplikasikan pengetahuan dan keterampilan yang telah </w:t>
      </w:r>
      <w:r>
        <w:rPr>
          <w:rFonts w:ascii="Times New Roman" w:hAnsi="Times New Roman"/>
          <w:sz w:val="24"/>
          <w:lang w:val="en-US"/>
        </w:rPr>
        <w:t>di</w:t>
      </w:r>
      <w:r w:rsidRPr="00E8299D">
        <w:rPr>
          <w:rFonts w:ascii="Times New Roman" w:hAnsi="Times New Roman"/>
          <w:sz w:val="24"/>
        </w:rPr>
        <w:t>pelajari dalam pembuatan video pembelajaran.</w:t>
      </w:r>
      <w:r>
        <w:rPr>
          <w:rFonts w:ascii="Times New Roman" w:hAnsi="Times New Roman"/>
          <w:sz w:val="24"/>
          <w:lang w:val="en-US"/>
        </w:rPr>
        <w:t xml:space="preserve"> </w:t>
      </w:r>
      <w:r w:rsidRPr="00E8299D">
        <w:rPr>
          <w:rFonts w:ascii="Times New Roman" w:hAnsi="Times New Roman"/>
          <w:sz w:val="24"/>
        </w:rPr>
        <w:t xml:space="preserve">Para guru </w:t>
      </w:r>
      <w:r>
        <w:rPr>
          <w:rFonts w:ascii="Times New Roman" w:hAnsi="Times New Roman"/>
          <w:sz w:val="24"/>
          <w:lang w:val="en-US"/>
        </w:rPr>
        <w:t>juga</w:t>
      </w:r>
      <w:r w:rsidRPr="00E8299D">
        <w:rPr>
          <w:rFonts w:ascii="Times New Roman" w:hAnsi="Times New Roman"/>
          <w:sz w:val="24"/>
        </w:rPr>
        <w:t xml:space="preserve"> didampingi dan dibimbing dalam proses pembuatan video pembelajaran yang sesuai dengan kurikulum dan tujuan pembelajaran. </w:t>
      </w:r>
      <w:r>
        <w:rPr>
          <w:rFonts w:ascii="Times New Roman" w:hAnsi="Times New Roman"/>
          <w:sz w:val="24"/>
          <w:lang w:val="en-US"/>
        </w:rPr>
        <w:t>Para guru</w:t>
      </w:r>
      <w:r w:rsidRPr="00E8299D">
        <w:rPr>
          <w:rFonts w:ascii="Times New Roman" w:hAnsi="Times New Roman"/>
          <w:sz w:val="24"/>
        </w:rPr>
        <w:t xml:space="preserve"> mempraktikkan teknik pengambilan gambar yang baik, pengeditan video yang efektif, serta penggunaan elemen visual dan audio yang menarik</w:t>
      </w:r>
      <w:r>
        <w:rPr>
          <w:rFonts w:ascii="Times New Roman" w:hAnsi="Times New Roman"/>
          <w:sz w:val="24"/>
          <w:lang w:val="en-US"/>
        </w:rPr>
        <w:t>. Meski awalnya terlihat sulit, namun perlahan para guru mampu menjalaninya dengan baik.</w:t>
      </w:r>
    </w:p>
    <w:p w:rsidR="00865AEB" w:rsidRPr="007440E6" w:rsidRDefault="00865AEB" w:rsidP="00865AEB">
      <w:pPr>
        <w:spacing w:after="0"/>
        <w:ind w:firstLine="709"/>
        <w:jc w:val="both"/>
        <w:rPr>
          <w:rFonts w:ascii="Times New Roman" w:hAnsi="Times New Roman"/>
          <w:color w:val="000000" w:themeColor="text1"/>
          <w:sz w:val="24"/>
          <w:lang w:val="en-US"/>
        </w:rPr>
      </w:pPr>
      <w:r w:rsidRPr="007440E6">
        <w:rPr>
          <w:rFonts w:ascii="Times New Roman" w:hAnsi="Times New Roman"/>
          <w:sz w:val="24"/>
        </w:rPr>
        <w:lastRenderedPageBreak/>
        <w:t xml:space="preserve">Para guru membuat video pembelajaran dan mempublikasikannya di kanal YouTube yang </w:t>
      </w:r>
      <w:r w:rsidRPr="007440E6">
        <w:rPr>
          <w:rFonts w:ascii="Times New Roman" w:hAnsi="Times New Roman"/>
          <w:sz w:val="24"/>
          <w:lang w:val="en-US"/>
        </w:rPr>
        <w:t>di</w:t>
      </w:r>
      <w:r w:rsidRPr="007440E6">
        <w:rPr>
          <w:rFonts w:ascii="Times New Roman" w:hAnsi="Times New Roman"/>
          <w:sz w:val="24"/>
        </w:rPr>
        <w:t xml:space="preserve">buat sebelumnya. </w:t>
      </w:r>
      <w:r>
        <w:rPr>
          <w:rFonts w:ascii="Times New Roman" w:hAnsi="Times New Roman"/>
          <w:sz w:val="24"/>
          <w:lang w:val="en-US"/>
        </w:rPr>
        <w:t xml:space="preserve">Dalam proses ini terlihat antusias guru mengikuti kegiatan ini. Para guru juga memahami bahwa melalui </w:t>
      </w:r>
      <w:r w:rsidRPr="007440E6">
        <w:rPr>
          <w:rFonts w:ascii="Times New Roman" w:hAnsi="Times New Roman"/>
          <w:sz w:val="24"/>
        </w:rPr>
        <w:t>praktik dan demonstrasi</w:t>
      </w:r>
      <w:r>
        <w:rPr>
          <w:rFonts w:ascii="Times New Roman" w:hAnsi="Times New Roman"/>
          <w:sz w:val="24"/>
          <w:lang w:val="en-US"/>
        </w:rPr>
        <w:t xml:space="preserve"> ini</w:t>
      </w:r>
      <w:r w:rsidRPr="007440E6">
        <w:rPr>
          <w:rFonts w:ascii="Times New Roman" w:hAnsi="Times New Roman"/>
          <w:sz w:val="24"/>
        </w:rPr>
        <w:t xml:space="preserve">, para guru mendapatkan pengalaman nyata dalam memanfaatkan YouTube sebagai media pembelajaran. </w:t>
      </w:r>
      <w:r w:rsidRPr="007440E6">
        <w:rPr>
          <w:rFonts w:ascii="Times New Roman" w:hAnsi="Times New Roman"/>
          <w:sz w:val="24"/>
          <w:lang w:val="en-US"/>
        </w:rPr>
        <w:t>Para guru dapat</w:t>
      </w:r>
      <w:r w:rsidRPr="007440E6">
        <w:rPr>
          <w:rFonts w:ascii="Times New Roman" w:hAnsi="Times New Roman"/>
          <w:sz w:val="24"/>
        </w:rPr>
        <w:t xml:space="preserve"> menerapkan pengetahuan dan keterampilan yang telah dipelajari untuk menciptakan video pembelajaran berkualitas dan relevan. Publikasi video di YouTube memungkinkan akses bagi peserta didik dan guru lainnya,</w:t>
      </w:r>
      <w:r w:rsidRPr="007440E6">
        <w:rPr>
          <w:rFonts w:ascii="Times New Roman" w:hAnsi="Times New Roman"/>
          <w:sz w:val="24"/>
          <w:lang w:val="en-US"/>
        </w:rPr>
        <w:t xml:space="preserve">serta </w:t>
      </w:r>
      <w:r w:rsidRPr="007440E6">
        <w:rPr>
          <w:rFonts w:ascii="Times New Roman" w:hAnsi="Times New Roman"/>
          <w:sz w:val="24"/>
        </w:rPr>
        <w:t xml:space="preserve"> berkontribusi pada pengembangan pembelajaran bahasa Indonesia di SMP Muhammadiyah Cisalak.</w:t>
      </w:r>
    </w:p>
    <w:p w:rsidR="00865AEB" w:rsidRDefault="00865AEB" w:rsidP="00865AEB">
      <w:pPr>
        <w:spacing w:after="0"/>
        <w:ind w:firstLine="709"/>
        <w:jc w:val="both"/>
        <w:rPr>
          <w:rFonts w:ascii="Times New Roman" w:hAnsi="Times New Roman"/>
          <w:sz w:val="24"/>
          <w:lang w:val="en-US"/>
        </w:rPr>
      </w:pPr>
      <w:r>
        <w:rPr>
          <w:rFonts w:ascii="Times New Roman" w:hAnsi="Times New Roman"/>
          <w:sz w:val="24"/>
          <w:lang w:val="en-US"/>
        </w:rPr>
        <w:t xml:space="preserve">Dalam proses ini, </w:t>
      </w:r>
      <w:r w:rsidRPr="00973A03">
        <w:rPr>
          <w:rFonts w:ascii="Times New Roman" w:hAnsi="Times New Roman"/>
          <w:sz w:val="24"/>
        </w:rPr>
        <w:t xml:space="preserve">tidak semua </w:t>
      </w:r>
      <w:r w:rsidRPr="00973A03">
        <w:rPr>
          <w:rFonts w:ascii="Times New Roman" w:hAnsi="Times New Roman"/>
          <w:sz w:val="24"/>
          <w:lang w:val="en-US"/>
        </w:rPr>
        <w:t>guru</w:t>
      </w:r>
      <w:r w:rsidRPr="00973A03">
        <w:rPr>
          <w:rFonts w:ascii="Times New Roman" w:hAnsi="Times New Roman"/>
          <w:sz w:val="24"/>
        </w:rPr>
        <w:t xml:space="preserve"> langsung mampu melakukannya dengan sempurna. Beberapa </w:t>
      </w:r>
      <w:r w:rsidRPr="00973A03">
        <w:rPr>
          <w:rFonts w:ascii="Times New Roman" w:hAnsi="Times New Roman"/>
          <w:sz w:val="24"/>
          <w:lang w:val="en-US"/>
        </w:rPr>
        <w:t>guru</w:t>
      </w:r>
      <w:r w:rsidRPr="00973A03">
        <w:rPr>
          <w:rFonts w:ascii="Times New Roman" w:hAnsi="Times New Roman"/>
          <w:sz w:val="24"/>
        </w:rPr>
        <w:t xml:space="preserve"> membutuhkan waktu dan latihan lebih lanjut untuk menguasai keterampilan tersebut. </w:t>
      </w:r>
      <w:r w:rsidRPr="00973A03">
        <w:rPr>
          <w:rFonts w:ascii="Times New Roman" w:hAnsi="Times New Roman"/>
          <w:sz w:val="24"/>
          <w:lang w:val="en-US"/>
        </w:rPr>
        <w:t>Namun,</w:t>
      </w:r>
      <w:r w:rsidRPr="00973A03">
        <w:rPr>
          <w:rFonts w:ascii="Times New Roman" w:hAnsi="Times New Roman"/>
          <w:sz w:val="24"/>
        </w:rPr>
        <w:t xml:space="preserve"> narasumber dan tim </w:t>
      </w:r>
      <w:r w:rsidRPr="00973A03">
        <w:rPr>
          <w:rFonts w:ascii="Times New Roman" w:hAnsi="Times New Roman"/>
          <w:sz w:val="24"/>
          <w:lang w:val="en-US"/>
        </w:rPr>
        <w:t>pengmas selalu</w:t>
      </w:r>
      <w:r w:rsidRPr="00973A03">
        <w:rPr>
          <w:rFonts w:ascii="Times New Roman" w:hAnsi="Times New Roman"/>
          <w:sz w:val="24"/>
        </w:rPr>
        <w:t xml:space="preserve"> memberikan dukungan dan bimbingan tambahan agar </w:t>
      </w:r>
      <w:r w:rsidRPr="00973A03">
        <w:rPr>
          <w:rFonts w:ascii="Times New Roman" w:hAnsi="Times New Roman"/>
          <w:sz w:val="24"/>
          <w:lang w:val="en-US"/>
        </w:rPr>
        <w:t>guru tersebut</w:t>
      </w:r>
      <w:r w:rsidRPr="00973A03">
        <w:rPr>
          <w:rFonts w:ascii="Times New Roman" w:hAnsi="Times New Roman"/>
          <w:sz w:val="24"/>
        </w:rPr>
        <w:t xml:space="preserve"> dapat mengembangkan keterampilan mereka secara bertahap.</w:t>
      </w:r>
    </w:p>
    <w:p w:rsidR="00865AEB" w:rsidRPr="00E32974" w:rsidRDefault="00865AEB" w:rsidP="00865AEB">
      <w:pPr>
        <w:spacing w:after="0"/>
        <w:ind w:firstLine="709"/>
        <w:jc w:val="both"/>
        <w:rPr>
          <w:rFonts w:ascii="Times New Roman" w:hAnsi="Times New Roman"/>
          <w:color w:val="000000" w:themeColor="text1"/>
          <w:sz w:val="24"/>
          <w:lang w:val="en-US"/>
        </w:rPr>
      </w:pPr>
      <w:r>
        <w:rPr>
          <w:rFonts w:ascii="Times New Roman" w:hAnsi="Times New Roman"/>
          <w:sz w:val="24"/>
          <w:lang w:val="en-US"/>
        </w:rPr>
        <w:t xml:space="preserve">Beberapa kendala yang dialami dalam kegiatan pengmas ini. Kendala pertama ialah </w:t>
      </w:r>
      <w:r w:rsidRPr="00E32974">
        <w:rPr>
          <w:rFonts w:ascii="Times New Roman" w:hAnsi="Times New Roman"/>
          <w:sz w:val="24"/>
          <w:lang w:val="en-US"/>
        </w:rPr>
        <w:t>k</w:t>
      </w:r>
      <w:r w:rsidRPr="00E32974">
        <w:rPr>
          <w:rFonts w:ascii="Times New Roman" w:hAnsi="Times New Roman"/>
          <w:sz w:val="24"/>
        </w:rPr>
        <w:t>eterbatasan teknologi</w:t>
      </w:r>
      <w:r w:rsidRPr="00E32974">
        <w:rPr>
          <w:rFonts w:ascii="Times New Roman" w:hAnsi="Times New Roman"/>
          <w:sz w:val="24"/>
          <w:lang w:val="en-US"/>
        </w:rPr>
        <w:t>.</w:t>
      </w:r>
      <w:r w:rsidRPr="00E32974">
        <w:rPr>
          <w:rFonts w:ascii="Times New Roman" w:hAnsi="Times New Roman"/>
          <w:sz w:val="24"/>
        </w:rPr>
        <w:t xml:space="preserve"> </w:t>
      </w:r>
      <w:r w:rsidRPr="00E32974">
        <w:rPr>
          <w:rFonts w:ascii="Times New Roman" w:hAnsi="Times New Roman"/>
          <w:sz w:val="24"/>
          <w:lang w:val="en-US"/>
        </w:rPr>
        <w:t>Para guru</w:t>
      </w:r>
      <w:r w:rsidRPr="00E32974">
        <w:rPr>
          <w:rFonts w:ascii="Times New Roman" w:hAnsi="Times New Roman"/>
          <w:sz w:val="24"/>
        </w:rPr>
        <w:t xml:space="preserve"> menghadapi kendala teknis dalam mengoperasikan perangkat dan mengakses koneksi internet yang stabil. Hal ini </w:t>
      </w:r>
      <w:r w:rsidRPr="00E32974">
        <w:rPr>
          <w:rFonts w:ascii="Times New Roman" w:hAnsi="Times New Roman"/>
          <w:sz w:val="24"/>
          <w:lang w:val="en-US"/>
        </w:rPr>
        <w:t>mengakibatkan memerlukan waktu lebih untuk dapat</w:t>
      </w:r>
      <w:r w:rsidRPr="00E32974">
        <w:rPr>
          <w:rFonts w:ascii="Times New Roman" w:hAnsi="Times New Roman"/>
          <w:sz w:val="24"/>
        </w:rPr>
        <w:t xml:space="preserve"> mengunggah video pembelajaran </w:t>
      </w:r>
      <w:r w:rsidRPr="00E32974">
        <w:rPr>
          <w:rFonts w:ascii="Times New Roman" w:hAnsi="Times New Roman"/>
          <w:sz w:val="24"/>
          <w:lang w:val="en-US"/>
        </w:rPr>
        <w:t xml:space="preserve">yang dibuatnya </w:t>
      </w:r>
      <w:r w:rsidRPr="00E32974">
        <w:rPr>
          <w:rFonts w:ascii="Times New Roman" w:hAnsi="Times New Roman"/>
          <w:sz w:val="24"/>
        </w:rPr>
        <w:t>ke YouTube.</w:t>
      </w:r>
      <w:r>
        <w:rPr>
          <w:rFonts w:ascii="Times New Roman" w:hAnsi="Times New Roman"/>
          <w:sz w:val="24"/>
          <w:lang w:val="en-US"/>
        </w:rPr>
        <w:t xml:space="preserve"> </w:t>
      </w:r>
      <w:r w:rsidRPr="00E32974">
        <w:rPr>
          <w:rFonts w:ascii="Times New Roman" w:hAnsi="Times New Roman"/>
          <w:sz w:val="24"/>
          <w:szCs w:val="24"/>
          <w:lang w:val="en-US"/>
        </w:rPr>
        <w:t>Selain itu, k</w:t>
      </w:r>
      <w:r w:rsidRPr="00E32974">
        <w:rPr>
          <w:rFonts w:ascii="Times New Roman" w:hAnsi="Times New Roman"/>
          <w:sz w:val="24"/>
          <w:szCs w:val="24"/>
        </w:rPr>
        <w:t xml:space="preserve">eterampilan teknis </w:t>
      </w:r>
      <w:r w:rsidRPr="00E32974">
        <w:rPr>
          <w:rFonts w:ascii="Times New Roman" w:hAnsi="Times New Roman"/>
          <w:sz w:val="24"/>
          <w:szCs w:val="24"/>
          <w:lang w:val="en-US"/>
        </w:rPr>
        <w:t xml:space="preserve">guru </w:t>
      </w:r>
      <w:r w:rsidRPr="00E32974">
        <w:rPr>
          <w:rFonts w:ascii="Times New Roman" w:hAnsi="Times New Roman"/>
          <w:sz w:val="24"/>
          <w:szCs w:val="24"/>
        </w:rPr>
        <w:t>yang terbatas</w:t>
      </w:r>
      <w:r w:rsidRPr="00E32974">
        <w:rPr>
          <w:rFonts w:ascii="Times New Roman" w:hAnsi="Times New Roman"/>
          <w:sz w:val="24"/>
          <w:szCs w:val="24"/>
          <w:lang w:val="en-US"/>
        </w:rPr>
        <w:t xml:space="preserve"> juga menjadi kendala dalam kegiatan ini.</w:t>
      </w:r>
      <w:r w:rsidRPr="00E32974">
        <w:rPr>
          <w:rFonts w:ascii="Times New Roman" w:hAnsi="Times New Roman"/>
          <w:sz w:val="24"/>
          <w:szCs w:val="24"/>
        </w:rPr>
        <w:t xml:space="preserve"> </w:t>
      </w:r>
      <w:r w:rsidRPr="00E32974">
        <w:rPr>
          <w:rFonts w:ascii="Times New Roman" w:hAnsi="Times New Roman"/>
          <w:sz w:val="24"/>
          <w:szCs w:val="24"/>
          <w:lang w:val="en-US"/>
        </w:rPr>
        <w:t xml:space="preserve">Para </w:t>
      </w:r>
      <w:r w:rsidRPr="00E32974">
        <w:rPr>
          <w:rFonts w:ascii="Times New Roman" w:hAnsi="Times New Roman"/>
          <w:sz w:val="24"/>
          <w:szCs w:val="24"/>
        </w:rPr>
        <w:t xml:space="preserve">guru memiliki keterampilan teknis yang </w:t>
      </w:r>
      <w:r w:rsidRPr="00E32974">
        <w:rPr>
          <w:rFonts w:ascii="Times New Roman" w:hAnsi="Times New Roman"/>
          <w:sz w:val="24"/>
          <w:szCs w:val="24"/>
          <w:lang w:val="en-US"/>
        </w:rPr>
        <w:t>variatif</w:t>
      </w:r>
      <w:r w:rsidRPr="00E32974">
        <w:rPr>
          <w:rFonts w:ascii="Times New Roman" w:hAnsi="Times New Roman"/>
          <w:sz w:val="24"/>
          <w:szCs w:val="24"/>
        </w:rPr>
        <w:t xml:space="preserve"> dalam menggunakan perangkat lunak pengeditan video atau mengoptimalkan fitur-fitur YouTube</w:t>
      </w:r>
      <w:r w:rsidRPr="00E32974">
        <w:rPr>
          <w:rFonts w:ascii="Times New Roman" w:hAnsi="Times New Roman"/>
          <w:sz w:val="24"/>
          <w:szCs w:val="24"/>
          <w:lang w:val="en-US"/>
        </w:rPr>
        <w:t xml:space="preserve">, sehingga </w:t>
      </w:r>
      <w:r w:rsidRPr="00E32974">
        <w:rPr>
          <w:rFonts w:ascii="Times New Roman" w:hAnsi="Times New Roman"/>
          <w:sz w:val="24"/>
          <w:szCs w:val="24"/>
        </w:rPr>
        <w:t>membutuhkan bimbingan tambahan untuk mengatasi kendala ini.</w:t>
      </w:r>
    </w:p>
    <w:p w:rsidR="00865AEB" w:rsidRPr="002D281C" w:rsidRDefault="00865AEB" w:rsidP="00865AEB">
      <w:pPr>
        <w:spacing w:after="0"/>
        <w:ind w:firstLine="709"/>
        <w:jc w:val="both"/>
        <w:rPr>
          <w:rFonts w:ascii="Times New Roman" w:hAnsi="Times New Roman"/>
          <w:color w:val="000000" w:themeColor="text1"/>
          <w:sz w:val="24"/>
          <w:lang w:val="en-US"/>
        </w:rPr>
      </w:pPr>
      <w:r>
        <w:rPr>
          <w:rFonts w:ascii="Times New Roman" w:hAnsi="Times New Roman"/>
          <w:color w:val="000000" w:themeColor="text1"/>
          <w:sz w:val="24"/>
          <w:lang w:val="en-US"/>
        </w:rPr>
        <w:t>Kendala berikutnya terjadi pada</w:t>
      </w:r>
      <w:r w:rsidRPr="00E32974">
        <w:rPr>
          <w:rFonts w:ascii="Segoe UI" w:hAnsi="Segoe UI" w:cs="Segoe UI"/>
          <w:color w:val="374151"/>
          <w:shd w:val="clear" w:color="auto" w:fill="F7F7F8"/>
        </w:rPr>
        <w:t xml:space="preserve"> </w:t>
      </w:r>
      <w:r>
        <w:rPr>
          <w:rFonts w:ascii="Times New Roman" w:hAnsi="Times New Roman"/>
          <w:sz w:val="24"/>
          <w:lang w:val="en-US"/>
        </w:rPr>
        <w:t>k</w:t>
      </w:r>
      <w:r w:rsidRPr="00E32974">
        <w:rPr>
          <w:rFonts w:ascii="Times New Roman" w:hAnsi="Times New Roman"/>
          <w:sz w:val="24"/>
        </w:rPr>
        <w:t xml:space="preserve">urangnya dukungan dan aksesibilitas teknis: Beberapa </w:t>
      </w:r>
      <w:r>
        <w:rPr>
          <w:rFonts w:ascii="Times New Roman" w:hAnsi="Times New Roman"/>
          <w:sz w:val="24"/>
          <w:lang w:val="en-US"/>
        </w:rPr>
        <w:t>guru</w:t>
      </w:r>
      <w:r w:rsidRPr="00E32974">
        <w:rPr>
          <w:rFonts w:ascii="Times New Roman" w:hAnsi="Times New Roman"/>
          <w:sz w:val="24"/>
        </w:rPr>
        <w:t xml:space="preserve"> menghadapi kendala dalam memperoleh dukungan teknis yang cukup untuk mengatasi masalah atau kesulitan yang muncul selama penggunaan YouTube. </w:t>
      </w:r>
      <w:r>
        <w:rPr>
          <w:rFonts w:ascii="Times New Roman" w:hAnsi="Times New Roman"/>
          <w:sz w:val="24"/>
          <w:lang w:val="en-US"/>
        </w:rPr>
        <w:t xml:space="preserve">Alhasil, </w:t>
      </w:r>
      <w:r w:rsidRPr="00E32974">
        <w:rPr>
          <w:rFonts w:ascii="Times New Roman" w:hAnsi="Times New Roman"/>
          <w:sz w:val="24"/>
        </w:rPr>
        <w:t xml:space="preserve">menghambat kemampuan </w:t>
      </w:r>
      <w:r>
        <w:rPr>
          <w:rFonts w:ascii="Times New Roman" w:hAnsi="Times New Roman"/>
          <w:sz w:val="24"/>
          <w:lang w:val="en-US"/>
        </w:rPr>
        <w:t>guru</w:t>
      </w:r>
      <w:r w:rsidRPr="00E32974">
        <w:rPr>
          <w:rFonts w:ascii="Times New Roman" w:hAnsi="Times New Roman"/>
          <w:sz w:val="24"/>
        </w:rPr>
        <w:t xml:space="preserve"> dalam mengoptimalkan penggunaan YouTube sebagai media pembelajaran.</w:t>
      </w:r>
      <w:r>
        <w:rPr>
          <w:rFonts w:ascii="Times New Roman" w:hAnsi="Times New Roman"/>
          <w:sz w:val="24"/>
          <w:lang w:val="en-US"/>
        </w:rPr>
        <w:t xml:space="preserve"> Pada sisi lain, k</w:t>
      </w:r>
      <w:r w:rsidRPr="00E32974">
        <w:rPr>
          <w:rFonts w:ascii="Times New Roman" w:hAnsi="Times New Roman"/>
          <w:sz w:val="24"/>
        </w:rPr>
        <w:t>urang</w:t>
      </w:r>
      <w:r>
        <w:rPr>
          <w:rFonts w:ascii="Times New Roman" w:hAnsi="Times New Roman"/>
          <w:sz w:val="24"/>
        </w:rPr>
        <w:t>nya pemahaman tentang hak cipta</w:t>
      </w:r>
      <w:r>
        <w:rPr>
          <w:rFonts w:ascii="Times New Roman" w:hAnsi="Times New Roman"/>
          <w:sz w:val="24"/>
          <w:lang w:val="en-US"/>
        </w:rPr>
        <w:t xml:space="preserve"> menjadi kendlaa yang krusial.</w:t>
      </w:r>
      <w:r w:rsidRPr="00E32974">
        <w:rPr>
          <w:rFonts w:ascii="Times New Roman" w:hAnsi="Times New Roman"/>
          <w:sz w:val="24"/>
        </w:rPr>
        <w:t xml:space="preserve"> Penggunaan konten yang dilindungi hak cipta dalam video pembelajaran dapat menjadi kendala</w:t>
      </w:r>
      <w:r>
        <w:rPr>
          <w:rFonts w:ascii="Times New Roman" w:hAnsi="Times New Roman"/>
          <w:sz w:val="24"/>
          <w:lang w:val="en-US"/>
        </w:rPr>
        <w:t xml:space="preserve"> (Ningsih, 2019)</w:t>
      </w:r>
      <w:r w:rsidRPr="00E32974">
        <w:rPr>
          <w:rFonts w:ascii="Times New Roman" w:hAnsi="Times New Roman"/>
          <w:sz w:val="24"/>
        </w:rPr>
        <w:t>. Peserta perlu memahami aturan hak cipta dan melibatkan sumber daya yang legal dan sesuai dengan kebijakan penggunaan konten</w:t>
      </w:r>
      <w:r>
        <w:rPr>
          <w:rFonts w:ascii="Times New Roman" w:hAnsi="Times New Roman"/>
          <w:sz w:val="24"/>
          <w:lang w:val="en-US"/>
        </w:rPr>
        <w:t xml:space="preserve"> (Wahdah, 2020)</w:t>
      </w:r>
      <w:r w:rsidRPr="00E32974">
        <w:rPr>
          <w:rFonts w:ascii="Times New Roman" w:hAnsi="Times New Roman"/>
          <w:sz w:val="24"/>
        </w:rPr>
        <w:t>.</w:t>
      </w:r>
      <w:r>
        <w:rPr>
          <w:rFonts w:ascii="Times New Roman" w:hAnsi="Times New Roman"/>
          <w:sz w:val="24"/>
          <w:lang w:val="en-US"/>
        </w:rPr>
        <w:t xml:space="preserve"> Hal ini terbukti ada beberapa data guru yang terkena hak cipta. Hal ini di luar pemikiran guru, karena guru hanya mengunduh beberapa data untuk melengkapi materi di video yang dibuatnya.</w:t>
      </w:r>
    </w:p>
    <w:p w:rsidR="00865AEB" w:rsidRPr="00C825C6" w:rsidRDefault="00865AEB" w:rsidP="00865AEB">
      <w:pPr>
        <w:spacing w:after="0"/>
        <w:ind w:firstLine="709"/>
        <w:jc w:val="both"/>
        <w:rPr>
          <w:rFonts w:ascii="Times New Roman" w:hAnsi="Times New Roman"/>
          <w:color w:val="000000" w:themeColor="text1"/>
          <w:sz w:val="24"/>
          <w:lang w:val="en-US"/>
        </w:rPr>
      </w:pPr>
      <w:r w:rsidRPr="00C825C6">
        <w:rPr>
          <w:rFonts w:ascii="Times New Roman" w:hAnsi="Times New Roman"/>
          <w:sz w:val="24"/>
        </w:rPr>
        <w:t xml:space="preserve">Penting bagi tim pengabdian masyarakat untuk mengatasi kendala-kendala </w:t>
      </w:r>
      <w:r>
        <w:rPr>
          <w:rFonts w:ascii="Times New Roman" w:hAnsi="Times New Roman"/>
          <w:sz w:val="24"/>
          <w:lang w:val="en-US"/>
        </w:rPr>
        <w:t>tersebut</w:t>
      </w:r>
      <w:r w:rsidRPr="00C825C6">
        <w:rPr>
          <w:rFonts w:ascii="Times New Roman" w:hAnsi="Times New Roman"/>
          <w:sz w:val="24"/>
        </w:rPr>
        <w:t xml:space="preserve"> agar kegiatan pemanfaatan media YouTube dalam pembelajaran bahasa Indonesia dapat berjalan dengan lancar dan efektif.</w:t>
      </w:r>
      <w:r>
        <w:rPr>
          <w:rFonts w:ascii="Times New Roman" w:hAnsi="Times New Roman"/>
          <w:sz w:val="24"/>
          <w:lang w:val="en-US"/>
        </w:rPr>
        <w:t xml:space="preserve"> Dalam hal ini, tim pengmas mencoba memberikan alternatif solusi dalam mengatasi kendala tersebut. Tim pengmas </w:t>
      </w:r>
      <w:r w:rsidRPr="00C825C6">
        <w:rPr>
          <w:rFonts w:ascii="Times New Roman" w:hAnsi="Times New Roman"/>
          <w:sz w:val="24"/>
          <w:lang w:val="en-US"/>
        </w:rPr>
        <w:t>m</w:t>
      </w:r>
      <w:r w:rsidRPr="00C825C6">
        <w:rPr>
          <w:rFonts w:ascii="Times New Roman" w:hAnsi="Times New Roman"/>
          <w:sz w:val="24"/>
        </w:rPr>
        <w:t>enyediakan dukungan teknis</w:t>
      </w:r>
      <w:r w:rsidRPr="00C825C6">
        <w:rPr>
          <w:rFonts w:ascii="Times New Roman" w:hAnsi="Times New Roman"/>
          <w:sz w:val="24"/>
          <w:lang w:val="en-US"/>
        </w:rPr>
        <w:t xml:space="preserve">. </w:t>
      </w:r>
      <w:r w:rsidRPr="00C825C6">
        <w:rPr>
          <w:rFonts w:ascii="Times New Roman" w:hAnsi="Times New Roman"/>
          <w:sz w:val="24"/>
        </w:rPr>
        <w:t>Tim menyediakan panduan langkah demi langkah, tutorial video, atau sesi bimbingan teknis tambahan untuk membantu peserta mengatasi masalah teknis.</w:t>
      </w:r>
    </w:p>
    <w:p w:rsidR="00865AEB" w:rsidRPr="00A85F6C" w:rsidRDefault="00865AEB" w:rsidP="00865AEB">
      <w:pPr>
        <w:spacing w:after="0"/>
        <w:ind w:firstLine="709"/>
        <w:jc w:val="both"/>
        <w:rPr>
          <w:rFonts w:ascii="Times New Roman" w:hAnsi="Times New Roman"/>
          <w:color w:val="000000" w:themeColor="text1"/>
          <w:sz w:val="24"/>
          <w:lang w:val="en-US"/>
        </w:rPr>
      </w:pPr>
      <w:r>
        <w:rPr>
          <w:rFonts w:ascii="Times New Roman" w:hAnsi="Times New Roman"/>
          <w:color w:val="000000" w:themeColor="text1"/>
          <w:sz w:val="24"/>
          <w:lang w:val="en-US"/>
        </w:rPr>
        <w:lastRenderedPageBreak/>
        <w:t xml:space="preserve">Langkah berikutnya, tim pengmas </w:t>
      </w:r>
      <w:r w:rsidRPr="00A85F6C">
        <w:rPr>
          <w:rFonts w:ascii="Times New Roman" w:hAnsi="Times New Roman"/>
          <w:sz w:val="24"/>
          <w:lang w:val="en-US"/>
        </w:rPr>
        <w:t>m</w:t>
      </w:r>
      <w:r w:rsidRPr="00A85F6C">
        <w:rPr>
          <w:rFonts w:ascii="Times New Roman" w:hAnsi="Times New Roman"/>
          <w:sz w:val="24"/>
        </w:rPr>
        <w:t xml:space="preserve">emastikan bahwa </w:t>
      </w:r>
      <w:r w:rsidRPr="00A85F6C">
        <w:rPr>
          <w:rFonts w:ascii="Times New Roman" w:hAnsi="Times New Roman"/>
          <w:sz w:val="24"/>
          <w:lang w:val="en-US"/>
        </w:rPr>
        <w:t>setiap guru</w:t>
      </w:r>
      <w:r w:rsidRPr="00A85F6C">
        <w:rPr>
          <w:rFonts w:ascii="Times New Roman" w:hAnsi="Times New Roman"/>
          <w:sz w:val="24"/>
        </w:rPr>
        <w:t xml:space="preserve"> memiliki akses ke kanal atau video pembelajaran yang berkualitas dan relevan. Tim </w:t>
      </w:r>
      <w:r w:rsidRPr="00A85F6C">
        <w:rPr>
          <w:rFonts w:ascii="Times New Roman" w:hAnsi="Times New Roman"/>
          <w:sz w:val="24"/>
          <w:lang w:val="en-US"/>
        </w:rPr>
        <w:t>juga</w:t>
      </w:r>
      <w:r w:rsidRPr="00A85F6C">
        <w:rPr>
          <w:rFonts w:ascii="Times New Roman" w:hAnsi="Times New Roman"/>
          <w:sz w:val="24"/>
        </w:rPr>
        <w:t xml:space="preserve"> menyediakan daftar kanal pendidikan yang terpercaya atau merekomendasikan video pembelajaran yang berkualitas.</w:t>
      </w:r>
      <w:r w:rsidRPr="00A85F6C">
        <w:rPr>
          <w:rFonts w:ascii="Times New Roman" w:hAnsi="Times New Roman"/>
          <w:sz w:val="24"/>
          <w:lang w:val="en-US"/>
        </w:rPr>
        <w:t xml:space="preserve"> Selain itu, tim juga m</w:t>
      </w:r>
      <w:r w:rsidRPr="00A85F6C">
        <w:rPr>
          <w:rFonts w:ascii="Times New Roman" w:hAnsi="Times New Roman"/>
          <w:sz w:val="24"/>
        </w:rPr>
        <w:t>emberikan pemahaman tentang privasi dan keamanan</w:t>
      </w:r>
      <w:r w:rsidRPr="00A85F6C">
        <w:rPr>
          <w:rFonts w:ascii="Times New Roman" w:hAnsi="Times New Roman"/>
          <w:sz w:val="24"/>
          <w:lang w:val="en-US"/>
        </w:rPr>
        <w:t xml:space="preserve">, serta hak cipta. </w:t>
      </w:r>
      <w:r>
        <w:rPr>
          <w:rFonts w:ascii="Times New Roman" w:hAnsi="Times New Roman"/>
          <w:sz w:val="24"/>
          <w:lang w:val="en-US"/>
        </w:rPr>
        <w:t xml:space="preserve">Hal ini menjadi penting untuk memahami dan menggunakan YouTube dengan baik (Saadah, et.al., 2020). </w:t>
      </w:r>
      <w:r w:rsidRPr="00A85F6C">
        <w:rPr>
          <w:rFonts w:ascii="Times New Roman" w:hAnsi="Times New Roman"/>
          <w:sz w:val="24"/>
          <w:lang w:val="en-US"/>
        </w:rPr>
        <w:t xml:space="preserve">Wujud langkah ini ialah memberikan edukasi </w:t>
      </w:r>
      <w:r w:rsidRPr="00A85F6C">
        <w:rPr>
          <w:rFonts w:ascii="Times New Roman" w:hAnsi="Times New Roman"/>
          <w:sz w:val="24"/>
        </w:rPr>
        <w:t>pentingnya privasi dan keamanan</w:t>
      </w:r>
      <w:r w:rsidRPr="00A85F6C">
        <w:rPr>
          <w:rFonts w:ascii="Times New Roman" w:hAnsi="Times New Roman"/>
          <w:sz w:val="24"/>
          <w:lang w:val="en-US"/>
        </w:rPr>
        <w:t>, serta hak cipta melalui panduan yang disediakan oleh tim.</w:t>
      </w:r>
    </w:p>
    <w:p w:rsidR="00BA205C" w:rsidRPr="001819F3" w:rsidRDefault="00865AEB" w:rsidP="00865AEB">
      <w:pPr>
        <w:spacing w:after="0"/>
        <w:ind w:firstLine="709"/>
        <w:jc w:val="both"/>
        <w:rPr>
          <w:rFonts w:ascii="Times New Roman" w:hAnsi="Times New Roman"/>
          <w:sz w:val="24"/>
          <w:lang w:val="en-US"/>
        </w:rPr>
      </w:pPr>
      <w:r w:rsidRPr="00865AEB">
        <w:rPr>
          <w:rFonts w:ascii="Times New Roman" w:hAnsi="Times New Roman"/>
          <w:sz w:val="24"/>
        </w:rPr>
        <w:t>Antisipasi kendala-kendala yang muncul memiliki peran yang penting dalam memastikan peserta dapat mengoptimalkan pemanfaatan media YouTube dalam pembelajaran bahasa Indonesia.</w:t>
      </w:r>
      <w:r w:rsidRPr="00865AEB">
        <w:rPr>
          <w:rFonts w:ascii="Times New Roman" w:hAnsi="Times New Roman"/>
          <w:sz w:val="24"/>
          <w:lang w:val="en-US"/>
        </w:rPr>
        <w:t xml:space="preserve"> Untuk itu, tim pengmas mencoba meminimalisir kendala-kendala yang terjadi dengan menjalankan kegiatan semaksimal mungkin.</w:t>
      </w:r>
    </w:p>
    <w:p w:rsidR="00BA205C" w:rsidRPr="000F25B8" w:rsidRDefault="00BA205C" w:rsidP="00BA205C">
      <w:pPr>
        <w:spacing w:after="0"/>
        <w:jc w:val="both"/>
        <w:rPr>
          <w:rFonts w:ascii="Times New Roman" w:hAnsi="Times New Roman"/>
          <w:sz w:val="24"/>
          <w:szCs w:val="24"/>
          <w:lang w:val="en-US"/>
        </w:rPr>
      </w:pPr>
    </w:p>
    <w:p w:rsidR="00BA205C" w:rsidRPr="000F25B8" w:rsidRDefault="00BA205C" w:rsidP="00BA205C">
      <w:pPr>
        <w:spacing w:after="0"/>
        <w:jc w:val="both"/>
        <w:rPr>
          <w:rFonts w:ascii="Times New Roman" w:hAnsi="Times New Roman"/>
          <w:b/>
          <w:sz w:val="24"/>
          <w:szCs w:val="24"/>
          <w:lang w:val="en-US"/>
        </w:rPr>
      </w:pPr>
      <w:r w:rsidRPr="000F25B8">
        <w:rPr>
          <w:rFonts w:ascii="Times New Roman" w:hAnsi="Times New Roman"/>
          <w:b/>
          <w:sz w:val="24"/>
          <w:szCs w:val="24"/>
          <w:lang w:val="en-US"/>
        </w:rPr>
        <w:t>Refleksi dan Evaluasi</w:t>
      </w:r>
    </w:p>
    <w:p w:rsidR="00865AEB" w:rsidRDefault="00865AEB" w:rsidP="00865AEB">
      <w:pPr>
        <w:spacing w:after="0"/>
        <w:ind w:firstLine="709"/>
        <w:jc w:val="both"/>
        <w:rPr>
          <w:rFonts w:ascii="Times New Roman" w:hAnsi="Times New Roman"/>
          <w:sz w:val="24"/>
          <w:szCs w:val="24"/>
          <w:lang w:val="en-US"/>
        </w:rPr>
      </w:pPr>
      <w:r w:rsidRPr="00F62737">
        <w:rPr>
          <w:rFonts w:ascii="Times New Roman" w:hAnsi="Times New Roman"/>
          <w:sz w:val="24"/>
          <w:lang w:val="en-US"/>
        </w:rPr>
        <w:t xml:space="preserve">Pada </w:t>
      </w:r>
      <w:r w:rsidRPr="00F62737">
        <w:rPr>
          <w:rFonts w:ascii="Times New Roman" w:hAnsi="Times New Roman"/>
          <w:sz w:val="24"/>
        </w:rPr>
        <w:t xml:space="preserve">kegiatan </w:t>
      </w:r>
      <w:r w:rsidRPr="00F62737">
        <w:rPr>
          <w:rFonts w:ascii="Times New Roman" w:hAnsi="Times New Roman"/>
          <w:sz w:val="24"/>
          <w:lang w:val="en-US"/>
        </w:rPr>
        <w:t>ini</w:t>
      </w:r>
      <w:r w:rsidRPr="00F62737">
        <w:rPr>
          <w:rFonts w:ascii="Times New Roman" w:hAnsi="Times New Roman"/>
          <w:sz w:val="24"/>
        </w:rPr>
        <w:t xml:space="preserve">, </w:t>
      </w:r>
      <w:r w:rsidRPr="00F62737">
        <w:rPr>
          <w:rFonts w:ascii="Times New Roman" w:hAnsi="Times New Roman"/>
          <w:sz w:val="24"/>
          <w:lang w:val="en-US"/>
        </w:rPr>
        <w:t>t</w:t>
      </w:r>
      <w:r w:rsidRPr="00F62737">
        <w:rPr>
          <w:rFonts w:ascii="Times New Roman" w:hAnsi="Times New Roman"/>
          <w:sz w:val="24"/>
        </w:rPr>
        <w:t xml:space="preserve">im </w:t>
      </w:r>
      <w:r w:rsidRPr="00F62737">
        <w:rPr>
          <w:rFonts w:ascii="Times New Roman" w:hAnsi="Times New Roman"/>
          <w:sz w:val="24"/>
          <w:lang w:val="en-US"/>
        </w:rPr>
        <w:t xml:space="preserve">pengmas </w:t>
      </w:r>
      <w:r w:rsidRPr="00F62737">
        <w:rPr>
          <w:rFonts w:ascii="Times New Roman" w:hAnsi="Times New Roman"/>
          <w:sz w:val="24"/>
        </w:rPr>
        <w:t xml:space="preserve">dan para guru pra melakukan refleksi dan evaluasi terhadap kegiatan tersebut. Para guru dengan penuh semangat dan rasa percaya diri menyampaikan pendapat. </w:t>
      </w:r>
      <w:r w:rsidRPr="00F62737">
        <w:rPr>
          <w:rFonts w:ascii="Times New Roman" w:hAnsi="Times New Roman"/>
          <w:sz w:val="24"/>
          <w:lang w:val="en-US"/>
        </w:rPr>
        <w:t>Para guru juga</w:t>
      </w:r>
      <w:r w:rsidRPr="00F62737">
        <w:rPr>
          <w:rFonts w:ascii="Times New Roman" w:hAnsi="Times New Roman"/>
          <w:sz w:val="24"/>
        </w:rPr>
        <w:t xml:space="preserve"> merasa gembira</w:t>
      </w:r>
      <w:r w:rsidRPr="00F62737">
        <w:rPr>
          <w:rFonts w:ascii="Times New Roman" w:hAnsi="Times New Roman"/>
          <w:sz w:val="24"/>
          <w:lang w:val="en-US"/>
        </w:rPr>
        <w:t>,</w:t>
      </w:r>
      <w:r w:rsidRPr="00F62737">
        <w:rPr>
          <w:rFonts w:ascii="Times New Roman" w:hAnsi="Times New Roman"/>
          <w:sz w:val="24"/>
        </w:rPr>
        <w:t xml:space="preserve"> karena kegiatan ini dianggap sangat bermanfaat. Hasil publikasi video di platform YouTube dikumpulkan dan diserahkan kepada tim pengmas untuk dievaluasi. Link publikasi tersebut didokumentasikan sebagai hasil dari kegiatan ini.</w:t>
      </w:r>
    </w:p>
    <w:p w:rsidR="00865AEB" w:rsidRDefault="00865AEB" w:rsidP="00865AEB">
      <w:pPr>
        <w:spacing w:after="0"/>
        <w:ind w:firstLine="709"/>
        <w:jc w:val="both"/>
        <w:rPr>
          <w:rFonts w:ascii="Times New Roman" w:hAnsi="Times New Roman"/>
          <w:sz w:val="24"/>
          <w:lang w:val="en-US"/>
        </w:rPr>
      </w:pPr>
      <w:r w:rsidRPr="007275BB">
        <w:rPr>
          <w:rFonts w:ascii="Times New Roman" w:hAnsi="Times New Roman"/>
          <w:sz w:val="24"/>
        </w:rPr>
        <w:t>Evaluasi dilakukan melalui tes akhir yang bertujuan untuk menguji pemahaman dan pemanfaatan YouTube dalam pembelajaran bahasa Indonesia. Hasil evaluasi ini dapat dijelaskan melalui tabel berikut</w:t>
      </w:r>
      <w:r w:rsidR="00387A89">
        <w:rPr>
          <w:rFonts w:ascii="Times New Roman" w:hAnsi="Times New Roman"/>
          <w:sz w:val="24"/>
          <w:lang w:val="en-US"/>
        </w:rPr>
        <w:t>.</w:t>
      </w:r>
    </w:p>
    <w:p w:rsidR="00387A89" w:rsidRPr="00387A89" w:rsidRDefault="00387A89" w:rsidP="00865AEB">
      <w:pPr>
        <w:spacing w:after="0"/>
        <w:ind w:firstLine="709"/>
        <w:jc w:val="both"/>
        <w:rPr>
          <w:rStyle w:val="Heading1Char"/>
          <w:rFonts w:ascii="Times New Roman" w:eastAsia="Calibri" w:hAnsi="Times New Roman"/>
          <w:b w:val="0"/>
          <w:bCs w:val="0"/>
          <w:sz w:val="24"/>
          <w:szCs w:val="24"/>
        </w:rPr>
      </w:pPr>
    </w:p>
    <w:p w:rsidR="00865AEB" w:rsidRPr="00387A89" w:rsidRDefault="00865AEB" w:rsidP="00387A89">
      <w:pPr>
        <w:spacing w:after="0"/>
        <w:jc w:val="center"/>
        <w:rPr>
          <w:rStyle w:val="Heading1Char"/>
          <w:rFonts w:ascii="Times New Roman" w:eastAsia="Calibri" w:hAnsi="Times New Roman"/>
          <w:b w:val="0"/>
          <w:bCs w:val="0"/>
          <w:sz w:val="24"/>
          <w:szCs w:val="24"/>
        </w:rPr>
      </w:pPr>
      <w:r w:rsidRPr="00387A89">
        <w:rPr>
          <w:rStyle w:val="Heading1Char"/>
          <w:rFonts w:ascii="Times New Roman" w:eastAsia="Calibri" w:hAnsi="Times New Roman"/>
          <w:b w:val="0"/>
          <w:sz w:val="24"/>
          <w:szCs w:val="24"/>
        </w:rPr>
        <w:t>Tabel 2. Nilai Tes Akhir</w:t>
      </w:r>
    </w:p>
    <w:tbl>
      <w:tblPr>
        <w:tblStyle w:val="LightShading"/>
        <w:tblW w:w="4962" w:type="dxa"/>
        <w:tblInd w:w="1809" w:type="dxa"/>
        <w:tblLook w:val="04A0" w:firstRow="1" w:lastRow="0" w:firstColumn="1" w:lastColumn="0" w:noHBand="0" w:noVBand="1"/>
      </w:tblPr>
      <w:tblGrid>
        <w:gridCol w:w="510"/>
        <w:gridCol w:w="1480"/>
        <w:gridCol w:w="1412"/>
        <w:gridCol w:w="1560"/>
      </w:tblGrid>
      <w:tr w:rsidR="00865AEB" w:rsidRPr="00387A89" w:rsidTr="00387A8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tcPr>
          <w:p w:rsidR="00865AEB" w:rsidRPr="00387A89" w:rsidRDefault="00865AEB" w:rsidP="00387A89">
            <w:pPr>
              <w:spacing w:after="0"/>
              <w:jc w:val="center"/>
              <w:rPr>
                <w:rFonts w:ascii="Times New Roman" w:eastAsia="Times New Roman" w:hAnsi="Times New Roman"/>
                <w:sz w:val="24"/>
              </w:rPr>
            </w:pPr>
            <w:r w:rsidRPr="00387A89">
              <w:rPr>
                <w:rFonts w:ascii="Times New Roman" w:eastAsia="Times New Roman" w:hAnsi="Times New Roman"/>
                <w:sz w:val="24"/>
              </w:rPr>
              <w:t>No</w:t>
            </w:r>
          </w:p>
        </w:tc>
        <w:tc>
          <w:tcPr>
            <w:tcW w:w="1480" w:type="dxa"/>
            <w:shd w:val="clear" w:color="auto" w:fill="auto"/>
            <w:noWrap/>
          </w:tcPr>
          <w:p w:rsidR="00865AEB" w:rsidRPr="00387A89" w:rsidRDefault="00865AEB" w:rsidP="00387A89">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rPr>
            </w:pPr>
            <w:r w:rsidRPr="00387A89">
              <w:rPr>
                <w:rFonts w:ascii="Times New Roman" w:eastAsia="Times New Roman" w:hAnsi="Times New Roman"/>
                <w:sz w:val="24"/>
              </w:rPr>
              <w:t>Kode Guru</w:t>
            </w:r>
          </w:p>
        </w:tc>
        <w:tc>
          <w:tcPr>
            <w:tcW w:w="1412" w:type="dxa"/>
            <w:shd w:val="clear" w:color="auto" w:fill="auto"/>
            <w:noWrap/>
          </w:tcPr>
          <w:p w:rsidR="00865AEB" w:rsidRPr="00387A89" w:rsidRDefault="00865AEB" w:rsidP="00387A89">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rPr>
            </w:pPr>
            <w:r w:rsidRPr="00387A89">
              <w:rPr>
                <w:rFonts w:ascii="Times New Roman" w:eastAsia="Times New Roman" w:hAnsi="Times New Roman"/>
                <w:sz w:val="24"/>
              </w:rPr>
              <w:t>Hasil (%)</w:t>
            </w:r>
          </w:p>
        </w:tc>
        <w:tc>
          <w:tcPr>
            <w:tcW w:w="1560" w:type="dxa"/>
            <w:shd w:val="clear" w:color="auto" w:fill="auto"/>
            <w:noWrap/>
          </w:tcPr>
          <w:p w:rsidR="00865AEB" w:rsidRPr="00387A89" w:rsidRDefault="00865AEB" w:rsidP="00387A89">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rPr>
            </w:pPr>
            <w:r w:rsidRPr="00387A89">
              <w:rPr>
                <w:rFonts w:ascii="Times New Roman" w:eastAsia="Times New Roman" w:hAnsi="Times New Roman"/>
                <w:sz w:val="24"/>
              </w:rPr>
              <w:t>Pencapaian</w:t>
            </w:r>
          </w:p>
        </w:tc>
      </w:tr>
      <w:tr w:rsidR="00865AEB" w:rsidRPr="00387A89" w:rsidTr="00387A8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tcPr>
          <w:p w:rsidR="00865AEB" w:rsidRPr="00387A89" w:rsidRDefault="00865AEB" w:rsidP="00387A89">
            <w:pPr>
              <w:spacing w:after="0"/>
              <w:jc w:val="center"/>
              <w:rPr>
                <w:rFonts w:ascii="Times New Roman" w:hAnsi="Times New Roman"/>
                <w:b w:val="0"/>
                <w:sz w:val="24"/>
              </w:rPr>
            </w:pPr>
            <w:r w:rsidRPr="00387A89">
              <w:rPr>
                <w:rFonts w:ascii="Times New Roman" w:hAnsi="Times New Roman"/>
                <w:b w:val="0"/>
                <w:sz w:val="24"/>
              </w:rPr>
              <w:t>1</w:t>
            </w:r>
          </w:p>
        </w:tc>
        <w:tc>
          <w:tcPr>
            <w:tcW w:w="1480" w:type="dxa"/>
            <w:shd w:val="clear" w:color="auto" w:fill="auto"/>
            <w:noWrap/>
          </w:tcPr>
          <w:p w:rsidR="00865AEB" w:rsidRPr="00387A89" w:rsidRDefault="00865AEB" w:rsidP="00387A89">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387A89">
              <w:rPr>
                <w:rFonts w:ascii="Times New Roman" w:hAnsi="Times New Roman"/>
                <w:sz w:val="24"/>
              </w:rPr>
              <w:t>JBD</w:t>
            </w:r>
          </w:p>
        </w:tc>
        <w:tc>
          <w:tcPr>
            <w:tcW w:w="1412" w:type="dxa"/>
            <w:shd w:val="clear" w:color="auto" w:fill="auto"/>
            <w:noWrap/>
          </w:tcPr>
          <w:p w:rsidR="00865AEB" w:rsidRPr="00387A89" w:rsidRDefault="00865AEB" w:rsidP="00387A89">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387A89">
              <w:rPr>
                <w:rFonts w:ascii="Times New Roman" w:hAnsi="Times New Roman"/>
                <w:sz w:val="24"/>
              </w:rPr>
              <w:t>80</w:t>
            </w:r>
          </w:p>
        </w:tc>
        <w:tc>
          <w:tcPr>
            <w:tcW w:w="1560" w:type="dxa"/>
            <w:shd w:val="clear" w:color="auto" w:fill="auto"/>
            <w:noWrap/>
          </w:tcPr>
          <w:p w:rsidR="00865AEB" w:rsidRPr="00387A89" w:rsidRDefault="00865AEB" w:rsidP="00387A89">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387A89">
              <w:rPr>
                <w:rFonts w:ascii="Times New Roman" w:hAnsi="Times New Roman"/>
                <w:sz w:val="24"/>
              </w:rPr>
              <w:t>Tercapai</w:t>
            </w:r>
          </w:p>
        </w:tc>
      </w:tr>
      <w:tr w:rsidR="00865AEB" w:rsidRPr="00387A89" w:rsidTr="00387A89">
        <w:trPr>
          <w:trHeight w:val="30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hideMark/>
          </w:tcPr>
          <w:p w:rsidR="00865AEB" w:rsidRPr="00387A89" w:rsidRDefault="00865AEB" w:rsidP="00387A89">
            <w:pPr>
              <w:spacing w:after="0"/>
              <w:jc w:val="center"/>
              <w:rPr>
                <w:rFonts w:ascii="Times New Roman" w:eastAsia="Times New Roman" w:hAnsi="Times New Roman"/>
                <w:b w:val="0"/>
                <w:sz w:val="24"/>
              </w:rPr>
            </w:pPr>
            <w:r w:rsidRPr="00387A89">
              <w:rPr>
                <w:rFonts w:ascii="Times New Roman" w:eastAsia="Times New Roman" w:hAnsi="Times New Roman"/>
                <w:b w:val="0"/>
                <w:sz w:val="24"/>
              </w:rPr>
              <w:t>2</w:t>
            </w:r>
          </w:p>
        </w:tc>
        <w:tc>
          <w:tcPr>
            <w:tcW w:w="1480" w:type="dxa"/>
            <w:shd w:val="clear" w:color="auto" w:fill="auto"/>
            <w:noWrap/>
            <w:hideMark/>
          </w:tcPr>
          <w:p w:rsidR="00865AEB" w:rsidRPr="00387A89" w:rsidRDefault="00865AEB" w:rsidP="00387A8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rPr>
            </w:pPr>
            <w:r w:rsidRPr="00387A89">
              <w:rPr>
                <w:rFonts w:ascii="Times New Roman" w:eastAsia="Times New Roman" w:hAnsi="Times New Roman"/>
                <w:sz w:val="24"/>
              </w:rPr>
              <w:t>ADI</w:t>
            </w:r>
          </w:p>
        </w:tc>
        <w:tc>
          <w:tcPr>
            <w:tcW w:w="1412" w:type="dxa"/>
            <w:shd w:val="clear" w:color="auto" w:fill="auto"/>
            <w:noWrap/>
            <w:hideMark/>
          </w:tcPr>
          <w:p w:rsidR="00865AEB" w:rsidRPr="00387A89" w:rsidRDefault="00865AEB" w:rsidP="00387A8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387A89">
              <w:rPr>
                <w:rFonts w:ascii="Times New Roman" w:hAnsi="Times New Roman"/>
                <w:sz w:val="24"/>
              </w:rPr>
              <w:t>85</w:t>
            </w:r>
          </w:p>
        </w:tc>
        <w:tc>
          <w:tcPr>
            <w:tcW w:w="1560" w:type="dxa"/>
            <w:shd w:val="clear" w:color="auto" w:fill="auto"/>
            <w:noWrap/>
            <w:hideMark/>
          </w:tcPr>
          <w:p w:rsidR="00865AEB" w:rsidRPr="00387A89" w:rsidRDefault="00865AEB" w:rsidP="00387A8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387A89">
              <w:rPr>
                <w:rFonts w:ascii="Times New Roman" w:hAnsi="Times New Roman"/>
                <w:sz w:val="24"/>
              </w:rPr>
              <w:t>Tercapai</w:t>
            </w:r>
          </w:p>
        </w:tc>
      </w:tr>
      <w:tr w:rsidR="00865AEB" w:rsidRPr="00387A89" w:rsidTr="00387A8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hideMark/>
          </w:tcPr>
          <w:p w:rsidR="00865AEB" w:rsidRPr="00387A89" w:rsidRDefault="00865AEB" w:rsidP="00387A89">
            <w:pPr>
              <w:spacing w:after="0"/>
              <w:jc w:val="center"/>
              <w:rPr>
                <w:rFonts w:ascii="Times New Roman" w:eastAsia="Times New Roman" w:hAnsi="Times New Roman"/>
                <w:b w:val="0"/>
                <w:sz w:val="24"/>
              </w:rPr>
            </w:pPr>
            <w:r w:rsidRPr="00387A89">
              <w:rPr>
                <w:rFonts w:ascii="Times New Roman" w:eastAsia="Times New Roman" w:hAnsi="Times New Roman"/>
                <w:b w:val="0"/>
                <w:sz w:val="24"/>
              </w:rPr>
              <w:t>3</w:t>
            </w:r>
          </w:p>
        </w:tc>
        <w:tc>
          <w:tcPr>
            <w:tcW w:w="1480" w:type="dxa"/>
            <w:shd w:val="clear" w:color="auto" w:fill="auto"/>
            <w:noWrap/>
            <w:hideMark/>
          </w:tcPr>
          <w:p w:rsidR="00865AEB" w:rsidRPr="00387A89" w:rsidRDefault="00865AEB" w:rsidP="00387A89">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rPr>
            </w:pPr>
            <w:r w:rsidRPr="00387A89">
              <w:rPr>
                <w:rFonts w:ascii="Times New Roman" w:eastAsia="Times New Roman" w:hAnsi="Times New Roman"/>
                <w:sz w:val="24"/>
              </w:rPr>
              <w:t>KYO</w:t>
            </w:r>
          </w:p>
        </w:tc>
        <w:tc>
          <w:tcPr>
            <w:tcW w:w="1412" w:type="dxa"/>
            <w:shd w:val="clear" w:color="auto" w:fill="auto"/>
            <w:noWrap/>
            <w:hideMark/>
          </w:tcPr>
          <w:p w:rsidR="00865AEB" w:rsidRPr="00387A89" w:rsidRDefault="00865AEB" w:rsidP="00387A89">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387A89">
              <w:rPr>
                <w:rFonts w:ascii="Times New Roman" w:hAnsi="Times New Roman"/>
                <w:sz w:val="24"/>
              </w:rPr>
              <w:t>88</w:t>
            </w:r>
          </w:p>
        </w:tc>
        <w:tc>
          <w:tcPr>
            <w:tcW w:w="1560" w:type="dxa"/>
            <w:shd w:val="clear" w:color="auto" w:fill="auto"/>
            <w:noWrap/>
            <w:hideMark/>
          </w:tcPr>
          <w:p w:rsidR="00865AEB" w:rsidRPr="00387A89" w:rsidRDefault="00865AEB" w:rsidP="00387A89">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387A89">
              <w:rPr>
                <w:rFonts w:ascii="Times New Roman" w:hAnsi="Times New Roman"/>
                <w:sz w:val="24"/>
              </w:rPr>
              <w:t>Tercapai</w:t>
            </w:r>
          </w:p>
        </w:tc>
      </w:tr>
      <w:tr w:rsidR="00865AEB" w:rsidRPr="00387A89" w:rsidTr="00387A89">
        <w:trPr>
          <w:trHeight w:val="30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hideMark/>
          </w:tcPr>
          <w:p w:rsidR="00865AEB" w:rsidRPr="00387A89" w:rsidRDefault="00865AEB" w:rsidP="00387A89">
            <w:pPr>
              <w:spacing w:after="0"/>
              <w:jc w:val="center"/>
              <w:rPr>
                <w:rFonts w:ascii="Times New Roman" w:eastAsia="Times New Roman" w:hAnsi="Times New Roman"/>
                <w:b w:val="0"/>
                <w:sz w:val="24"/>
              </w:rPr>
            </w:pPr>
            <w:r w:rsidRPr="00387A89">
              <w:rPr>
                <w:rFonts w:ascii="Times New Roman" w:eastAsia="Times New Roman" w:hAnsi="Times New Roman"/>
                <w:b w:val="0"/>
                <w:sz w:val="24"/>
              </w:rPr>
              <w:t>4</w:t>
            </w:r>
          </w:p>
        </w:tc>
        <w:tc>
          <w:tcPr>
            <w:tcW w:w="1480" w:type="dxa"/>
            <w:shd w:val="clear" w:color="auto" w:fill="auto"/>
            <w:noWrap/>
            <w:hideMark/>
          </w:tcPr>
          <w:p w:rsidR="00865AEB" w:rsidRPr="00387A89" w:rsidRDefault="00865AEB" w:rsidP="00387A8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rPr>
            </w:pPr>
            <w:r w:rsidRPr="00387A89">
              <w:rPr>
                <w:rFonts w:ascii="Times New Roman" w:eastAsia="Times New Roman" w:hAnsi="Times New Roman"/>
                <w:sz w:val="24"/>
              </w:rPr>
              <w:t>RHI</w:t>
            </w:r>
          </w:p>
        </w:tc>
        <w:tc>
          <w:tcPr>
            <w:tcW w:w="1412" w:type="dxa"/>
            <w:shd w:val="clear" w:color="auto" w:fill="auto"/>
            <w:noWrap/>
            <w:hideMark/>
          </w:tcPr>
          <w:p w:rsidR="00865AEB" w:rsidRPr="00387A89" w:rsidRDefault="00865AEB" w:rsidP="00387A8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387A89">
              <w:rPr>
                <w:rFonts w:ascii="Times New Roman" w:hAnsi="Times New Roman"/>
                <w:sz w:val="24"/>
              </w:rPr>
              <w:t>78</w:t>
            </w:r>
          </w:p>
        </w:tc>
        <w:tc>
          <w:tcPr>
            <w:tcW w:w="1560" w:type="dxa"/>
            <w:shd w:val="clear" w:color="auto" w:fill="auto"/>
            <w:noWrap/>
            <w:hideMark/>
          </w:tcPr>
          <w:p w:rsidR="00865AEB" w:rsidRPr="00387A89" w:rsidRDefault="00865AEB" w:rsidP="00387A8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387A89">
              <w:rPr>
                <w:rFonts w:ascii="Times New Roman" w:hAnsi="Times New Roman"/>
                <w:sz w:val="24"/>
              </w:rPr>
              <w:t>Tercapai</w:t>
            </w:r>
          </w:p>
        </w:tc>
      </w:tr>
      <w:tr w:rsidR="00865AEB" w:rsidRPr="00387A89" w:rsidTr="00387A8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hideMark/>
          </w:tcPr>
          <w:p w:rsidR="00865AEB" w:rsidRPr="00387A89" w:rsidRDefault="00865AEB" w:rsidP="00387A89">
            <w:pPr>
              <w:spacing w:after="0"/>
              <w:jc w:val="center"/>
              <w:rPr>
                <w:rFonts w:ascii="Times New Roman" w:eastAsia="Times New Roman" w:hAnsi="Times New Roman"/>
                <w:b w:val="0"/>
                <w:sz w:val="24"/>
              </w:rPr>
            </w:pPr>
            <w:r w:rsidRPr="00387A89">
              <w:rPr>
                <w:rFonts w:ascii="Times New Roman" w:eastAsia="Times New Roman" w:hAnsi="Times New Roman"/>
                <w:b w:val="0"/>
                <w:sz w:val="24"/>
              </w:rPr>
              <w:t>5</w:t>
            </w:r>
          </w:p>
        </w:tc>
        <w:tc>
          <w:tcPr>
            <w:tcW w:w="1480" w:type="dxa"/>
            <w:shd w:val="clear" w:color="auto" w:fill="auto"/>
            <w:noWrap/>
            <w:hideMark/>
          </w:tcPr>
          <w:p w:rsidR="00865AEB" w:rsidRPr="00387A89" w:rsidRDefault="00865AEB" w:rsidP="00387A89">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rPr>
            </w:pPr>
            <w:r w:rsidRPr="00387A89">
              <w:rPr>
                <w:rFonts w:ascii="Times New Roman" w:eastAsia="Times New Roman" w:hAnsi="Times New Roman"/>
                <w:sz w:val="24"/>
              </w:rPr>
              <w:t>FHI</w:t>
            </w:r>
          </w:p>
        </w:tc>
        <w:tc>
          <w:tcPr>
            <w:tcW w:w="1412" w:type="dxa"/>
            <w:shd w:val="clear" w:color="auto" w:fill="auto"/>
            <w:noWrap/>
            <w:hideMark/>
          </w:tcPr>
          <w:p w:rsidR="00865AEB" w:rsidRPr="00387A89" w:rsidRDefault="00865AEB" w:rsidP="00387A89">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387A89">
              <w:rPr>
                <w:rFonts w:ascii="Times New Roman" w:hAnsi="Times New Roman"/>
                <w:sz w:val="24"/>
              </w:rPr>
              <w:t>81</w:t>
            </w:r>
          </w:p>
        </w:tc>
        <w:tc>
          <w:tcPr>
            <w:tcW w:w="1560" w:type="dxa"/>
            <w:shd w:val="clear" w:color="auto" w:fill="auto"/>
            <w:noWrap/>
            <w:hideMark/>
          </w:tcPr>
          <w:p w:rsidR="00865AEB" w:rsidRPr="00387A89" w:rsidRDefault="00865AEB" w:rsidP="00387A89">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387A89">
              <w:rPr>
                <w:rFonts w:ascii="Times New Roman" w:hAnsi="Times New Roman"/>
                <w:sz w:val="24"/>
              </w:rPr>
              <w:t>Tercapai</w:t>
            </w:r>
          </w:p>
        </w:tc>
      </w:tr>
      <w:tr w:rsidR="00865AEB" w:rsidRPr="00387A89" w:rsidTr="00387A89">
        <w:trPr>
          <w:trHeight w:val="30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hideMark/>
          </w:tcPr>
          <w:p w:rsidR="00865AEB" w:rsidRPr="00387A89" w:rsidRDefault="00865AEB" w:rsidP="00387A89">
            <w:pPr>
              <w:spacing w:after="0"/>
              <w:jc w:val="center"/>
              <w:rPr>
                <w:rFonts w:ascii="Times New Roman" w:eastAsia="Times New Roman" w:hAnsi="Times New Roman"/>
                <w:b w:val="0"/>
                <w:sz w:val="24"/>
              </w:rPr>
            </w:pPr>
            <w:r w:rsidRPr="00387A89">
              <w:rPr>
                <w:rFonts w:ascii="Times New Roman" w:eastAsia="Times New Roman" w:hAnsi="Times New Roman"/>
                <w:b w:val="0"/>
                <w:sz w:val="24"/>
              </w:rPr>
              <w:t>6</w:t>
            </w:r>
          </w:p>
        </w:tc>
        <w:tc>
          <w:tcPr>
            <w:tcW w:w="1480" w:type="dxa"/>
            <w:shd w:val="clear" w:color="auto" w:fill="auto"/>
            <w:noWrap/>
            <w:hideMark/>
          </w:tcPr>
          <w:p w:rsidR="00865AEB" w:rsidRPr="00387A89" w:rsidRDefault="00865AEB" w:rsidP="00387A8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rPr>
            </w:pPr>
            <w:r w:rsidRPr="00387A89">
              <w:rPr>
                <w:rFonts w:ascii="Times New Roman" w:eastAsia="Times New Roman" w:hAnsi="Times New Roman"/>
                <w:sz w:val="24"/>
              </w:rPr>
              <w:t>RMA</w:t>
            </w:r>
          </w:p>
        </w:tc>
        <w:tc>
          <w:tcPr>
            <w:tcW w:w="1412" w:type="dxa"/>
            <w:shd w:val="clear" w:color="auto" w:fill="auto"/>
            <w:noWrap/>
            <w:hideMark/>
          </w:tcPr>
          <w:p w:rsidR="00865AEB" w:rsidRPr="00387A89" w:rsidRDefault="00865AEB" w:rsidP="00387A8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387A89">
              <w:rPr>
                <w:rFonts w:ascii="Times New Roman" w:hAnsi="Times New Roman"/>
                <w:sz w:val="24"/>
              </w:rPr>
              <w:t>76</w:t>
            </w:r>
          </w:p>
        </w:tc>
        <w:tc>
          <w:tcPr>
            <w:tcW w:w="1560" w:type="dxa"/>
            <w:shd w:val="clear" w:color="auto" w:fill="auto"/>
            <w:noWrap/>
            <w:hideMark/>
          </w:tcPr>
          <w:p w:rsidR="00865AEB" w:rsidRPr="00387A89" w:rsidRDefault="00865AEB" w:rsidP="00387A8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387A89">
              <w:rPr>
                <w:rFonts w:ascii="Times New Roman" w:hAnsi="Times New Roman"/>
                <w:sz w:val="24"/>
              </w:rPr>
              <w:t>Tercapai</w:t>
            </w:r>
          </w:p>
        </w:tc>
      </w:tr>
      <w:tr w:rsidR="00865AEB" w:rsidRPr="00387A89" w:rsidTr="00387A8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hideMark/>
          </w:tcPr>
          <w:p w:rsidR="00865AEB" w:rsidRPr="00387A89" w:rsidRDefault="00865AEB" w:rsidP="00387A89">
            <w:pPr>
              <w:spacing w:after="0"/>
              <w:jc w:val="center"/>
              <w:rPr>
                <w:rFonts w:ascii="Times New Roman" w:eastAsia="Times New Roman" w:hAnsi="Times New Roman"/>
                <w:b w:val="0"/>
                <w:sz w:val="24"/>
              </w:rPr>
            </w:pPr>
            <w:r w:rsidRPr="00387A89">
              <w:rPr>
                <w:rFonts w:ascii="Times New Roman" w:eastAsia="Times New Roman" w:hAnsi="Times New Roman"/>
                <w:b w:val="0"/>
                <w:sz w:val="24"/>
              </w:rPr>
              <w:t>7</w:t>
            </w:r>
          </w:p>
        </w:tc>
        <w:tc>
          <w:tcPr>
            <w:tcW w:w="1480" w:type="dxa"/>
            <w:shd w:val="clear" w:color="auto" w:fill="auto"/>
            <w:noWrap/>
            <w:hideMark/>
          </w:tcPr>
          <w:p w:rsidR="00865AEB" w:rsidRPr="00387A89" w:rsidRDefault="00865AEB" w:rsidP="00387A89">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rPr>
            </w:pPr>
            <w:r w:rsidRPr="00387A89">
              <w:rPr>
                <w:rFonts w:ascii="Times New Roman" w:eastAsia="Times New Roman" w:hAnsi="Times New Roman"/>
                <w:sz w:val="24"/>
              </w:rPr>
              <w:t>MZA</w:t>
            </w:r>
          </w:p>
        </w:tc>
        <w:tc>
          <w:tcPr>
            <w:tcW w:w="1412" w:type="dxa"/>
            <w:shd w:val="clear" w:color="auto" w:fill="auto"/>
            <w:noWrap/>
            <w:hideMark/>
          </w:tcPr>
          <w:p w:rsidR="00865AEB" w:rsidRPr="00387A89" w:rsidRDefault="00865AEB" w:rsidP="00387A89">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387A89">
              <w:rPr>
                <w:rFonts w:ascii="Times New Roman" w:hAnsi="Times New Roman"/>
                <w:sz w:val="24"/>
              </w:rPr>
              <w:t>78</w:t>
            </w:r>
          </w:p>
        </w:tc>
        <w:tc>
          <w:tcPr>
            <w:tcW w:w="1560" w:type="dxa"/>
            <w:shd w:val="clear" w:color="auto" w:fill="auto"/>
            <w:noWrap/>
            <w:hideMark/>
          </w:tcPr>
          <w:p w:rsidR="00865AEB" w:rsidRPr="00387A89" w:rsidRDefault="00865AEB" w:rsidP="00387A89">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387A89">
              <w:rPr>
                <w:rFonts w:ascii="Times New Roman" w:hAnsi="Times New Roman"/>
                <w:sz w:val="24"/>
              </w:rPr>
              <w:t>Tercapai</w:t>
            </w:r>
          </w:p>
        </w:tc>
      </w:tr>
      <w:tr w:rsidR="00865AEB" w:rsidRPr="00387A89" w:rsidTr="00387A89">
        <w:trPr>
          <w:trHeight w:val="30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hideMark/>
          </w:tcPr>
          <w:p w:rsidR="00865AEB" w:rsidRPr="00387A89" w:rsidRDefault="00865AEB" w:rsidP="00387A89">
            <w:pPr>
              <w:spacing w:after="0"/>
              <w:jc w:val="center"/>
              <w:rPr>
                <w:rFonts w:ascii="Times New Roman" w:eastAsia="Times New Roman" w:hAnsi="Times New Roman"/>
                <w:b w:val="0"/>
                <w:sz w:val="24"/>
              </w:rPr>
            </w:pPr>
            <w:r w:rsidRPr="00387A89">
              <w:rPr>
                <w:rFonts w:ascii="Times New Roman" w:eastAsia="Times New Roman" w:hAnsi="Times New Roman"/>
                <w:b w:val="0"/>
                <w:sz w:val="24"/>
              </w:rPr>
              <w:t>8</w:t>
            </w:r>
          </w:p>
        </w:tc>
        <w:tc>
          <w:tcPr>
            <w:tcW w:w="1480" w:type="dxa"/>
            <w:shd w:val="clear" w:color="auto" w:fill="auto"/>
            <w:noWrap/>
            <w:hideMark/>
          </w:tcPr>
          <w:p w:rsidR="00865AEB" w:rsidRPr="00387A89" w:rsidRDefault="00865AEB" w:rsidP="00387A8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rPr>
            </w:pPr>
            <w:r w:rsidRPr="00387A89">
              <w:rPr>
                <w:rFonts w:ascii="Times New Roman" w:eastAsia="Times New Roman" w:hAnsi="Times New Roman"/>
                <w:sz w:val="24"/>
              </w:rPr>
              <w:t>ANF</w:t>
            </w:r>
          </w:p>
        </w:tc>
        <w:tc>
          <w:tcPr>
            <w:tcW w:w="1412" w:type="dxa"/>
            <w:shd w:val="clear" w:color="auto" w:fill="auto"/>
            <w:noWrap/>
            <w:hideMark/>
          </w:tcPr>
          <w:p w:rsidR="00865AEB" w:rsidRPr="00387A89" w:rsidRDefault="00865AEB" w:rsidP="00387A8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387A89">
              <w:rPr>
                <w:rFonts w:ascii="Times New Roman" w:hAnsi="Times New Roman"/>
                <w:sz w:val="24"/>
              </w:rPr>
              <w:t>82</w:t>
            </w:r>
          </w:p>
        </w:tc>
        <w:tc>
          <w:tcPr>
            <w:tcW w:w="1560" w:type="dxa"/>
            <w:shd w:val="clear" w:color="auto" w:fill="auto"/>
            <w:noWrap/>
            <w:hideMark/>
          </w:tcPr>
          <w:p w:rsidR="00865AEB" w:rsidRPr="00387A89" w:rsidRDefault="00865AEB" w:rsidP="00387A8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387A89">
              <w:rPr>
                <w:rFonts w:ascii="Times New Roman" w:hAnsi="Times New Roman"/>
                <w:sz w:val="24"/>
              </w:rPr>
              <w:t>Tercapai</w:t>
            </w:r>
          </w:p>
        </w:tc>
      </w:tr>
      <w:tr w:rsidR="00865AEB" w:rsidRPr="00387A89" w:rsidTr="00387A8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90" w:type="dxa"/>
            <w:gridSpan w:val="2"/>
            <w:shd w:val="clear" w:color="auto" w:fill="auto"/>
            <w:noWrap/>
            <w:hideMark/>
          </w:tcPr>
          <w:p w:rsidR="00865AEB" w:rsidRPr="00387A89" w:rsidRDefault="00865AEB" w:rsidP="00387A89">
            <w:pPr>
              <w:spacing w:after="0"/>
              <w:jc w:val="right"/>
              <w:rPr>
                <w:rFonts w:ascii="Times New Roman" w:eastAsia="Times New Roman" w:hAnsi="Times New Roman"/>
                <w:b w:val="0"/>
                <w:sz w:val="24"/>
              </w:rPr>
            </w:pPr>
            <w:r w:rsidRPr="00387A89">
              <w:rPr>
                <w:rFonts w:ascii="Times New Roman" w:eastAsia="Times New Roman" w:hAnsi="Times New Roman"/>
                <w:b w:val="0"/>
                <w:sz w:val="24"/>
              </w:rPr>
              <w:t>Rata-Rata</w:t>
            </w:r>
          </w:p>
        </w:tc>
        <w:tc>
          <w:tcPr>
            <w:tcW w:w="1412" w:type="dxa"/>
            <w:shd w:val="clear" w:color="auto" w:fill="auto"/>
            <w:noWrap/>
            <w:hideMark/>
          </w:tcPr>
          <w:p w:rsidR="00865AEB" w:rsidRPr="00387A89" w:rsidRDefault="00865AEB" w:rsidP="00387A89">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rPr>
            </w:pPr>
            <w:r w:rsidRPr="00387A89">
              <w:rPr>
                <w:rFonts w:ascii="Times New Roman" w:hAnsi="Times New Roman"/>
                <w:bCs/>
                <w:sz w:val="24"/>
              </w:rPr>
              <w:t>81</w:t>
            </w:r>
          </w:p>
        </w:tc>
        <w:tc>
          <w:tcPr>
            <w:tcW w:w="1560" w:type="dxa"/>
            <w:shd w:val="clear" w:color="auto" w:fill="auto"/>
            <w:noWrap/>
            <w:hideMark/>
          </w:tcPr>
          <w:p w:rsidR="00865AEB" w:rsidRPr="00387A89" w:rsidRDefault="00865AEB" w:rsidP="00387A89">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rPr>
            </w:pPr>
            <w:r w:rsidRPr="00387A89">
              <w:rPr>
                <w:rFonts w:ascii="Times New Roman" w:eastAsia="Times New Roman" w:hAnsi="Times New Roman"/>
                <w:sz w:val="24"/>
              </w:rPr>
              <w:t> </w:t>
            </w:r>
          </w:p>
        </w:tc>
      </w:tr>
    </w:tbl>
    <w:p w:rsidR="00865AEB" w:rsidRPr="000F25B8" w:rsidRDefault="00865AEB" w:rsidP="00387A89">
      <w:pPr>
        <w:spacing w:after="0"/>
        <w:rPr>
          <w:rStyle w:val="Heading1Char"/>
          <w:rFonts w:ascii="Times New Roman" w:eastAsia="Calibri" w:hAnsi="Times New Roman"/>
          <w:b w:val="0"/>
          <w:bCs w:val="0"/>
          <w:sz w:val="24"/>
          <w:szCs w:val="24"/>
        </w:rPr>
      </w:pPr>
    </w:p>
    <w:p w:rsidR="00865AEB" w:rsidRDefault="00865AEB" w:rsidP="00387A89">
      <w:pPr>
        <w:spacing w:after="0"/>
        <w:ind w:firstLine="709"/>
        <w:jc w:val="both"/>
        <w:rPr>
          <w:rFonts w:ascii="Times New Roman" w:hAnsi="Times New Roman"/>
          <w:sz w:val="24"/>
          <w:szCs w:val="24"/>
          <w:lang w:val="en-US"/>
        </w:rPr>
      </w:pPr>
      <w:r w:rsidRPr="00E0761F">
        <w:rPr>
          <w:rFonts w:ascii="Times New Roman" w:hAnsi="Times New Roman"/>
          <w:sz w:val="24"/>
          <w:szCs w:val="24"/>
        </w:rPr>
        <w:t>Melihat tabel 2, terdapat 8 (delapan) guru yang telah mengikuti pelatihan dan diuji kembali setelahnya. Hasil tes akhir menunjukkan peningkatan pemahaman guru-guru dalam penggunaan YouTube sebagai media pembelajaran. Seluruh guru mencapai target yang ditetapkan, dengan rata-rata nilai sebesar 81%. Hal ini menunjukkan bahwa upaya pembinaan dan pelatihan yang dilakukan telah berhasil meningkatkan pemahaman dan pemanfaatan YouTube dalam pembelajaran bahasa Indonesia.</w:t>
      </w:r>
    </w:p>
    <w:p w:rsidR="00387A89" w:rsidRPr="00387A89" w:rsidRDefault="00387A89" w:rsidP="00387A89">
      <w:pPr>
        <w:spacing w:after="0" w:line="360" w:lineRule="auto"/>
        <w:ind w:firstLine="709"/>
        <w:jc w:val="both"/>
        <w:rPr>
          <w:rFonts w:ascii="Times New Roman" w:hAnsi="Times New Roman"/>
          <w:sz w:val="24"/>
          <w:szCs w:val="24"/>
          <w:shd w:val="clear" w:color="auto" w:fill="F7F7F8"/>
          <w:lang w:val="en-US"/>
        </w:rPr>
      </w:pPr>
    </w:p>
    <w:p w:rsidR="00865AEB" w:rsidRPr="00FD78BA" w:rsidRDefault="00865AEB" w:rsidP="00865AEB">
      <w:pPr>
        <w:spacing w:after="0"/>
        <w:jc w:val="center"/>
        <w:rPr>
          <w:rStyle w:val="Heading1Char"/>
          <w:rFonts w:ascii="Times New Roman" w:eastAsia="Calibri" w:hAnsi="Times New Roman"/>
          <w:b w:val="0"/>
          <w:bCs w:val="0"/>
          <w:sz w:val="24"/>
          <w:szCs w:val="24"/>
        </w:rPr>
      </w:pPr>
      <w:r>
        <w:rPr>
          <w:noProof/>
          <w:lang w:val="en-US"/>
        </w:rPr>
        <w:drawing>
          <wp:inline distT="0" distB="0" distL="0" distR="0" wp14:anchorId="175DE6DA" wp14:editId="086DED20">
            <wp:extent cx="4162425" cy="2314575"/>
            <wp:effectExtent l="0" t="0" r="9525"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65AEB" w:rsidRPr="00387A89" w:rsidRDefault="00865AEB" w:rsidP="00865AEB">
      <w:pPr>
        <w:spacing w:after="0"/>
        <w:jc w:val="center"/>
        <w:rPr>
          <w:rStyle w:val="Heading1Char"/>
          <w:rFonts w:ascii="Times New Roman" w:eastAsia="Calibri" w:hAnsi="Times New Roman"/>
          <w:b w:val="0"/>
          <w:bCs w:val="0"/>
          <w:sz w:val="24"/>
          <w:szCs w:val="20"/>
        </w:rPr>
      </w:pPr>
      <w:r w:rsidRPr="00387A89">
        <w:rPr>
          <w:rStyle w:val="Heading1Char"/>
          <w:rFonts w:ascii="Times New Roman" w:eastAsia="Calibri" w:hAnsi="Times New Roman"/>
          <w:b w:val="0"/>
          <w:sz w:val="24"/>
          <w:szCs w:val="20"/>
        </w:rPr>
        <w:t xml:space="preserve">Grafik 2. Hasil Tes Akhir </w:t>
      </w:r>
    </w:p>
    <w:p w:rsidR="00865AEB" w:rsidRPr="00FD78BA" w:rsidRDefault="00865AEB" w:rsidP="00865AEB">
      <w:pPr>
        <w:spacing w:after="0"/>
        <w:jc w:val="center"/>
        <w:rPr>
          <w:rStyle w:val="Heading1Char"/>
          <w:rFonts w:ascii="Times New Roman" w:eastAsia="Calibri" w:hAnsi="Times New Roman"/>
          <w:b w:val="0"/>
          <w:bCs w:val="0"/>
          <w:sz w:val="24"/>
          <w:szCs w:val="24"/>
        </w:rPr>
      </w:pPr>
    </w:p>
    <w:p w:rsidR="00865AEB" w:rsidRDefault="00865AEB" w:rsidP="00387A89">
      <w:pPr>
        <w:spacing w:after="0"/>
        <w:ind w:firstLine="709"/>
        <w:jc w:val="both"/>
        <w:rPr>
          <w:rFonts w:ascii="Times New Roman" w:hAnsi="Times New Roman"/>
          <w:sz w:val="24"/>
          <w:lang w:val="en-US"/>
        </w:rPr>
      </w:pPr>
      <w:r w:rsidRPr="00E0761F">
        <w:rPr>
          <w:rFonts w:ascii="Times New Roman" w:hAnsi="Times New Roman"/>
          <w:sz w:val="24"/>
          <w:szCs w:val="24"/>
        </w:rPr>
        <w:t>Dari data yang tertera pada grafik, diketahui bahwa hasil posttest yang dilakukan oleh guru-guru SMP Muhammadiyah mencapai 81%. Hal ini menunjukkan bahwa pemahaman guru-guru terkait pemanfaatan YouTube dalam pembelajaran dapat dikategorikan sebagai sangat baik. Dengan demikian, dapat disimpulkan bahwa kegiatan pengabdian masyarakat yang dilakukan oleh Tim Pengmas FKIP UHAMKA telah sukses dan berhasil mencapai tujuan yang telah ditetapkan.</w:t>
      </w:r>
    </w:p>
    <w:p w:rsidR="00865AEB" w:rsidRPr="007275BB" w:rsidRDefault="00865AEB" w:rsidP="00387A89">
      <w:pPr>
        <w:spacing w:after="0"/>
        <w:ind w:firstLine="709"/>
        <w:jc w:val="both"/>
        <w:rPr>
          <w:rFonts w:ascii="Times New Roman" w:hAnsi="Times New Roman"/>
          <w:sz w:val="24"/>
          <w:lang w:val="en-US"/>
        </w:rPr>
      </w:pPr>
      <w:r w:rsidRPr="007275BB">
        <w:rPr>
          <w:rFonts w:ascii="Times New Roman" w:hAnsi="Times New Roman"/>
          <w:sz w:val="24"/>
        </w:rPr>
        <w:t>Kegiatan pengabdian masyarakat yang dilakukan oleh Tim Pengmas FKIP UHAMKA telah menjadi sukses dan berhasil mencapai tujuan yang telah ditetapkan. Berbagai upaya yang dilakukan oleh tim dalam memberikan pelatihan penggunaan media YouTube dalam pembelajaran bahasa Indonesia di SMP Muhammadiyah Cisalak telah membuahkan hasil yang memuaskan.</w:t>
      </w:r>
    </w:p>
    <w:p w:rsidR="00865AEB" w:rsidRPr="007275BB" w:rsidRDefault="00865AEB" w:rsidP="00387A89">
      <w:pPr>
        <w:spacing w:after="0"/>
        <w:ind w:firstLine="709"/>
        <w:jc w:val="both"/>
        <w:rPr>
          <w:rFonts w:ascii="Times New Roman" w:hAnsi="Times New Roman"/>
          <w:sz w:val="24"/>
          <w:lang w:val="en-US"/>
        </w:rPr>
      </w:pPr>
      <w:r w:rsidRPr="007275BB">
        <w:rPr>
          <w:rFonts w:ascii="Times New Roman" w:hAnsi="Times New Roman"/>
          <w:sz w:val="24"/>
        </w:rPr>
        <w:t>Hasil dari kegiatan ini juga dapat dilihat melalui evaluasi yang dilakukan dengan tes akhir. Para guru yang telah mengikuti pelatihan mampu menunjukkan pemahaman yang baik dalam pemanfaatan YouTube dalam pembelajaran bahasa Indonesia. Hal ini tergambar melalui tabel evaluasi yang menunjukkan tingkat pemahaman yang meningkat dan kemampuan dalam mengaplikasikan pengetahuan tersebut.</w:t>
      </w:r>
    </w:p>
    <w:p w:rsidR="00BA205C" w:rsidRPr="00BA205C" w:rsidRDefault="00865AEB" w:rsidP="00387A89">
      <w:pPr>
        <w:spacing w:after="0"/>
        <w:ind w:firstLine="709"/>
        <w:jc w:val="both"/>
        <w:rPr>
          <w:rFonts w:ascii="Times New Roman" w:hAnsi="Times New Roman"/>
          <w:sz w:val="24"/>
          <w:szCs w:val="24"/>
          <w:lang w:val="en-US"/>
        </w:rPr>
      </w:pPr>
      <w:r w:rsidRPr="00F62737">
        <w:rPr>
          <w:rFonts w:ascii="Times New Roman" w:hAnsi="Times New Roman"/>
          <w:sz w:val="24"/>
          <w:lang w:val="en-US"/>
        </w:rPr>
        <w:t>K</w:t>
      </w:r>
      <w:r w:rsidRPr="00F62737">
        <w:rPr>
          <w:rFonts w:ascii="Times New Roman" w:hAnsi="Times New Roman"/>
          <w:sz w:val="24"/>
        </w:rPr>
        <w:t>eberhasilan kegiatan pengabdian masyarakat dalam pelatihan penggunaan media YouTube dalam pembelajaran bahasa Indonesia di SMP Muhammadiyah Cisalak sangat dipengaruhi oleh faktor-faktor pendukung. Tingginya komitmen dan dedikasi Tim Pengmas FKIP UHAMKA menjadi faktor penting dalam memberikan pelatihan berkualitas, materi yang relevan, dan bimbingan yang efektif kepada para guru. Selain itu, kerjasama dan kolaborasi yang baik antara Tim Pengmas dan institusi mitra, seperti SMP Muhammadiyah Cisalak, juga memainkan peran yang signifikan dalam memperkuat pelaksanaan kegiatan dan keterlibatan guru-guru. Dengan adanya faktor-faktor pendukung ini, diharapkan kegiatan pengabdian masyarakat dapat berjalan dengan sukses dan memberikan manfaat maksimal bagi semua pihak yang terlibat.</w:t>
      </w:r>
    </w:p>
    <w:p w:rsidR="00F90913" w:rsidRPr="0048518A" w:rsidRDefault="00F90913" w:rsidP="00C73284">
      <w:pPr>
        <w:spacing w:after="0"/>
        <w:jc w:val="both"/>
        <w:rPr>
          <w:rFonts w:ascii="Times New Roman" w:hAnsi="Times New Roman"/>
          <w:b/>
          <w:sz w:val="24"/>
          <w:szCs w:val="24"/>
          <w:lang w:val="en-ID"/>
        </w:rPr>
      </w:pPr>
    </w:p>
    <w:p w:rsidR="009F3437" w:rsidRPr="0048518A" w:rsidRDefault="009F3437" w:rsidP="00C73284">
      <w:pPr>
        <w:autoSpaceDE w:val="0"/>
        <w:autoSpaceDN w:val="0"/>
        <w:adjustRightInd w:val="0"/>
        <w:spacing w:after="0"/>
        <w:jc w:val="both"/>
        <w:rPr>
          <w:rFonts w:ascii="Times New Roman" w:hAnsi="Times New Roman"/>
          <w:b/>
          <w:sz w:val="24"/>
          <w:szCs w:val="24"/>
        </w:rPr>
      </w:pPr>
      <w:r w:rsidRPr="0048518A">
        <w:rPr>
          <w:rFonts w:ascii="Times New Roman" w:hAnsi="Times New Roman"/>
          <w:b/>
          <w:sz w:val="24"/>
          <w:szCs w:val="24"/>
        </w:rPr>
        <w:lastRenderedPageBreak/>
        <w:t>SIMPULAN</w:t>
      </w:r>
    </w:p>
    <w:p w:rsidR="006075A1" w:rsidRPr="006215B8" w:rsidRDefault="006215B8" w:rsidP="006215B8">
      <w:pPr>
        <w:spacing w:after="0"/>
        <w:ind w:firstLine="720"/>
        <w:jc w:val="both"/>
        <w:rPr>
          <w:rFonts w:ascii="Times New Roman" w:hAnsi="Times New Roman"/>
          <w:sz w:val="24"/>
          <w:lang w:val="en-US"/>
        </w:rPr>
      </w:pPr>
      <w:r w:rsidRPr="00182298">
        <w:rPr>
          <w:rFonts w:ascii="Times New Roman" w:hAnsi="Times New Roman"/>
          <w:sz w:val="24"/>
        </w:rPr>
        <w:t>Dalam kegiatan pengabdian masyarakat di SMP Muhammadiyah Cisalak, Tim Pengmas FKIP UHAMKA berhasil meningkatkan pemahaman dan penerapan penggunaan YouTube dalam pembelajaran bahasa Indonesia. Pemahaman awal guru-guru sebesar 67.5% meningkat menjadi 81% setelah pelatihan. Faktor pendukung seperti komitmen tim, kolaborasi dengan institusi, dan dukungan pihak sekolah berperan penting dalam keberhasilan kegiatan. Meskipun terdapat faktor penghambat seperti keterbatasan sumber daya, langkah-langkah penanggulangan telah dilakukan. Evaluasi hasil, peningkatan pelatihan, dan pendampingan merupakan tindak lanjut yang direkomendasikan.</w:t>
      </w:r>
    </w:p>
    <w:p w:rsidR="009002E5" w:rsidRPr="0048518A" w:rsidRDefault="009002E5" w:rsidP="00C73284">
      <w:pPr>
        <w:autoSpaceDE w:val="0"/>
        <w:autoSpaceDN w:val="0"/>
        <w:adjustRightInd w:val="0"/>
        <w:spacing w:after="0"/>
        <w:jc w:val="both"/>
        <w:rPr>
          <w:rFonts w:ascii="Times New Roman" w:hAnsi="Times New Roman"/>
          <w:sz w:val="24"/>
          <w:szCs w:val="24"/>
        </w:rPr>
      </w:pPr>
    </w:p>
    <w:p w:rsidR="009F3437" w:rsidRPr="0048518A" w:rsidRDefault="009F3437" w:rsidP="00C73284">
      <w:pPr>
        <w:autoSpaceDE w:val="0"/>
        <w:autoSpaceDN w:val="0"/>
        <w:adjustRightInd w:val="0"/>
        <w:spacing w:after="0"/>
        <w:jc w:val="both"/>
        <w:rPr>
          <w:rFonts w:ascii="Times New Roman" w:hAnsi="Times New Roman"/>
          <w:b/>
          <w:sz w:val="24"/>
          <w:szCs w:val="24"/>
        </w:rPr>
      </w:pPr>
      <w:r w:rsidRPr="0048518A">
        <w:rPr>
          <w:rFonts w:ascii="Times New Roman" w:hAnsi="Times New Roman"/>
          <w:b/>
          <w:sz w:val="24"/>
          <w:szCs w:val="24"/>
        </w:rPr>
        <w:t>SARAN</w:t>
      </w:r>
    </w:p>
    <w:p w:rsidR="007D1B22" w:rsidRPr="006215B8" w:rsidRDefault="006215B8" w:rsidP="006215B8">
      <w:pPr>
        <w:spacing w:after="0"/>
        <w:ind w:firstLine="720"/>
        <w:jc w:val="both"/>
        <w:rPr>
          <w:rFonts w:ascii="Times New Roman" w:hAnsi="Times New Roman"/>
          <w:sz w:val="24"/>
          <w:lang w:val="en-US"/>
        </w:rPr>
      </w:pPr>
      <w:r w:rsidRPr="00182298">
        <w:rPr>
          <w:rFonts w:ascii="Times New Roman" w:hAnsi="Times New Roman"/>
          <w:sz w:val="24"/>
        </w:rPr>
        <w:t xml:space="preserve">Saran yang direkomendasikan adalah untuk terus meningkatkan pelatihan dan pembinaan kepada guru-guru dalam penggunaan YouTube sebagai media pembelajaran. Selain itu, penting juga untuk menjalin kerjasama dengan pihak sekolah dan institusi terkait guna memperoleh dukungan yang lebih kuat. Selanjutnya, perlu dilakukan evaluasi berkelanjutan dan penyesuaian kegiatan berdasarkan umpan balik dari guru-guru dan </w:t>
      </w:r>
      <w:r>
        <w:rPr>
          <w:rFonts w:ascii="Times New Roman" w:hAnsi="Times New Roman"/>
          <w:sz w:val="24"/>
        </w:rPr>
        <w:t>peserta didik</w:t>
      </w:r>
      <w:r w:rsidRPr="00182298">
        <w:rPr>
          <w:rFonts w:ascii="Times New Roman" w:hAnsi="Times New Roman"/>
          <w:sz w:val="24"/>
        </w:rPr>
        <w:t xml:space="preserve">. </w:t>
      </w:r>
      <w:r>
        <w:rPr>
          <w:rFonts w:ascii="Times New Roman" w:hAnsi="Times New Roman"/>
          <w:sz w:val="24"/>
        </w:rPr>
        <w:t>Melalui kegiatan</w:t>
      </w:r>
      <w:r w:rsidRPr="00182298">
        <w:rPr>
          <w:rFonts w:ascii="Times New Roman" w:hAnsi="Times New Roman"/>
          <w:sz w:val="24"/>
        </w:rPr>
        <w:t xml:space="preserve"> ini, diharapkan dapat terus meningkatkan pemahaman dan penerapan penggunaan YouTube dalam pembelajaran bahasa Indonesia, menciptakan pengalaman pembelajaran yang lebih interaktif dan inovatif bagi para </w:t>
      </w:r>
      <w:r>
        <w:rPr>
          <w:rFonts w:ascii="Times New Roman" w:hAnsi="Times New Roman"/>
          <w:sz w:val="24"/>
        </w:rPr>
        <w:t>peserta didik</w:t>
      </w:r>
      <w:r w:rsidRPr="00182298">
        <w:rPr>
          <w:rFonts w:ascii="Times New Roman" w:hAnsi="Times New Roman"/>
          <w:sz w:val="24"/>
        </w:rPr>
        <w:t>.</w:t>
      </w:r>
    </w:p>
    <w:p w:rsidR="006075A1" w:rsidRPr="006075A1" w:rsidRDefault="006075A1" w:rsidP="00C73284">
      <w:pPr>
        <w:spacing w:after="0"/>
        <w:ind w:firstLine="720"/>
        <w:jc w:val="both"/>
        <w:rPr>
          <w:rFonts w:ascii="Times New Roman" w:hAnsi="Times New Roman"/>
          <w:sz w:val="24"/>
          <w:szCs w:val="24"/>
          <w:lang w:val="en-ID"/>
        </w:rPr>
      </w:pPr>
    </w:p>
    <w:p w:rsidR="009F3437" w:rsidRPr="0048518A" w:rsidRDefault="009F3437" w:rsidP="00C73284">
      <w:pPr>
        <w:autoSpaceDE w:val="0"/>
        <w:autoSpaceDN w:val="0"/>
        <w:adjustRightInd w:val="0"/>
        <w:spacing w:after="0"/>
        <w:jc w:val="both"/>
        <w:rPr>
          <w:rFonts w:ascii="Times New Roman" w:hAnsi="Times New Roman"/>
          <w:sz w:val="24"/>
          <w:szCs w:val="24"/>
        </w:rPr>
      </w:pPr>
    </w:p>
    <w:p w:rsidR="00D7610B" w:rsidRPr="0048518A" w:rsidRDefault="00D7610B" w:rsidP="00C73284">
      <w:pPr>
        <w:spacing w:after="0"/>
        <w:jc w:val="both"/>
        <w:rPr>
          <w:rFonts w:ascii="Times New Roman" w:hAnsi="Times New Roman"/>
          <w:b/>
          <w:sz w:val="24"/>
          <w:szCs w:val="24"/>
          <w:lang w:val="en-ID"/>
        </w:rPr>
      </w:pPr>
      <w:r w:rsidRPr="0048518A">
        <w:rPr>
          <w:rFonts w:ascii="Times New Roman" w:hAnsi="Times New Roman"/>
          <w:b/>
          <w:sz w:val="24"/>
          <w:szCs w:val="24"/>
          <w:lang w:val="en-ID"/>
        </w:rPr>
        <w:t>UCAPAN TERIMA KASIH</w:t>
      </w:r>
    </w:p>
    <w:p w:rsidR="00D802E2" w:rsidRPr="007A413A" w:rsidRDefault="007A413A" w:rsidP="007A413A">
      <w:pPr>
        <w:spacing w:after="0"/>
        <w:ind w:firstLine="720"/>
        <w:jc w:val="both"/>
        <w:rPr>
          <w:rFonts w:ascii="Times New Roman" w:hAnsi="Times New Roman"/>
          <w:sz w:val="24"/>
          <w:lang w:val="en-US"/>
        </w:rPr>
      </w:pPr>
      <w:r w:rsidRPr="007A413A">
        <w:rPr>
          <w:rFonts w:ascii="Times New Roman" w:hAnsi="Times New Roman"/>
          <w:sz w:val="24"/>
        </w:rPr>
        <w:t>Tim mengucapkan terima kasih yang sebesar-besarnya atas dukungan, partisipasi, dan kerjasama yang luar biasa dalam kegiatan pengabdian masyarakat ini khusunya kepala dan dewan guru serta staf di SMP Muhammadiyah Cisalak. Selain itu, ucapan terima kasih kami haturkan pula kepada UHAMKA sebagai sumber dana kegiatan ini.  Tidak kalah pentingnya, kami mengucapkan terima kasih kepada tim redaksi jurnal Empowerment yang dapat memberikan peluang untuk menerbitkan artikel hasil pengabdian kepada masyarakat ini.</w:t>
      </w:r>
    </w:p>
    <w:p w:rsidR="00C73284" w:rsidRPr="006075A1" w:rsidRDefault="00C73284" w:rsidP="00C73284">
      <w:pPr>
        <w:spacing w:after="0"/>
        <w:ind w:firstLine="720"/>
        <w:jc w:val="both"/>
        <w:rPr>
          <w:rFonts w:ascii="Times New Roman" w:hAnsi="Times New Roman"/>
          <w:sz w:val="24"/>
          <w:szCs w:val="24"/>
        </w:rPr>
      </w:pPr>
    </w:p>
    <w:p w:rsidR="00D7610B" w:rsidRPr="0048518A" w:rsidRDefault="00D7610B" w:rsidP="00C73284">
      <w:pPr>
        <w:spacing w:after="0"/>
        <w:jc w:val="both"/>
        <w:rPr>
          <w:rFonts w:ascii="Times New Roman" w:hAnsi="Times New Roman"/>
          <w:b/>
          <w:sz w:val="24"/>
          <w:szCs w:val="24"/>
          <w:lang w:val="en-ID"/>
        </w:rPr>
      </w:pPr>
      <w:r w:rsidRPr="0048518A">
        <w:rPr>
          <w:rFonts w:ascii="Times New Roman" w:hAnsi="Times New Roman"/>
          <w:b/>
          <w:sz w:val="24"/>
          <w:szCs w:val="24"/>
        </w:rPr>
        <w:t>DAFTAR PUSTAKA</w:t>
      </w:r>
    </w:p>
    <w:p w:rsidR="007A413A" w:rsidRPr="007A413A" w:rsidRDefault="007A413A" w:rsidP="007A413A">
      <w:pPr>
        <w:spacing w:after="0"/>
        <w:ind w:left="851" w:hanging="851"/>
        <w:jc w:val="both"/>
        <w:rPr>
          <w:rFonts w:ascii="Times New Roman" w:hAnsi="Times New Roman"/>
          <w:sz w:val="24"/>
          <w:szCs w:val="24"/>
        </w:rPr>
      </w:pPr>
      <w:r>
        <w:rPr>
          <w:rFonts w:ascii="Times New Roman" w:hAnsi="Times New Roman"/>
          <w:sz w:val="24"/>
          <w:szCs w:val="24"/>
          <w:shd w:val="clear" w:color="auto" w:fill="FFFFFF"/>
        </w:rPr>
        <w:t>Arham, M. 2020</w:t>
      </w:r>
      <w:r w:rsidRPr="006C42DF">
        <w:rPr>
          <w:rFonts w:ascii="Times New Roman" w:hAnsi="Times New Roman"/>
          <w:sz w:val="24"/>
          <w:szCs w:val="24"/>
          <w:shd w:val="clear" w:color="auto" w:fill="FFFFFF"/>
        </w:rPr>
        <w:t>. Efektivitas Penggunaan Youtube Sebagai Media Pembelajaran. </w:t>
      </w:r>
      <w:r w:rsidRPr="006C42DF">
        <w:rPr>
          <w:rFonts w:ascii="Times New Roman" w:hAnsi="Times New Roman"/>
          <w:i/>
          <w:iCs/>
          <w:sz w:val="24"/>
          <w:szCs w:val="24"/>
          <w:shd w:val="clear" w:color="auto" w:fill="FFFFFF"/>
        </w:rPr>
        <w:t>Academia Education</w:t>
      </w:r>
      <w:r w:rsidRPr="006C42DF">
        <w:rPr>
          <w:rFonts w:ascii="Times New Roman" w:hAnsi="Times New Roman"/>
          <w:sz w:val="24"/>
          <w:szCs w:val="24"/>
          <w:shd w:val="clear" w:color="auto" w:fill="FFFFFF"/>
        </w:rPr>
        <w:t>, 1-13.</w:t>
      </w:r>
    </w:p>
    <w:p w:rsidR="007A413A" w:rsidRPr="003F2BB5" w:rsidRDefault="007A413A" w:rsidP="007A413A">
      <w:pPr>
        <w:spacing w:after="0"/>
        <w:ind w:left="851" w:hanging="851"/>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rPr>
        <w:t>Dinata, I. F. 2021</w:t>
      </w:r>
      <w:r w:rsidRPr="003F2BB5">
        <w:rPr>
          <w:rFonts w:ascii="Times New Roman" w:hAnsi="Times New Roman"/>
          <w:sz w:val="24"/>
          <w:szCs w:val="24"/>
          <w:shd w:val="clear" w:color="auto" w:fill="FFFFFF"/>
        </w:rPr>
        <w:t xml:space="preserve">. Komunikasi Pemasaran Program Livestyle Hotel Flash Sale Traveloka </w:t>
      </w:r>
      <w:r w:rsidRPr="003F2BB5">
        <w:rPr>
          <w:rFonts w:ascii="Times New Roman" w:hAnsi="Times New Roman"/>
          <w:sz w:val="24"/>
          <w:szCs w:val="24"/>
          <w:shd w:val="clear" w:color="auto" w:fill="FFFFFF"/>
          <w:lang w:val="en-US"/>
        </w:rPr>
        <w:t>d</w:t>
      </w:r>
      <w:r w:rsidRPr="003F2BB5">
        <w:rPr>
          <w:rFonts w:ascii="Times New Roman" w:hAnsi="Times New Roman"/>
          <w:sz w:val="24"/>
          <w:szCs w:val="24"/>
          <w:shd w:val="clear" w:color="auto" w:fill="FFFFFF"/>
        </w:rPr>
        <w:t xml:space="preserve">alam Menarik Konsumen </w:t>
      </w:r>
      <w:r w:rsidRPr="003F2BB5">
        <w:rPr>
          <w:rFonts w:ascii="Times New Roman" w:hAnsi="Times New Roman"/>
          <w:sz w:val="24"/>
          <w:szCs w:val="24"/>
          <w:shd w:val="clear" w:color="auto" w:fill="FFFFFF"/>
          <w:lang w:val="en-US"/>
        </w:rPr>
        <w:t>u</w:t>
      </w:r>
      <w:r w:rsidRPr="003F2BB5">
        <w:rPr>
          <w:rFonts w:ascii="Times New Roman" w:hAnsi="Times New Roman"/>
          <w:sz w:val="24"/>
          <w:szCs w:val="24"/>
          <w:shd w:val="clear" w:color="auto" w:fill="FFFFFF"/>
        </w:rPr>
        <w:t xml:space="preserve">ntuk Staycation </w:t>
      </w:r>
      <w:r w:rsidRPr="003F2BB5">
        <w:rPr>
          <w:rFonts w:ascii="Times New Roman" w:hAnsi="Times New Roman"/>
          <w:sz w:val="24"/>
          <w:szCs w:val="24"/>
          <w:shd w:val="clear" w:color="auto" w:fill="FFFFFF"/>
          <w:lang w:val="en-US"/>
        </w:rPr>
        <w:t>d</w:t>
      </w:r>
      <w:r w:rsidRPr="003F2BB5">
        <w:rPr>
          <w:rFonts w:ascii="Times New Roman" w:hAnsi="Times New Roman"/>
          <w:sz w:val="24"/>
          <w:szCs w:val="24"/>
          <w:shd w:val="clear" w:color="auto" w:fill="FFFFFF"/>
        </w:rPr>
        <w:t>i Era New Normal Melalui Social Media Youtube. </w:t>
      </w:r>
      <w:r w:rsidRPr="003F2BB5">
        <w:rPr>
          <w:rFonts w:ascii="Times New Roman" w:hAnsi="Times New Roman"/>
          <w:i/>
          <w:iCs/>
          <w:sz w:val="24"/>
          <w:szCs w:val="24"/>
          <w:shd w:val="clear" w:color="auto" w:fill="FFFFFF"/>
        </w:rPr>
        <w:t>Prologia</w:t>
      </w:r>
      <w:r w:rsidRPr="003F2BB5">
        <w:rPr>
          <w:rFonts w:ascii="Times New Roman" w:hAnsi="Times New Roman"/>
          <w:sz w:val="24"/>
          <w:szCs w:val="24"/>
          <w:shd w:val="clear" w:color="auto" w:fill="FFFFFF"/>
        </w:rPr>
        <w:t>, </w:t>
      </w:r>
      <w:r w:rsidRPr="003F2BB5">
        <w:rPr>
          <w:rFonts w:ascii="Times New Roman" w:hAnsi="Times New Roman"/>
          <w:i/>
          <w:iCs/>
          <w:sz w:val="24"/>
          <w:szCs w:val="24"/>
          <w:shd w:val="clear" w:color="auto" w:fill="FFFFFF"/>
        </w:rPr>
        <w:t>5</w:t>
      </w:r>
      <w:r w:rsidRPr="003F2BB5">
        <w:rPr>
          <w:rFonts w:ascii="Times New Roman" w:hAnsi="Times New Roman"/>
          <w:sz w:val="24"/>
          <w:szCs w:val="24"/>
          <w:shd w:val="clear" w:color="auto" w:fill="FFFFFF"/>
        </w:rPr>
        <w:t>(2), 292-299.</w:t>
      </w:r>
    </w:p>
    <w:p w:rsidR="007A413A" w:rsidRDefault="007A413A" w:rsidP="007A413A">
      <w:pPr>
        <w:spacing w:after="0"/>
        <w:ind w:left="851" w:hanging="851"/>
        <w:jc w:val="both"/>
        <w:rPr>
          <w:rFonts w:ascii="Times New Roman" w:hAnsi="Times New Roman"/>
          <w:sz w:val="24"/>
          <w:szCs w:val="24"/>
          <w:shd w:val="clear" w:color="auto" w:fill="FFFFFF"/>
          <w:lang w:val="en-US"/>
        </w:rPr>
      </w:pPr>
      <w:r w:rsidRPr="003F2BB5">
        <w:rPr>
          <w:rFonts w:ascii="Times New Roman" w:hAnsi="Times New Roman"/>
          <w:sz w:val="24"/>
          <w:szCs w:val="24"/>
          <w:shd w:val="clear" w:color="auto" w:fill="FFFFFF"/>
        </w:rPr>
        <w:t>Nin</w:t>
      </w:r>
      <w:r>
        <w:rPr>
          <w:rFonts w:ascii="Times New Roman" w:hAnsi="Times New Roman"/>
          <w:sz w:val="24"/>
          <w:szCs w:val="24"/>
          <w:shd w:val="clear" w:color="auto" w:fill="FFFFFF"/>
        </w:rPr>
        <w:t>gsih, A. S., &amp; Maharani, B. H. 2019</w:t>
      </w:r>
      <w:r w:rsidRPr="003F2BB5">
        <w:rPr>
          <w:rFonts w:ascii="Times New Roman" w:hAnsi="Times New Roman"/>
          <w:sz w:val="24"/>
          <w:szCs w:val="24"/>
          <w:shd w:val="clear" w:color="auto" w:fill="FFFFFF"/>
        </w:rPr>
        <w:t>. Penegakan Hukum Hak Cipta Terhadap Pembajakan Film Secara Daring. </w:t>
      </w:r>
      <w:r w:rsidRPr="003F2BB5">
        <w:rPr>
          <w:rFonts w:ascii="Times New Roman" w:hAnsi="Times New Roman"/>
          <w:i/>
          <w:iCs/>
          <w:sz w:val="24"/>
          <w:szCs w:val="24"/>
          <w:shd w:val="clear" w:color="auto" w:fill="FFFFFF"/>
        </w:rPr>
        <w:t>Jurnal Meta-Yuridis</w:t>
      </w:r>
      <w:r w:rsidRPr="003F2BB5">
        <w:rPr>
          <w:rFonts w:ascii="Times New Roman" w:hAnsi="Times New Roman"/>
          <w:sz w:val="24"/>
          <w:szCs w:val="24"/>
          <w:shd w:val="clear" w:color="auto" w:fill="FFFFFF"/>
        </w:rPr>
        <w:t>, </w:t>
      </w:r>
      <w:r w:rsidRPr="003F2BB5">
        <w:rPr>
          <w:rFonts w:ascii="Times New Roman" w:hAnsi="Times New Roman"/>
          <w:i/>
          <w:iCs/>
          <w:sz w:val="24"/>
          <w:szCs w:val="24"/>
          <w:shd w:val="clear" w:color="auto" w:fill="FFFFFF"/>
        </w:rPr>
        <w:t>2</w:t>
      </w:r>
      <w:r w:rsidRPr="003F2BB5">
        <w:rPr>
          <w:rFonts w:ascii="Times New Roman" w:hAnsi="Times New Roman"/>
          <w:sz w:val="24"/>
          <w:szCs w:val="24"/>
          <w:shd w:val="clear" w:color="auto" w:fill="FFFFFF"/>
        </w:rPr>
        <w:t>(1).</w:t>
      </w:r>
    </w:p>
    <w:p w:rsidR="007A413A" w:rsidRPr="006C42DF" w:rsidRDefault="007A413A" w:rsidP="007A413A">
      <w:pPr>
        <w:spacing w:after="0"/>
        <w:ind w:left="851" w:hanging="851"/>
        <w:jc w:val="both"/>
        <w:rPr>
          <w:rFonts w:ascii="Times New Roman" w:hAnsi="Times New Roman"/>
          <w:sz w:val="32"/>
          <w:szCs w:val="24"/>
          <w:shd w:val="clear" w:color="auto" w:fill="FFFFFF"/>
        </w:rPr>
      </w:pPr>
      <w:r w:rsidRPr="006C42DF">
        <w:rPr>
          <w:rFonts w:ascii="Times New Roman" w:hAnsi="Times New Roman"/>
          <w:sz w:val="24"/>
          <w:szCs w:val="20"/>
          <w:shd w:val="clear" w:color="auto" w:fill="FFFFFF"/>
        </w:rPr>
        <w:lastRenderedPageBreak/>
        <w:t>Lasabuda,</w:t>
      </w:r>
      <w:r>
        <w:rPr>
          <w:rFonts w:ascii="Times New Roman" w:hAnsi="Times New Roman"/>
          <w:sz w:val="24"/>
          <w:szCs w:val="20"/>
          <w:shd w:val="clear" w:color="auto" w:fill="FFFFFF"/>
        </w:rPr>
        <w:t xml:space="preserve"> N. E. 2018</w:t>
      </w:r>
      <w:r w:rsidRPr="006C42DF">
        <w:rPr>
          <w:rFonts w:ascii="Times New Roman" w:hAnsi="Times New Roman"/>
          <w:sz w:val="24"/>
          <w:szCs w:val="20"/>
          <w:shd w:val="clear" w:color="auto" w:fill="FFFFFF"/>
        </w:rPr>
        <w:t>. Pengembangan Media YouTube dalam Pembelajaran Matematika (Suatu Penelitian Di SMK Kesehatan Bakti Nusantara Gorontalo). </w:t>
      </w:r>
      <w:r w:rsidRPr="006C42DF">
        <w:rPr>
          <w:rFonts w:ascii="Times New Roman" w:hAnsi="Times New Roman"/>
          <w:i/>
          <w:iCs/>
          <w:sz w:val="24"/>
          <w:szCs w:val="20"/>
          <w:shd w:val="clear" w:color="auto" w:fill="FFFFFF"/>
        </w:rPr>
        <w:t>Jurnal Pascasarjana</w:t>
      </w:r>
      <w:r w:rsidRPr="006C42DF">
        <w:rPr>
          <w:rFonts w:ascii="Times New Roman" w:hAnsi="Times New Roman"/>
          <w:sz w:val="24"/>
          <w:szCs w:val="20"/>
          <w:shd w:val="clear" w:color="auto" w:fill="FFFFFF"/>
        </w:rPr>
        <w:t>, </w:t>
      </w:r>
      <w:r w:rsidRPr="006C42DF">
        <w:rPr>
          <w:rFonts w:ascii="Times New Roman" w:hAnsi="Times New Roman"/>
          <w:i/>
          <w:iCs/>
          <w:sz w:val="24"/>
          <w:szCs w:val="20"/>
          <w:shd w:val="clear" w:color="auto" w:fill="FFFFFF"/>
        </w:rPr>
        <w:t>2</w:t>
      </w:r>
      <w:r w:rsidRPr="006C42DF">
        <w:rPr>
          <w:rFonts w:ascii="Times New Roman" w:hAnsi="Times New Roman"/>
          <w:sz w:val="24"/>
          <w:szCs w:val="20"/>
          <w:shd w:val="clear" w:color="auto" w:fill="FFFFFF"/>
        </w:rPr>
        <w:t>(2), 270-275.</w:t>
      </w:r>
    </w:p>
    <w:p w:rsidR="007A413A" w:rsidRPr="006C42DF" w:rsidRDefault="007A413A" w:rsidP="007A413A">
      <w:pPr>
        <w:spacing w:after="0"/>
        <w:ind w:left="851" w:hanging="851"/>
        <w:jc w:val="both"/>
        <w:rPr>
          <w:rFonts w:ascii="Times New Roman" w:hAnsi="Times New Roman"/>
          <w:sz w:val="24"/>
          <w:szCs w:val="24"/>
          <w:shd w:val="clear" w:color="auto" w:fill="FFFFFF"/>
        </w:rPr>
      </w:pPr>
      <w:r>
        <w:rPr>
          <w:rFonts w:ascii="Times New Roman" w:hAnsi="Times New Roman"/>
          <w:sz w:val="24"/>
          <w:szCs w:val="24"/>
          <w:shd w:val="clear" w:color="auto" w:fill="FFFFFF"/>
        </w:rPr>
        <w:t>Lestari, R. 2017</w:t>
      </w:r>
      <w:r w:rsidRPr="006C42DF">
        <w:rPr>
          <w:rFonts w:ascii="Times New Roman" w:hAnsi="Times New Roman"/>
          <w:sz w:val="24"/>
          <w:szCs w:val="24"/>
          <w:shd w:val="clear" w:color="auto" w:fill="FFFFFF"/>
        </w:rPr>
        <w:t>. Pengunaan Youtube Sebagai Media Pembelajaran Bahasa Inggris. Prosiding Seminar Nasional Pendidikan Berkemajuan dan Menggembirakan (The Progressive &amp; Fun Education Seminar) ke-2.</w:t>
      </w:r>
    </w:p>
    <w:p w:rsidR="007A413A" w:rsidRPr="003F2BB5" w:rsidRDefault="007A413A" w:rsidP="007A413A">
      <w:pPr>
        <w:spacing w:after="0"/>
        <w:ind w:left="851" w:hanging="851"/>
        <w:jc w:val="both"/>
        <w:rPr>
          <w:rFonts w:ascii="Times New Roman" w:hAnsi="Times New Roman"/>
          <w:sz w:val="24"/>
          <w:szCs w:val="24"/>
          <w:shd w:val="clear" w:color="auto" w:fill="FFFFFF"/>
          <w:lang w:val="en-US"/>
        </w:rPr>
      </w:pPr>
      <w:r w:rsidRPr="003F2BB5">
        <w:rPr>
          <w:rFonts w:ascii="Times New Roman" w:hAnsi="Times New Roman"/>
          <w:sz w:val="24"/>
          <w:szCs w:val="24"/>
          <w:shd w:val="clear" w:color="auto" w:fill="FFFFFF"/>
        </w:rPr>
        <w:t>Ramdani, N. S.,</w:t>
      </w:r>
      <w:r>
        <w:rPr>
          <w:rFonts w:ascii="Times New Roman" w:hAnsi="Times New Roman"/>
          <w:sz w:val="24"/>
          <w:szCs w:val="24"/>
          <w:shd w:val="clear" w:color="auto" w:fill="FFFFFF"/>
        </w:rPr>
        <w:t xml:space="preserve"> Nugraha, H., &amp; Hadiapurwa, A. 2021</w:t>
      </w:r>
      <w:r w:rsidRPr="003F2BB5">
        <w:rPr>
          <w:rFonts w:ascii="Times New Roman" w:hAnsi="Times New Roman"/>
          <w:sz w:val="24"/>
          <w:szCs w:val="24"/>
          <w:shd w:val="clear" w:color="auto" w:fill="FFFFFF"/>
        </w:rPr>
        <w:t>. Potensi Pemanfaatan Media Sosial Tiktok sebagai Media Pembelajaran dalam Pembelajaran Daring. </w:t>
      </w:r>
      <w:r w:rsidRPr="003F2BB5">
        <w:rPr>
          <w:rFonts w:ascii="Times New Roman" w:hAnsi="Times New Roman"/>
          <w:i/>
          <w:iCs/>
          <w:sz w:val="24"/>
          <w:szCs w:val="24"/>
          <w:shd w:val="clear" w:color="auto" w:fill="FFFFFF"/>
        </w:rPr>
        <w:t>Akademika: Jurnal Teknologi Pendidikan</w:t>
      </w:r>
      <w:r w:rsidRPr="003F2BB5">
        <w:rPr>
          <w:rFonts w:ascii="Times New Roman" w:hAnsi="Times New Roman"/>
          <w:sz w:val="24"/>
          <w:szCs w:val="24"/>
          <w:shd w:val="clear" w:color="auto" w:fill="FFFFFF"/>
        </w:rPr>
        <w:t>, </w:t>
      </w:r>
      <w:r w:rsidRPr="003F2BB5">
        <w:rPr>
          <w:rFonts w:ascii="Times New Roman" w:hAnsi="Times New Roman"/>
          <w:i/>
          <w:iCs/>
          <w:sz w:val="24"/>
          <w:szCs w:val="24"/>
          <w:shd w:val="clear" w:color="auto" w:fill="FFFFFF"/>
        </w:rPr>
        <w:t>10</w:t>
      </w:r>
      <w:r w:rsidRPr="003F2BB5">
        <w:rPr>
          <w:rFonts w:ascii="Times New Roman" w:hAnsi="Times New Roman"/>
          <w:sz w:val="24"/>
          <w:szCs w:val="24"/>
          <w:shd w:val="clear" w:color="auto" w:fill="FFFFFF"/>
        </w:rPr>
        <w:t>(02), 425-436.</w:t>
      </w:r>
    </w:p>
    <w:p w:rsidR="007A413A" w:rsidRDefault="007A413A" w:rsidP="007A413A">
      <w:pPr>
        <w:spacing w:after="0"/>
        <w:ind w:left="851" w:hanging="851"/>
        <w:jc w:val="both"/>
        <w:rPr>
          <w:rFonts w:ascii="Times New Roman" w:hAnsi="Times New Roman"/>
          <w:sz w:val="24"/>
          <w:szCs w:val="24"/>
          <w:shd w:val="clear" w:color="auto" w:fill="FFFFFF"/>
          <w:lang w:val="en-US"/>
        </w:rPr>
      </w:pPr>
      <w:r w:rsidRPr="003F2BB5">
        <w:rPr>
          <w:rFonts w:ascii="Times New Roman" w:hAnsi="Times New Roman"/>
          <w:sz w:val="24"/>
          <w:szCs w:val="24"/>
          <w:shd w:val="clear" w:color="auto" w:fill="FFFFFF"/>
        </w:rPr>
        <w:t>Sa'adah, S., Maryanti, S</w:t>
      </w:r>
      <w:r>
        <w:rPr>
          <w:rFonts w:ascii="Times New Roman" w:hAnsi="Times New Roman"/>
          <w:sz w:val="24"/>
          <w:szCs w:val="24"/>
          <w:shd w:val="clear" w:color="auto" w:fill="FFFFFF"/>
        </w:rPr>
        <w:t>., Maspupah, M., &amp; Mas' ud, A. 2020</w:t>
      </w:r>
      <w:r w:rsidRPr="003F2BB5">
        <w:rPr>
          <w:rFonts w:ascii="Times New Roman" w:hAnsi="Times New Roman"/>
          <w:sz w:val="24"/>
          <w:szCs w:val="24"/>
          <w:shd w:val="clear" w:color="auto" w:fill="FFFFFF"/>
        </w:rPr>
        <w:t xml:space="preserve">. Literasi Digital Mahasiswa Calon Guru Biologi dalam Menyusun Bahan Ajar Berbasis Audio Visual. </w:t>
      </w:r>
    </w:p>
    <w:p w:rsidR="007A413A" w:rsidRDefault="007A413A" w:rsidP="007A413A">
      <w:pPr>
        <w:spacing w:after="0"/>
        <w:ind w:left="851" w:hanging="851"/>
        <w:jc w:val="both"/>
        <w:rPr>
          <w:rFonts w:ascii="Times New Roman" w:hAnsi="Times New Roman"/>
          <w:sz w:val="24"/>
          <w:szCs w:val="24"/>
          <w:shd w:val="clear" w:color="auto" w:fill="FFFFFF"/>
          <w:lang w:val="en-US"/>
        </w:rPr>
      </w:pPr>
      <w:r w:rsidRPr="003F2BB5">
        <w:rPr>
          <w:rFonts w:ascii="Times New Roman" w:hAnsi="Times New Roman"/>
          <w:sz w:val="24"/>
          <w:szCs w:val="24"/>
          <w:shd w:val="clear" w:color="auto" w:fill="FFFFFF"/>
        </w:rPr>
        <w:t>Suradika, A., Gunadi, A. A., &amp; J</w:t>
      </w:r>
      <w:r>
        <w:rPr>
          <w:rFonts w:ascii="Times New Roman" w:hAnsi="Times New Roman"/>
          <w:sz w:val="24"/>
          <w:szCs w:val="24"/>
          <w:shd w:val="clear" w:color="auto" w:fill="FFFFFF"/>
        </w:rPr>
        <w:t xml:space="preserve">aya, S. A. </w:t>
      </w:r>
      <w:r w:rsidRPr="003F2BB5">
        <w:rPr>
          <w:rFonts w:ascii="Times New Roman" w:hAnsi="Times New Roman"/>
          <w:sz w:val="24"/>
          <w:szCs w:val="24"/>
          <w:shd w:val="clear" w:color="auto" w:fill="FFFFFF"/>
        </w:rPr>
        <w:t>2020. Penggunaan YouTube sebagai Media Pembelajaran Jarak Jauh Pada Kelas III Sekolah Dasar Islam An-Nizomiyah. In </w:t>
      </w:r>
      <w:r w:rsidRPr="003F2BB5">
        <w:rPr>
          <w:rFonts w:ascii="Times New Roman" w:hAnsi="Times New Roman"/>
          <w:i/>
          <w:iCs/>
          <w:sz w:val="24"/>
          <w:szCs w:val="24"/>
          <w:shd w:val="clear" w:color="auto" w:fill="FFFFFF"/>
        </w:rPr>
        <w:t>Prosiding Seminar Nasional Penelitian LPPM UMJ</w:t>
      </w:r>
      <w:r w:rsidRPr="003F2BB5">
        <w:rPr>
          <w:rFonts w:ascii="Times New Roman" w:hAnsi="Times New Roman"/>
          <w:sz w:val="24"/>
          <w:szCs w:val="24"/>
          <w:shd w:val="clear" w:color="auto" w:fill="FFFFFF"/>
        </w:rPr>
        <w:t> (Vol. 2020).</w:t>
      </w:r>
    </w:p>
    <w:p w:rsidR="007A413A" w:rsidRPr="006C42DF" w:rsidRDefault="007A413A" w:rsidP="007A413A">
      <w:pPr>
        <w:spacing w:after="0"/>
        <w:ind w:left="851" w:hanging="851"/>
        <w:jc w:val="both"/>
        <w:rPr>
          <w:rFonts w:ascii="Times New Roman" w:hAnsi="Times New Roman"/>
          <w:sz w:val="24"/>
          <w:szCs w:val="24"/>
          <w:shd w:val="clear" w:color="auto" w:fill="FFFFFF"/>
        </w:rPr>
      </w:pPr>
      <w:r w:rsidRPr="006C42DF">
        <w:rPr>
          <w:rFonts w:ascii="Times New Roman" w:hAnsi="Times New Roman"/>
          <w:sz w:val="24"/>
          <w:szCs w:val="24"/>
          <w:shd w:val="clear" w:color="auto" w:fill="FFFFFF"/>
        </w:rPr>
        <w:t>Saumi, N. N.</w:t>
      </w:r>
      <w:r>
        <w:rPr>
          <w:rFonts w:ascii="Times New Roman" w:hAnsi="Times New Roman"/>
          <w:sz w:val="24"/>
          <w:szCs w:val="24"/>
          <w:shd w:val="clear" w:color="auto" w:fill="FFFFFF"/>
        </w:rPr>
        <w:t>, Murtono, M., &amp; Ismaya, E. A. 2021</w:t>
      </w:r>
      <w:r w:rsidRPr="006C42DF">
        <w:rPr>
          <w:rFonts w:ascii="Times New Roman" w:hAnsi="Times New Roman"/>
          <w:sz w:val="24"/>
          <w:szCs w:val="24"/>
          <w:shd w:val="clear" w:color="auto" w:fill="FFFFFF"/>
        </w:rPr>
        <w:t>. Peran Guru Dalam Memberikan Motivasi Belajar Siswa Sekolah Dasar Pada Masa Pandemi COVID-19. </w:t>
      </w:r>
      <w:r w:rsidRPr="006C42DF">
        <w:rPr>
          <w:rFonts w:ascii="Times New Roman" w:hAnsi="Times New Roman"/>
          <w:i/>
          <w:iCs/>
          <w:sz w:val="24"/>
          <w:szCs w:val="24"/>
          <w:shd w:val="clear" w:color="auto" w:fill="FFFFFF"/>
        </w:rPr>
        <w:t>Jurnal Educatio FKIP UNMA</w:t>
      </w:r>
      <w:r w:rsidRPr="006C42DF">
        <w:rPr>
          <w:rFonts w:ascii="Times New Roman" w:hAnsi="Times New Roman"/>
          <w:sz w:val="24"/>
          <w:szCs w:val="24"/>
          <w:shd w:val="clear" w:color="auto" w:fill="FFFFFF"/>
        </w:rPr>
        <w:t>, </w:t>
      </w:r>
      <w:r w:rsidRPr="006C42DF">
        <w:rPr>
          <w:rFonts w:ascii="Times New Roman" w:hAnsi="Times New Roman"/>
          <w:i/>
          <w:iCs/>
          <w:sz w:val="24"/>
          <w:szCs w:val="24"/>
          <w:shd w:val="clear" w:color="auto" w:fill="FFFFFF"/>
        </w:rPr>
        <w:t>7</w:t>
      </w:r>
      <w:r w:rsidRPr="006C42DF">
        <w:rPr>
          <w:rFonts w:ascii="Times New Roman" w:hAnsi="Times New Roman"/>
          <w:sz w:val="24"/>
          <w:szCs w:val="24"/>
          <w:shd w:val="clear" w:color="auto" w:fill="FFFFFF"/>
        </w:rPr>
        <w:t>(1), 149-155.</w:t>
      </w:r>
    </w:p>
    <w:p w:rsidR="007A413A" w:rsidRPr="006C42DF" w:rsidRDefault="007A413A" w:rsidP="007A413A">
      <w:pPr>
        <w:spacing w:after="0"/>
        <w:ind w:left="851" w:hanging="851"/>
        <w:jc w:val="both"/>
        <w:rPr>
          <w:rFonts w:ascii="Times New Roman" w:hAnsi="Times New Roman"/>
          <w:sz w:val="24"/>
          <w:szCs w:val="24"/>
          <w:shd w:val="clear" w:color="auto" w:fill="FFFFFF"/>
        </w:rPr>
      </w:pPr>
      <w:r>
        <w:rPr>
          <w:rFonts w:ascii="Times New Roman" w:hAnsi="Times New Roman"/>
          <w:sz w:val="24"/>
          <w:szCs w:val="24"/>
          <w:shd w:val="clear" w:color="auto" w:fill="FFFFFF"/>
        </w:rPr>
        <w:t>Sistadewi, M. A. 2021</w:t>
      </w:r>
      <w:r w:rsidRPr="006C42DF">
        <w:rPr>
          <w:rFonts w:ascii="Times New Roman" w:hAnsi="Times New Roman"/>
          <w:sz w:val="24"/>
          <w:szCs w:val="24"/>
          <w:shd w:val="clear" w:color="auto" w:fill="FFFFFF"/>
        </w:rPr>
        <w:t>. Penggunaan Media Youtube dalam Pembelajaran Bahasa Indonesia Pada Masa Sekolah Tatap Muka Terbatas. </w:t>
      </w:r>
      <w:r w:rsidRPr="006C42DF">
        <w:rPr>
          <w:rFonts w:ascii="Times New Roman" w:hAnsi="Times New Roman"/>
          <w:i/>
          <w:iCs/>
          <w:sz w:val="24"/>
          <w:szCs w:val="24"/>
          <w:shd w:val="clear" w:color="auto" w:fill="FFFFFF"/>
        </w:rPr>
        <w:t>Jurnal Pendidikan Dan Pembelajaran Bahasa Indonesia</w:t>
      </w:r>
      <w:r w:rsidRPr="006C42DF">
        <w:rPr>
          <w:rFonts w:ascii="Times New Roman" w:hAnsi="Times New Roman"/>
          <w:sz w:val="24"/>
          <w:szCs w:val="24"/>
          <w:shd w:val="clear" w:color="auto" w:fill="FFFFFF"/>
        </w:rPr>
        <w:t>, </w:t>
      </w:r>
      <w:r w:rsidRPr="006C42DF">
        <w:rPr>
          <w:rFonts w:ascii="Times New Roman" w:hAnsi="Times New Roman"/>
          <w:i/>
          <w:iCs/>
          <w:sz w:val="24"/>
          <w:szCs w:val="24"/>
          <w:shd w:val="clear" w:color="auto" w:fill="FFFFFF"/>
        </w:rPr>
        <w:t>10</w:t>
      </w:r>
      <w:r w:rsidRPr="006C42DF">
        <w:rPr>
          <w:rFonts w:ascii="Times New Roman" w:hAnsi="Times New Roman"/>
          <w:sz w:val="24"/>
          <w:szCs w:val="24"/>
          <w:shd w:val="clear" w:color="auto" w:fill="FFFFFF"/>
        </w:rPr>
        <w:t>(2), 186-194.</w:t>
      </w:r>
    </w:p>
    <w:p w:rsidR="007A413A" w:rsidRPr="006C42DF" w:rsidRDefault="007A413A" w:rsidP="007A413A">
      <w:pPr>
        <w:spacing w:after="0"/>
        <w:ind w:left="851" w:hanging="851"/>
        <w:jc w:val="both"/>
        <w:rPr>
          <w:rFonts w:ascii="Times New Roman" w:hAnsi="Times New Roman"/>
          <w:sz w:val="24"/>
          <w:szCs w:val="24"/>
          <w:shd w:val="clear" w:color="auto" w:fill="FFFFFF"/>
        </w:rPr>
      </w:pPr>
      <w:r>
        <w:rPr>
          <w:rFonts w:ascii="Times New Roman" w:hAnsi="Times New Roman"/>
          <w:sz w:val="24"/>
          <w:szCs w:val="24"/>
          <w:shd w:val="clear" w:color="auto" w:fill="FFFFFF"/>
        </w:rPr>
        <w:t>Utami, F. T., &amp; Zanah, M. 2021</w:t>
      </w:r>
      <w:r w:rsidRPr="006C42DF">
        <w:rPr>
          <w:rFonts w:ascii="Times New Roman" w:hAnsi="Times New Roman"/>
          <w:sz w:val="24"/>
          <w:szCs w:val="24"/>
          <w:shd w:val="clear" w:color="auto" w:fill="FFFFFF"/>
        </w:rPr>
        <w:t>. Youtube Sebagai Sumber Informasi Bagi Peserta Didik di Masa Pandemi Covid-19. </w:t>
      </w:r>
      <w:r w:rsidRPr="006C42DF">
        <w:rPr>
          <w:rFonts w:ascii="Times New Roman" w:hAnsi="Times New Roman"/>
          <w:i/>
          <w:iCs/>
          <w:sz w:val="24"/>
          <w:szCs w:val="24"/>
          <w:shd w:val="clear" w:color="auto" w:fill="FFFFFF"/>
        </w:rPr>
        <w:t>Jurnal Sinestesia</w:t>
      </w:r>
      <w:r w:rsidRPr="006C42DF">
        <w:rPr>
          <w:rFonts w:ascii="Times New Roman" w:hAnsi="Times New Roman"/>
          <w:sz w:val="24"/>
          <w:szCs w:val="24"/>
          <w:shd w:val="clear" w:color="auto" w:fill="FFFFFF"/>
        </w:rPr>
        <w:t>, </w:t>
      </w:r>
      <w:r w:rsidRPr="006C42DF">
        <w:rPr>
          <w:rFonts w:ascii="Times New Roman" w:hAnsi="Times New Roman"/>
          <w:i/>
          <w:iCs/>
          <w:sz w:val="24"/>
          <w:szCs w:val="24"/>
          <w:shd w:val="clear" w:color="auto" w:fill="FFFFFF"/>
        </w:rPr>
        <w:t>11</w:t>
      </w:r>
      <w:r w:rsidRPr="006C42DF">
        <w:rPr>
          <w:rFonts w:ascii="Times New Roman" w:hAnsi="Times New Roman"/>
          <w:sz w:val="24"/>
          <w:szCs w:val="24"/>
          <w:shd w:val="clear" w:color="auto" w:fill="FFFFFF"/>
        </w:rPr>
        <w:t>(1), 78-84.</w:t>
      </w:r>
    </w:p>
    <w:p w:rsidR="007A413A" w:rsidRPr="006C42DF" w:rsidRDefault="007A413A" w:rsidP="007A413A">
      <w:pPr>
        <w:spacing w:after="0"/>
        <w:ind w:left="851" w:hanging="851"/>
        <w:jc w:val="both"/>
        <w:rPr>
          <w:rFonts w:ascii="Times New Roman" w:hAnsi="Times New Roman"/>
          <w:sz w:val="24"/>
          <w:shd w:val="clear" w:color="auto" w:fill="FFFFFF"/>
        </w:rPr>
      </w:pPr>
      <w:r w:rsidRPr="006C42DF">
        <w:rPr>
          <w:rFonts w:ascii="Times New Roman" w:hAnsi="Times New Roman"/>
          <w:sz w:val="24"/>
          <w:szCs w:val="24"/>
          <w:shd w:val="clear" w:color="auto" w:fill="FFFFFF"/>
        </w:rPr>
        <w:t>Yuniati</w:t>
      </w:r>
      <w:r>
        <w:rPr>
          <w:rFonts w:ascii="Times New Roman" w:hAnsi="Times New Roman"/>
          <w:sz w:val="24"/>
          <w:szCs w:val="24"/>
          <w:shd w:val="clear" w:color="auto" w:fill="FFFFFF"/>
        </w:rPr>
        <w:t>, I., Suyuthi, H., &amp; Hakim, M. 2021</w:t>
      </w:r>
      <w:r w:rsidRPr="006C42DF">
        <w:rPr>
          <w:rFonts w:ascii="Times New Roman" w:hAnsi="Times New Roman"/>
          <w:sz w:val="24"/>
          <w:szCs w:val="24"/>
          <w:shd w:val="clear" w:color="auto" w:fill="FFFFFF"/>
        </w:rPr>
        <w:t>. Pelatihan Pemanfaatan Media Youtube Dalam Pembelajaran Bahasa Indonesia Di Sma It Kota Bengkulu. </w:t>
      </w:r>
      <w:r w:rsidRPr="006C42DF">
        <w:rPr>
          <w:rFonts w:ascii="Times New Roman" w:hAnsi="Times New Roman"/>
          <w:i/>
          <w:iCs/>
          <w:sz w:val="24"/>
          <w:szCs w:val="24"/>
          <w:shd w:val="clear" w:color="auto" w:fill="FFFFFF"/>
        </w:rPr>
        <w:t>Jurnal Pendidikan Dan Pengabdian Masyarakat</w:t>
      </w:r>
      <w:r w:rsidRPr="006C42DF">
        <w:rPr>
          <w:rFonts w:ascii="Times New Roman" w:hAnsi="Times New Roman"/>
          <w:sz w:val="24"/>
          <w:szCs w:val="24"/>
          <w:shd w:val="clear" w:color="auto" w:fill="FFFFFF"/>
        </w:rPr>
        <w:t>, </w:t>
      </w:r>
      <w:r w:rsidRPr="006C42DF">
        <w:rPr>
          <w:rFonts w:ascii="Times New Roman" w:hAnsi="Times New Roman"/>
          <w:i/>
          <w:iCs/>
          <w:sz w:val="24"/>
          <w:szCs w:val="24"/>
          <w:shd w:val="clear" w:color="auto" w:fill="FFFFFF"/>
        </w:rPr>
        <w:t>4</w:t>
      </w:r>
      <w:r w:rsidRPr="006C42DF">
        <w:rPr>
          <w:rFonts w:ascii="Times New Roman" w:hAnsi="Times New Roman"/>
          <w:sz w:val="24"/>
          <w:szCs w:val="24"/>
          <w:shd w:val="clear" w:color="auto" w:fill="FFFFFF"/>
        </w:rPr>
        <w:t>(1).</w:t>
      </w:r>
    </w:p>
    <w:p w:rsidR="007A413A" w:rsidRPr="003F2BB5" w:rsidRDefault="007A413A" w:rsidP="007A413A">
      <w:pPr>
        <w:spacing w:after="0"/>
        <w:ind w:left="851" w:hanging="851"/>
        <w:jc w:val="both"/>
        <w:rPr>
          <w:rFonts w:ascii="Times New Roman" w:hAnsi="Times New Roman"/>
          <w:sz w:val="24"/>
          <w:shd w:val="clear" w:color="auto" w:fill="FFFFFF"/>
          <w:lang w:val="en-US"/>
        </w:rPr>
      </w:pPr>
      <w:r>
        <w:rPr>
          <w:rFonts w:ascii="Times New Roman" w:hAnsi="Times New Roman"/>
          <w:sz w:val="24"/>
          <w:szCs w:val="24"/>
          <w:shd w:val="clear" w:color="auto" w:fill="FFFFFF"/>
        </w:rPr>
        <w:t>Wahdah, S. 2020</w:t>
      </w:r>
      <w:r w:rsidRPr="003F2BB5">
        <w:rPr>
          <w:rFonts w:ascii="Times New Roman" w:hAnsi="Times New Roman"/>
          <w:sz w:val="24"/>
          <w:szCs w:val="24"/>
          <w:shd w:val="clear" w:color="auto" w:fill="FFFFFF"/>
        </w:rPr>
        <w:t>. Perpustakaan Digital, Koleksi Digital dan Undang-Undang Hak Cipta. </w:t>
      </w:r>
      <w:r w:rsidRPr="003F2BB5">
        <w:rPr>
          <w:rFonts w:ascii="Times New Roman" w:hAnsi="Times New Roman"/>
          <w:i/>
          <w:iCs/>
          <w:sz w:val="24"/>
          <w:szCs w:val="24"/>
          <w:shd w:val="clear" w:color="auto" w:fill="FFFFFF"/>
        </w:rPr>
        <w:t>Pustaka Karya: Jurnal Ilmiah Ilmu Perpustakaan dan Informasi</w:t>
      </w:r>
      <w:r w:rsidRPr="003F2BB5">
        <w:rPr>
          <w:rFonts w:ascii="Times New Roman" w:hAnsi="Times New Roman"/>
          <w:sz w:val="24"/>
          <w:szCs w:val="24"/>
          <w:shd w:val="clear" w:color="auto" w:fill="FFFFFF"/>
        </w:rPr>
        <w:t>, </w:t>
      </w:r>
      <w:r w:rsidRPr="003F2BB5">
        <w:rPr>
          <w:rFonts w:ascii="Times New Roman" w:hAnsi="Times New Roman"/>
          <w:i/>
          <w:iCs/>
          <w:sz w:val="24"/>
          <w:szCs w:val="24"/>
          <w:shd w:val="clear" w:color="auto" w:fill="FFFFFF"/>
        </w:rPr>
        <w:t>8</w:t>
      </w:r>
      <w:r w:rsidRPr="003F2BB5">
        <w:rPr>
          <w:rFonts w:ascii="Times New Roman" w:hAnsi="Times New Roman"/>
          <w:sz w:val="24"/>
          <w:szCs w:val="24"/>
          <w:shd w:val="clear" w:color="auto" w:fill="FFFFFF"/>
        </w:rPr>
        <w:t>(2), 75-84.</w:t>
      </w:r>
    </w:p>
    <w:p w:rsidR="00D802E2" w:rsidRPr="0048518A" w:rsidRDefault="007A413A" w:rsidP="007A413A">
      <w:pPr>
        <w:spacing w:after="0"/>
        <w:ind w:left="851" w:hanging="851"/>
        <w:jc w:val="both"/>
        <w:rPr>
          <w:rFonts w:ascii="Times New Roman" w:hAnsi="Times New Roman"/>
          <w:sz w:val="24"/>
          <w:szCs w:val="24"/>
        </w:rPr>
      </w:pPr>
      <w:r w:rsidRPr="006C42DF">
        <w:rPr>
          <w:rFonts w:ascii="Times New Roman" w:hAnsi="Times New Roman"/>
          <w:sz w:val="24"/>
          <w:szCs w:val="24"/>
          <w:shd w:val="clear" w:color="auto" w:fill="FFFFFF"/>
        </w:rPr>
        <w:t>Yusriani, Y.,</w:t>
      </w:r>
      <w:r>
        <w:rPr>
          <w:rFonts w:ascii="Times New Roman" w:hAnsi="Times New Roman"/>
          <w:sz w:val="24"/>
          <w:szCs w:val="24"/>
          <w:shd w:val="clear" w:color="auto" w:fill="FFFFFF"/>
        </w:rPr>
        <w:t xml:space="preserve"> Nasution, M., &amp; Syahputra, E. 2022</w:t>
      </w:r>
      <w:r w:rsidRPr="006C42DF">
        <w:rPr>
          <w:rFonts w:ascii="Times New Roman" w:hAnsi="Times New Roman"/>
          <w:sz w:val="24"/>
          <w:szCs w:val="24"/>
          <w:shd w:val="clear" w:color="auto" w:fill="FFFFFF"/>
        </w:rPr>
        <w:t>. Pemanfaatan Aplikasi You Tube Sebagai Media Pembelajaran Bahasa Indonesia. </w:t>
      </w:r>
      <w:r w:rsidRPr="006C42DF">
        <w:rPr>
          <w:rFonts w:ascii="Times New Roman" w:hAnsi="Times New Roman"/>
          <w:i/>
          <w:iCs/>
          <w:sz w:val="24"/>
          <w:szCs w:val="24"/>
          <w:shd w:val="clear" w:color="auto" w:fill="FFFFFF"/>
        </w:rPr>
        <w:t>Jurnal Multidisiplin Dehasen (MUDE)</w:t>
      </w:r>
      <w:r w:rsidRPr="006C42DF">
        <w:rPr>
          <w:rFonts w:ascii="Times New Roman" w:hAnsi="Times New Roman"/>
          <w:sz w:val="24"/>
          <w:szCs w:val="24"/>
          <w:shd w:val="clear" w:color="auto" w:fill="FFFFFF"/>
        </w:rPr>
        <w:t>, </w:t>
      </w:r>
      <w:r w:rsidRPr="006C42DF">
        <w:rPr>
          <w:rFonts w:ascii="Times New Roman" w:hAnsi="Times New Roman"/>
          <w:i/>
          <w:iCs/>
          <w:sz w:val="24"/>
          <w:szCs w:val="24"/>
          <w:shd w:val="clear" w:color="auto" w:fill="FFFFFF"/>
        </w:rPr>
        <w:t>1</w:t>
      </w:r>
      <w:r w:rsidRPr="006C42DF">
        <w:rPr>
          <w:rFonts w:ascii="Times New Roman" w:hAnsi="Times New Roman"/>
          <w:sz w:val="24"/>
          <w:szCs w:val="24"/>
          <w:shd w:val="clear" w:color="auto" w:fill="FFFFFF"/>
        </w:rPr>
        <w:t>(3), 215-218.</w:t>
      </w:r>
      <w:r w:rsidRPr="006C42DF">
        <w:rPr>
          <w:rFonts w:ascii="Times New Roman" w:hAnsi="Times New Roman"/>
          <w:sz w:val="24"/>
          <w:shd w:val="clear" w:color="auto" w:fill="FFFFFF"/>
        </w:rPr>
        <w:t>).</w:t>
      </w:r>
    </w:p>
    <w:sectPr w:rsidR="00D802E2" w:rsidRPr="0048518A" w:rsidSect="00C73284">
      <w:headerReference w:type="default" r:id="rId14"/>
      <w:footerReference w:type="default" r:id="rId15"/>
      <w:pgSz w:w="11906" w:h="16838" w:code="9"/>
      <w:pgMar w:top="1701" w:right="1701" w:bottom="1701" w:left="1701" w:header="709" w:footer="709" w:gutter="0"/>
      <w:pgNumType w:start="1"/>
      <w:cols w:sep="1" w:space="71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C52" w:rsidRDefault="00A73C52" w:rsidP="0056428C">
      <w:pPr>
        <w:spacing w:after="0" w:line="240" w:lineRule="auto"/>
      </w:pPr>
      <w:r>
        <w:separator/>
      </w:r>
    </w:p>
  </w:endnote>
  <w:endnote w:type="continuationSeparator" w:id="0">
    <w:p w:rsidR="00A73C52" w:rsidRDefault="00A73C52" w:rsidP="00564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Medium">
    <w:altName w:val="MS Gothic"/>
    <w:charset w:val="80"/>
    <w:family w:val="swiss"/>
    <w:pitch w:val="variable"/>
    <w:sig w:usb0="00000000" w:usb1="2AC7FDFF" w:usb2="00000016"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C7C" w:rsidRDefault="00B27BC1">
    <w:pPr>
      <w:pStyle w:val="Footer"/>
      <w:jc w:val="center"/>
    </w:pPr>
    <w:r>
      <w:fldChar w:fldCharType="begin"/>
    </w:r>
    <w:r>
      <w:instrText xml:space="preserve"> PAGE   \* MERGEFORMAT </w:instrText>
    </w:r>
    <w:r>
      <w:fldChar w:fldCharType="separate"/>
    </w:r>
    <w:r w:rsidR="006D18AF">
      <w:rPr>
        <w:noProof/>
      </w:rPr>
      <w:t>1</w:t>
    </w:r>
    <w:r>
      <w:rPr>
        <w:noProof/>
      </w:rPr>
      <w:fldChar w:fldCharType="end"/>
    </w:r>
  </w:p>
  <w:p w:rsidR="003A3C7C" w:rsidRDefault="003A3C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C52" w:rsidRDefault="00A73C52" w:rsidP="0056428C">
      <w:pPr>
        <w:spacing w:after="0" w:line="240" w:lineRule="auto"/>
      </w:pPr>
      <w:r>
        <w:separator/>
      </w:r>
    </w:p>
  </w:footnote>
  <w:footnote w:type="continuationSeparator" w:id="0">
    <w:p w:rsidR="00A73C52" w:rsidRDefault="00A73C52" w:rsidP="005642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C7C" w:rsidRPr="00C55F4F" w:rsidRDefault="003A3C7C" w:rsidP="003A3C7C">
    <w:pPr>
      <w:pStyle w:val="Header"/>
      <w:rPr>
        <w:sz w:val="22"/>
        <w:szCs w:val="22"/>
      </w:rPr>
    </w:pPr>
    <w:r w:rsidRPr="00C55F4F">
      <w:rPr>
        <w:sz w:val="22"/>
        <w:szCs w:val="22"/>
      </w:rPr>
      <w:t>Empowerment : Jurnal Pengabdian Masyarakat, e-ISSN 2598-2052</w:t>
    </w:r>
  </w:p>
  <w:p w:rsidR="003A3C7C" w:rsidRPr="00C55F4F" w:rsidRDefault="003A3C7C" w:rsidP="003A3C7C">
    <w:pPr>
      <w:tabs>
        <w:tab w:val="center" w:pos="4680"/>
        <w:tab w:val="right" w:pos="9360"/>
      </w:tabs>
      <w:spacing w:after="0" w:line="240" w:lineRule="auto"/>
      <w:rPr>
        <w:rFonts w:ascii="Times New Roman" w:hAnsi="Times New Roman"/>
      </w:rPr>
    </w:pPr>
    <w:r w:rsidRPr="00C55F4F">
      <w:rPr>
        <w:rFonts w:ascii="Times New Roman" w:eastAsia="Times New Roman" w:hAnsi="Times New Roman"/>
        <w:lang w:val="en-US"/>
      </w:rPr>
      <w:t xml:space="preserve">Vol. </w:t>
    </w:r>
    <w:r w:rsidR="005916B3">
      <w:rPr>
        <w:rFonts w:ascii="Times New Roman" w:eastAsia="Times New Roman" w:hAnsi="Times New Roman"/>
        <w:lang w:val="en-ID"/>
      </w:rPr>
      <w:t>XX</w:t>
    </w:r>
    <w:r w:rsidRPr="00C55F4F">
      <w:rPr>
        <w:rFonts w:ascii="Times New Roman" w:eastAsia="Times New Roman" w:hAnsi="Times New Roman"/>
        <w:lang w:val="en-US"/>
      </w:rPr>
      <w:t xml:space="preserve"> No</w:t>
    </w:r>
    <w:r w:rsidRPr="00C55F4F">
      <w:rPr>
        <w:rFonts w:ascii="Times New Roman" w:eastAsia="Times New Roman" w:hAnsi="Times New Roman"/>
      </w:rPr>
      <w:t>mor</w:t>
    </w:r>
    <w:r w:rsidRPr="00C55F4F">
      <w:rPr>
        <w:rFonts w:ascii="Times New Roman" w:eastAsia="Times New Roman" w:hAnsi="Times New Roman"/>
        <w:lang w:val="en-US"/>
      </w:rPr>
      <w:t xml:space="preserve"> </w:t>
    </w:r>
    <w:r w:rsidR="005916B3">
      <w:rPr>
        <w:rFonts w:ascii="Times New Roman" w:eastAsia="Times New Roman" w:hAnsi="Times New Roman"/>
        <w:lang w:val="en-ID"/>
      </w:rPr>
      <w:t>XX</w:t>
    </w:r>
    <w:r w:rsidR="00C55F4F">
      <w:rPr>
        <w:rFonts w:ascii="Times New Roman" w:eastAsia="Times New Roman" w:hAnsi="Times New Roman"/>
        <w:lang w:val="en-US"/>
      </w:rPr>
      <w:t>.</w:t>
    </w:r>
    <w:r w:rsidR="00635BDF">
      <w:rPr>
        <w:rFonts w:ascii="Times New Roman" w:eastAsia="Times New Roman" w:hAnsi="Times New Roman"/>
        <w:lang w:val="en-US"/>
      </w:rPr>
      <w:t xml:space="preserve"> </w:t>
    </w:r>
    <w:r w:rsidR="005916B3">
      <w:rPr>
        <w:rFonts w:ascii="Times New Roman" w:eastAsia="Times New Roman" w:hAnsi="Times New Roman"/>
        <w:lang w:val="en-US"/>
      </w:rPr>
      <w:t>XXXX</w:t>
    </w:r>
    <w:r w:rsidR="00F90913">
      <w:rPr>
        <w:rFonts w:ascii="Times New Roman" w:eastAsia="Times New Roman" w:hAnsi="Times New Roman"/>
        <w:lang w:val="en-US"/>
      </w:rPr>
      <w:t>.</w:t>
    </w:r>
    <w:r w:rsidR="00635BDF">
      <w:rPr>
        <w:rFonts w:ascii="Times New Roman" w:eastAsia="Times New Roman" w:hAnsi="Times New Roman"/>
        <w:lang w:val="en-US"/>
      </w:rPr>
      <w:t xml:space="preserve"> </w:t>
    </w:r>
    <w:r w:rsidR="005916B3">
      <w:rPr>
        <w:rFonts w:ascii="Times New Roman" w:eastAsia="Times New Roman" w:hAnsi="Times New Roman"/>
        <w:lang w:val="en-US"/>
      </w:rPr>
      <w:t>XX</w:t>
    </w:r>
    <w:r w:rsidR="0015579C">
      <w:rPr>
        <w:rFonts w:ascii="Times New Roman" w:eastAsia="Times New Roman" w:hAnsi="Times New Roman"/>
        <w:lang w:val="en-US"/>
      </w:rPr>
      <w:t>-</w:t>
    </w:r>
    <w:r w:rsidR="005916B3">
      <w:rPr>
        <w:rFonts w:ascii="Times New Roman" w:eastAsia="Times New Roman" w:hAnsi="Times New Roman"/>
        <w:lang w:val="en-US"/>
      </w:rPr>
      <w:t>XX</w:t>
    </w:r>
    <w:r w:rsidR="0015579C">
      <w:rPr>
        <w:rFonts w:ascii="Times New Roman" w:eastAsia="Times New Roman" w:hAnsi="Times New Roman"/>
        <w:lang w:val="en-US"/>
      </w:rPr>
      <w:t>.</w:t>
    </w:r>
  </w:p>
  <w:p w:rsidR="003A3C7C" w:rsidRDefault="003A3C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A47FE"/>
    <w:multiLevelType w:val="hybridMultilevel"/>
    <w:tmpl w:val="07BE3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5661E"/>
    <w:multiLevelType w:val="hybridMultilevel"/>
    <w:tmpl w:val="19CE483C"/>
    <w:lvl w:ilvl="0" w:tplc="CC8005F2">
      <w:start w:val="1"/>
      <w:numFmt w:val="decimal"/>
      <w:pStyle w:val="Nomor"/>
      <w:lvlText w:val="%1."/>
      <w:lvlJc w:val="left"/>
      <w:pPr>
        <w:tabs>
          <w:tab w:val="num" w:pos="851"/>
        </w:tabs>
        <w:ind w:left="851" w:hanging="494"/>
      </w:pPr>
      <w:rPr>
        <w:rFonts w:ascii="Tahoma" w:hAnsi="Tahoma" w:cs="Tahoma" w:hint="default"/>
        <w:sz w:val="20"/>
        <w:szCs w:val="20"/>
      </w:rPr>
    </w:lvl>
    <w:lvl w:ilvl="1" w:tplc="C1E610DC">
      <w:start w:val="1"/>
      <w:numFmt w:val="lowerLetter"/>
      <w:pStyle w:val="Nomor2"/>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49134F"/>
    <w:multiLevelType w:val="hybridMultilevel"/>
    <w:tmpl w:val="EF6C9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A407C3"/>
    <w:multiLevelType w:val="hybridMultilevel"/>
    <w:tmpl w:val="951A8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C91AA6"/>
    <w:multiLevelType w:val="hybridMultilevel"/>
    <w:tmpl w:val="18C23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874A0F"/>
    <w:multiLevelType w:val="hybridMultilevel"/>
    <w:tmpl w:val="3F62E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275C4B"/>
    <w:multiLevelType w:val="hybridMultilevel"/>
    <w:tmpl w:val="AD947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F57FB5"/>
    <w:multiLevelType w:val="hybridMultilevel"/>
    <w:tmpl w:val="292E17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C4055E"/>
    <w:multiLevelType w:val="hybridMultilevel"/>
    <w:tmpl w:val="5616006C"/>
    <w:lvl w:ilvl="0" w:tplc="D00E47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688A5160"/>
    <w:multiLevelType w:val="hybridMultilevel"/>
    <w:tmpl w:val="1F880E3E"/>
    <w:lvl w:ilvl="0" w:tplc="04090019">
      <w:start w:val="1"/>
      <w:numFmt w:val="lowerLetter"/>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6D6E6F15"/>
    <w:multiLevelType w:val="hybridMultilevel"/>
    <w:tmpl w:val="AD54E1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7D5307"/>
    <w:multiLevelType w:val="hybridMultilevel"/>
    <w:tmpl w:val="DF4C1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4"/>
  </w:num>
  <w:num w:numId="4">
    <w:abstractNumId w:val="9"/>
  </w:num>
  <w:num w:numId="5">
    <w:abstractNumId w:val="11"/>
  </w:num>
  <w:num w:numId="6">
    <w:abstractNumId w:val="0"/>
  </w:num>
  <w:num w:numId="7">
    <w:abstractNumId w:val="3"/>
  </w:num>
  <w:num w:numId="8">
    <w:abstractNumId w:val="2"/>
  </w:num>
  <w:num w:numId="9">
    <w:abstractNumId w:val="5"/>
  </w:num>
  <w:num w:numId="10">
    <w:abstractNumId w:val="7"/>
  </w:num>
  <w:num w:numId="11">
    <w:abstractNumId w:val="6"/>
  </w:num>
  <w:num w:numId="1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F42"/>
    <w:rsid w:val="000102EC"/>
    <w:rsid w:val="0001065A"/>
    <w:rsid w:val="00014289"/>
    <w:rsid w:val="00020FC0"/>
    <w:rsid w:val="00022787"/>
    <w:rsid w:val="00024D5A"/>
    <w:rsid w:val="00030A41"/>
    <w:rsid w:val="0003445E"/>
    <w:rsid w:val="00036F4F"/>
    <w:rsid w:val="000528C1"/>
    <w:rsid w:val="000627F0"/>
    <w:rsid w:val="00067270"/>
    <w:rsid w:val="00072302"/>
    <w:rsid w:val="00074688"/>
    <w:rsid w:val="00093832"/>
    <w:rsid w:val="000939E9"/>
    <w:rsid w:val="000A0644"/>
    <w:rsid w:val="000A3ACB"/>
    <w:rsid w:val="000B32B5"/>
    <w:rsid w:val="000B3A93"/>
    <w:rsid w:val="000B6598"/>
    <w:rsid w:val="000C41A8"/>
    <w:rsid w:val="000D038E"/>
    <w:rsid w:val="000D3BD8"/>
    <w:rsid w:val="000F3AC0"/>
    <w:rsid w:val="000F5F49"/>
    <w:rsid w:val="001251A3"/>
    <w:rsid w:val="00125670"/>
    <w:rsid w:val="001263F6"/>
    <w:rsid w:val="00126B71"/>
    <w:rsid w:val="00133599"/>
    <w:rsid w:val="00134E7B"/>
    <w:rsid w:val="00137135"/>
    <w:rsid w:val="00137B60"/>
    <w:rsid w:val="00137C20"/>
    <w:rsid w:val="00147AF3"/>
    <w:rsid w:val="0015579C"/>
    <w:rsid w:val="00156562"/>
    <w:rsid w:val="00166ACB"/>
    <w:rsid w:val="00170AB7"/>
    <w:rsid w:val="00175D1B"/>
    <w:rsid w:val="001777A7"/>
    <w:rsid w:val="001830CA"/>
    <w:rsid w:val="001838D9"/>
    <w:rsid w:val="00191BB7"/>
    <w:rsid w:val="00196593"/>
    <w:rsid w:val="00196A9E"/>
    <w:rsid w:val="0019720E"/>
    <w:rsid w:val="001A04A5"/>
    <w:rsid w:val="001A1200"/>
    <w:rsid w:val="001A34CE"/>
    <w:rsid w:val="001A3CBF"/>
    <w:rsid w:val="001A652B"/>
    <w:rsid w:val="001B016B"/>
    <w:rsid w:val="001B4388"/>
    <w:rsid w:val="001C064C"/>
    <w:rsid w:val="001C2D64"/>
    <w:rsid w:val="001C3D26"/>
    <w:rsid w:val="001C5E9C"/>
    <w:rsid w:val="001D0151"/>
    <w:rsid w:val="001D33EC"/>
    <w:rsid w:val="001D4686"/>
    <w:rsid w:val="001D527E"/>
    <w:rsid w:val="001D69AE"/>
    <w:rsid w:val="001D69FB"/>
    <w:rsid w:val="001E1D38"/>
    <w:rsid w:val="001E549B"/>
    <w:rsid w:val="001F34C3"/>
    <w:rsid w:val="001F3742"/>
    <w:rsid w:val="001F3797"/>
    <w:rsid w:val="001F66A7"/>
    <w:rsid w:val="00200E07"/>
    <w:rsid w:val="002100FB"/>
    <w:rsid w:val="00214235"/>
    <w:rsid w:val="002229D2"/>
    <w:rsid w:val="00230788"/>
    <w:rsid w:val="0023262C"/>
    <w:rsid w:val="00233FA3"/>
    <w:rsid w:val="002451B2"/>
    <w:rsid w:val="0024756E"/>
    <w:rsid w:val="002515FA"/>
    <w:rsid w:val="00260C44"/>
    <w:rsid w:val="00265CDA"/>
    <w:rsid w:val="0027194B"/>
    <w:rsid w:val="00271E3E"/>
    <w:rsid w:val="00271E55"/>
    <w:rsid w:val="002773D8"/>
    <w:rsid w:val="00283070"/>
    <w:rsid w:val="00283A43"/>
    <w:rsid w:val="00286F06"/>
    <w:rsid w:val="00287218"/>
    <w:rsid w:val="002938DF"/>
    <w:rsid w:val="002A3C44"/>
    <w:rsid w:val="002A3EBA"/>
    <w:rsid w:val="002A675B"/>
    <w:rsid w:val="002A6FD0"/>
    <w:rsid w:val="002B1D62"/>
    <w:rsid w:val="002E55DD"/>
    <w:rsid w:val="002F0EF8"/>
    <w:rsid w:val="002F4358"/>
    <w:rsid w:val="002F581C"/>
    <w:rsid w:val="00300E1C"/>
    <w:rsid w:val="00307418"/>
    <w:rsid w:val="00311587"/>
    <w:rsid w:val="00336354"/>
    <w:rsid w:val="00337DC6"/>
    <w:rsid w:val="0034188E"/>
    <w:rsid w:val="00347555"/>
    <w:rsid w:val="0035211A"/>
    <w:rsid w:val="00357F5B"/>
    <w:rsid w:val="0037568B"/>
    <w:rsid w:val="00380399"/>
    <w:rsid w:val="003809C4"/>
    <w:rsid w:val="0038702A"/>
    <w:rsid w:val="00387A89"/>
    <w:rsid w:val="003A115D"/>
    <w:rsid w:val="003A1196"/>
    <w:rsid w:val="003A1C16"/>
    <w:rsid w:val="003A3C7C"/>
    <w:rsid w:val="003A759E"/>
    <w:rsid w:val="003B2DEA"/>
    <w:rsid w:val="003B56E5"/>
    <w:rsid w:val="003C6850"/>
    <w:rsid w:val="003E014B"/>
    <w:rsid w:val="003E2F92"/>
    <w:rsid w:val="003E33E5"/>
    <w:rsid w:val="003F2C05"/>
    <w:rsid w:val="004063CB"/>
    <w:rsid w:val="00411107"/>
    <w:rsid w:val="00411815"/>
    <w:rsid w:val="00421631"/>
    <w:rsid w:val="00422D1D"/>
    <w:rsid w:val="00422FB9"/>
    <w:rsid w:val="00423579"/>
    <w:rsid w:val="00424244"/>
    <w:rsid w:val="004259BE"/>
    <w:rsid w:val="004261A5"/>
    <w:rsid w:val="00426433"/>
    <w:rsid w:val="00437337"/>
    <w:rsid w:val="00441F89"/>
    <w:rsid w:val="0044351B"/>
    <w:rsid w:val="00447338"/>
    <w:rsid w:val="00447D98"/>
    <w:rsid w:val="00450743"/>
    <w:rsid w:val="004652D3"/>
    <w:rsid w:val="004678BE"/>
    <w:rsid w:val="00477219"/>
    <w:rsid w:val="0048518A"/>
    <w:rsid w:val="00485FFF"/>
    <w:rsid w:val="00496216"/>
    <w:rsid w:val="004A322A"/>
    <w:rsid w:val="004A45C7"/>
    <w:rsid w:val="004A6459"/>
    <w:rsid w:val="004A6492"/>
    <w:rsid w:val="004A77FD"/>
    <w:rsid w:val="004B01A5"/>
    <w:rsid w:val="004C154E"/>
    <w:rsid w:val="004C3330"/>
    <w:rsid w:val="004C622D"/>
    <w:rsid w:val="004D53DE"/>
    <w:rsid w:val="004E1606"/>
    <w:rsid w:val="004E239B"/>
    <w:rsid w:val="004F51D1"/>
    <w:rsid w:val="004F6D7A"/>
    <w:rsid w:val="00501BDF"/>
    <w:rsid w:val="00514554"/>
    <w:rsid w:val="0051769F"/>
    <w:rsid w:val="00520E5D"/>
    <w:rsid w:val="00523C79"/>
    <w:rsid w:val="00530301"/>
    <w:rsid w:val="00534FA5"/>
    <w:rsid w:val="005360BE"/>
    <w:rsid w:val="00536B04"/>
    <w:rsid w:val="00542392"/>
    <w:rsid w:val="0054390F"/>
    <w:rsid w:val="00550D02"/>
    <w:rsid w:val="005539AF"/>
    <w:rsid w:val="00553C96"/>
    <w:rsid w:val="00560418"/>
    <w:rsid w:val="0056282D"/>
    <w:rsid w:val="0056428C"/>
    <w:rsid w:val="00565845"/>
    <w:rsid w:val="005730F1"/>
    <w:rsid w:val="00573117"/>
    <w:rsid w:val="00585E42"/>
    <w:rsid w:val="005916B3"/>
    <w:rsid w:val="00593555"/>
    <w:rsid w:val="00595325"/>
    <w:rsid w:val="005A1212"/>
    <w:rsid w:val="005A15F4"/>
    <w:rsid w:val="005A43FD"/>
    <w:rsid w:val="005B1399"/>
    <w:rsid w:val="005B1478"/>
    <w:rsid w:val="005C5A95"/>
    <w:rsid w:val="005C72B4"/>
    <w:rsid w:val="005D2441"/>
    <w:rsid w:val="005D5314"/>
    <w:rsid w:val="005D585E"/>
    <w:rsid w:val="005E201B"/>
    <w:rsid w:val="005E6313"/>
    <w:rsid w:val="005F47F5"/>
    <w:rsid w:val="005F779F"/>
    <w:rsid w:val="00601442"/>
    <w:rsid w:val="00604AEB"/>
    <w:rsid w:val="006061CE"/>
    <w:rsid w:val="006075A1"/>
    <w:rsid w:val="006079DE"/>
    <w:rsid w:val="006110C2"/>
    <w:rsid w:val="00616CE0"/>
    <w:rsid w:val="0061795A"/>
    <w:rsid w:val="006215B8"/>
    <w:rsid w:val="00635BDF"/>
    <w:rsid w:val="00651411"/>
    <w:rsid w:val="00654EA8"/>
    <w:rsid w:val="00660C0A"/>
    <w:rsid w:val="00666EE6"/>
    <w:rsid w:val="00673D77"/>
    <w:rsid w:val="00677FC5"/>
    <w:rsid w:val="006800FC"/>
    <w:rsid w:val="00691760"/>
    <w:rsid w:val="006954C3"/>
    <w:rsid w:val="006A139E"/>
    <w:rsid w:val="006A21DD"/>
    <w:rsid w:val="006A5129"/>
    <w:rsid w:val="006B14E6"/>
    <w:rsid w:val="006B1AAB"/>
    <w:rsid w:val="006B6131"/>
    <w:rsid w:val="006C5C5B"/>
    <w:rsid w:val="006C7398"/>
    <w:rsid w:val="006D0AB1"/>
    <w:rsid w:val="006D18AF"/>
    <w:rsid w:val="006D6D44"/>
    <w:rsid w:val="006E7737"/>
    <w:rsid w:val="006F6008"/>
    <w:rsid w:val="006F73F0"/>
    <w:rsid w:val="0070086D"/>
    <w:rsid w:val="00701B51"/>
    <w:rsid w:val="00715504"/>
    <w:rsid w:val="00716CD1"/>
    <w:rsid w:val="0074036D"/>
    <w:rsid w:val="007556F2"/>
    <w:rsid w:val="007607A6"/>
    <w:rsid w:val="00772860"/>
    <w:rsid w:val="00790D0D"/>
    <w:rsid w:val="00792B17"/>
    <w:rsid w:val="007953B1"/>
    <w:rsid w:val="007959F8"/>
    <w:rsid w:val="00797157"/>
    <w:rsid w:val="007A1A45"/>
    <w:rsid w:val="007A212E"/>
    <w:rsid w:val="007A413A"/>
    <w:rsid w:val="007C6F40"/>
    <w:rsid w:val="007D1B22"/>
    <w:rsid w:val="007D312C"/>
    <w:rsid w:val="007D4B6E"/>
    <w:rsid w:val="007D4F62"/>
    <w:rsid w:val="007D52B4"/>
    <w:rsid w:val="007E1E49"/>
    <w:rsid w:val="007E3AEA"/>
    <w:rsid w:val="007E5FE5"/>
    <w:rsid w:val="007F438E"/>
    <w:rsid w:val="00814219"/>
    <w:rsid w:val="00816928"/>
    <w:rsid w:val="0082030C"/>
    <w:rsid w:val="00827B63"/>
    <w:rsid w:val="00832C66"/>
    <w:rsid w:val="0083474C"/>
    <w:rsid w:val="00835641"/>
    <w:rsid w:val="00850B91"/>
    <w:rsid w:val="00851092"/>
    <w:rsid w:val="00856C55"/>
    <w:rsid w:val="0085794A"/>
    <w:rsid w:val="00857ABD"/>
    <w:rsid w:val="00862899"/>
    <w:rsid w:val="00865AEB"/>
    <w:rsid w:val="008729A0"/>
    <w:rsid w:val="00875B2E"/>
    <w:rsid w:val="008762F4"/>
    <w:rsid w:val="0087794C"/>
    <w:rsid w:val="00877AFE"/>
    <w:rsid w:val="0088287B"/>
    <w:rsid w:val="008833BE"/>
    <w:rsid w:val="008945E7"/>
    <w:rsid w:val="008A08AD"/>
    <w:rsid w:val="008A17A1"/>
    <w:rsid w:val="008A6659"/>
    <w:rsid w:val="008B2112"/>
    <w:rsid w:val="008B214A"/>
    <w:rsid w:val="008B357C"/>
    <w:rsid w:val="008B6B52"/>
    <w:rsid w:val="008D0FE6"/>
    <w:rsid w:val="008D666E"/>
    <w:rsid w:val="008D66BF"/>
    <w:rsid w:val="008D6925"/>
    <w:rsid w:val="008E3836"/>
    <w:rsid w:val="008F1497"/>
    <w:rsid w:val="008F37C5"/>
    <w:rsid w:val="008F41E4"/>
    <w:rsid w:val="008F5F4B"/>
    <w:rsid w:val="009002E5"/>
    <w:rsid w:val="0090273B"/>
    <w:rsid w:val="009049AC"/>
    <w:rsid w:val="00912A60"/>
    <w:rsid w:val="00921773"/>
    <w:rsid w:val="00923A42"/>
    <w:rsid w:val="00932C9E"/>
    <w:rsid w:val="009354A1"/>
    <w:rsid w:val="009430C3"/>
    <w:rsid w:val="00946D9E"/>
    <w:rsid w:val="0095098A"/>
    <w:rsid w:val="00951705"/>
    <w:rsid w:val="00951C65"/>
    <w:rsid w:val="00952B40"/>
    <w:rsid w:val="0095508E"/>
    <w:rsid w:val="0095556B"/>
    <w:rsid w:val="00957565"/>
    <w:rsid w:val="009623C4"/>
    <w:rsid w:val="00971991"/>
    <w:rsid w:val="00975947"/>
    <w:rsid w:val="00980192"/>
    <w:rsid w:val="00983075"/>
    <w:rsid w:val="00984B3E"/>
    <w:rsid w:val="0099180A"/>
    <w:rsid w:val="00992DB8"/>
    <w:rsid w:val="009A35EF"/>
    <w:rsid w:val="009A4031"/>
    <w:rsid w:val="009A56BB"/>
    <w:rsid w:val="009B3879"/>
    <w:rsid w:val="009C0F33"/>
    <w:rsid w:val="009C2083"/>
    <w:rsid w:val="009D12B9"/>
    <w:rsid w:val="009D5DBA"/>
    <w:rsid w:val="009E4069"/>
    <w:rsid w:val="009E7B69"/>
    <w:rsid w:val="009F2F94"/>
    <w:rsid w:val="009F3437"/>
    <w:rsid w:val="00A01693"/>
    <w:rsid w:val="00A02C53"/>
    <w:rsid w:val="00A0536C"/>
    <w:rsid w:val="00A13FEA"/>
    <w:rsid w:val="00A30655"/>
    <w:rsid w:val="00A30949"/>
    <w:rsid w:val="00A3354C"/>
    <w:rsid w:val="00A43DD1"/>
    <w:rsid w:val="00A463BF"/>
    <w:rsid w:val="00A50A46"/>
    <w:rsid w:val="00A5169C"/>
    <w:rsid w:val="00A54636"/>
    <w:rsid w:val="00A55EA1"/>
    <w:rsid w:val="00A64260"/>
    <w:rsid w:val="00A73C52"/>
    <w:rsid w:val="00A83BB2"/>
    <w:rsid w:val="00A8750D"/>
    <w:rsid w:val="00A97441"/>
    <w:rsid w:val="00AA05E9"/>
    <w:rsid w:val="00AA0A3C"/>
    <w:rsid w:val="00AA382D"/>
    <w:rsid w:val="00AA491A"/>
    <w:rsid w:val="00AA6C12"/>
    <w:rsid w:val="00AA75F7"/>
    <w:rsid w:val="00AB0DF5"/>
    <w:rsid w:val="00AC5326"/>
    <w:rsid w:val="00AE41C5"/>
    <w:rsid w:val="00AF0304"/>
    <w:rsid w:val="00AF6C5E"/>
    <w:rsid w:val="00B05E05"/>
    <w:rsid w:val="00B06474"/>
    <w:rsid w:val="00B11C4E"/>
    <w:rsid w:val="00B12727"/>
    <w:rsid w:val="00B12B9B"/>
    <w:rsid w:val="00B14540"/>
    <w:rsid w:val="00B14933"/>
    <w:rsid w:val="00B162AC"/>
    <w:rsid w:val="00B21FEF"/>
    <w:rsid w:val="00B27BC1"/>
    <w:rsid w:val="00B33BBE"/>
    <w:rsid w:val="00B34E44"/>
    <w:rsid w:val="00B37805"/>
    <w:rsid w:val="00B4177B"/>
    <w:rsid w:val="00B420A2"/>
    <w:rsid w:val="00B446CA"/>
    <w:rsid w:val="00B4524F"/>
    <w:rsid w:val="00B46E04"/>
    <w:rsid w:val="00B543A0"/>
    <w:rsid w:val="00B55D9F"/>
    <w:rsid w:val="00B6020C"/>
    <w:rsid w:val="00B62368"/>
    <w:rsid w:val="00B713EB"/>
    <w:rsid w:val="00B75412"/>
    <w:rsid w:val="00B76109"/>
    <w:rsid w:val="00B84FC7"/>
    <w:rsid w:val="00B85BD2"/>
    <w:rsid w:val="00B94811"/>
    <w:rsid w:val="00B95AD3"/>
    <w:rsid w:val="00BA205C"/>
    <w:rsid w:val="00BA62C1"/>
    <w:rsid w:val="00BA7CC7"/>
    <w:rsid w:val="00BB1CAA"/>
    <w:rsid w:val="00BB64B8"/>
    <w:rsid w:val="00BC07E0"/>
    <w:rsid w:val="00BC1685"/>
    <w:rsid w:val="00BC2C6B"/>
    <w:rsid w:val="00BC4D52"/>
    <w:rsid w:val="00BC7232"/>
    <w:rsid w:val="00BC75A7"/>
    <w:rsid w:val="00BD16F2"/>
    <w:rsid w:val="00BD292D"/>
    <w:rsid w:val="00BD5D61"/>
    <w:rsid w:val="00BE61C3"/>
    <w:rsid w:val="00BF11C0"/>
    <w:rsid w:val="00BF1972"/>
    <w:rsid w:val="00BF21F2"/>
    <w:rsid w:val="00BF4890"/>
    <w:rsid w:val="00C01192"/>
    <w:rsid w:val="00C03895"/>
    <w:rsid w:val="00C074EA"/>
    <w:rsid w:val="00C14155"/>
    <w:rsid w:val="00C21F6A"/>
    <w:rsid w:val="00C2240D"/>
    <w:rsid w:val="00C23B8F"/>
    <w:rsid w:val="00C24261"/>
    <w:rsid w:val="00C248B4"/>
    <w:rsid w:val="00C24AC4"/>
    <w:rsid w:val="00C26424"/>
    <w:rsid w:val="00C50A0E"/>
    <w:rsid w:val="00C5167C"/>
    <w:rsid w:val="00C55F4F"/>
    <w:rsid w:val="00C63460"/>
    <w:rsid w:val="00C63784"/>
    <w:rsid w:val="00C6583F"/>
    <w:rsid w:val="00C6616E"/>
    <w:rsid w:val="00C72566"/>
    <w:rsid w:val="00C73284"/>
    <w:rsid w:val="00C835C5"/>
    <w:rsid w:val="00C84F85"/>
    <w:rsid w:val="00C854A1"/>
    <w:rsid w:val="00C87AF2"/>
    <w:rsid w:val="00C901AC"/>
    <w:rsid w:val="00C91862"/>
    <w:rsid w:val="00C91AB5"/>
    <w:rsid w:val="00C929BD"/>
    <w:rsid w:val="00C954AB"/>
    <w:rsid w:val="00C97916"/>
    <w:rsid w:val="00CA0E74"/>
    <w:rsid w:val="00CA41CA"/>
    <w:rsid w:val="00CB0BEA"/>
    <w:rsid w:val="00CB3D3B"/>
    <w:rsid w:val="00CB55F8"/>
    <w:rsid w:val="00CB5C8B"/>
    <w:rsid w:val="00CC2F42"/>
    <w:rsid w:val="00CC3B43"/>
    <w:rsid w:val="00CC7EE3"/>
    <w:rsid w:val="00CD3759"/>
    <w:rsid w:val="00CD6014"/>
    <w:rsid w:val="00CE2D12"/>
    <w:rsid w:val="00CE2D27"/>
    <w:rsid w:val="00CF0E29"/>
    <w:rsid w:val="00CF4B77"/>
    <w:rsid w:val="00D123FD"/>
    <w:rsid w:val="00D124CA"/>
    <w:rsid w:val="00D15913"/>
    <w:rsid w:val="00D15E11"/>
    <w:rsid w:val="00D17377"/>
    <w:rsid w:val="00D2224E"/>
    <w:rsid w:val="00D272D9"/>
    <w:rsid w:val="00D34BED"/>
    <w:rsid w:val="00D37B03"/>
    <w:rsid w:val="00D46237"/>
    <w:rsid w:val="00D46EEE"/>
    <w:rsid w:val="00D47062"/>
    <w:rsid w:val="00D47AEB"/>
    <w:rsid w:val="00D5042B"/>
    <w:rsid w:val="00D52BE5"/>
    <w:rsid w:val="00D53D34"/>
    <w:rsid w:val="00D5538A"/>
    <w:rsid w:val="00D60951"/>
    <w:rsid w:val="00D62E73"/>
    <w:rsid w:val="00D755C7"/>
    <w:rsid w:val="00D7610B"/>
    <w:rsid w:val="00D802E2"/>
    <w:rsid w:val="00D8391E"/>
    <w:rsid w:val="00D87374"/>
    <w:rsid w:val="00D95478"/>
    <w:rsid w:val="00D95A39"/>
    <w:rsid w:val="00D97201"/>
    <w:rsid w:val="00D97719"/>
    <w:rsid w:val="00DA308B"/>
    <w:rsid w:val="00DA5E21"/>
    <w:rsid w:val="00DA5F84"/>
    <w:rsid w:val="00DB093C"/>
    <w:rsid w:val="00DB2717"/>
    <w:rsid w:val="00DB3B88"/>
    <w:rsid w:val="00DB4020"/>
    <w:rsid w:val="00DB49EA"/>
    <w:rsid w:val="00DB5F1F"/>
    <w:rsid w:val="00DB6D03"/>
    <w:rsid w:val="00DC0E08"/>
    <w:rsid w:val="00DC0E61"/>
    <w:rsid w:val="00DC2B4B"/>
    <w:rsid w:val="00DC6AE8"/>
    <w:rsid w:val="00DC7CF2"/>
    <w:rsid w:val="00DC7F3A"/>
    <w:rsid w:val="00DD2828"/>
    <w:rsid w:val="00DD5E68"/>
    <w:rsid w:val="00DD7C9D"/>
    <w:rsid w:val="00DE3598"/>
    <w:rsid w:val="00DF27E2"/>
    <w:rsid w:val="00DF6B0B"/>
    <w:rsid w:val="00E06311"/>
    <w:rsid w:val="00E162DA"/>
    <w:rsid w:val="00E204B3"/>
    <w:rsid w:val="00E33C94"/>
    <w:rsid w:val="00E343D2"/>
    <w:rsid w:val="00E41097"/>
    <w:rsid w:val="00E431BA"/>
    <w:rsid w:val="00E520AD"/>
    <w:rsid w:val="00E542AF"/>
    <w:rsid w:val="00E80D4E"/>
    <w:rsid w:val="00E81992"/>
    <w:rsid w:val="00E93888"/>
    <w:rsid w:val="00E94CB0"/>
    <w:rsid w:val="00E954AD"/>
    <w:rsid w:val="00E9662D"/>
    <w:rsid w:val="00EA29A1"/>
    <w:rsid w:val="00EA3019"/>
    <w:rsid w:val="00EA433B"/>
    <w:rsid w:val="00EA45AE"/>
    <w:rsid w:val="00EA6F42"/>
    <w:rsid w:val="00EB0A12"/>
    <w:rsid w:val="00EB6E44"/>
    <w:rsid w:val="00EB7874"/>
    <w:rsid w:val="00EC2856"/>
    <w:rsid w:val="00EC5C2A"/>
    <w:rsid w:val="00EC7856"/>
    <w:rsid w:val="00EC7AE4"/>
    <w:rsid w:val="00ED1843"/>
    <w:rsid w:val="00ED3FA0"/>
    <w:rsid w:val="00ED50C4"/>
    <w:rsid w:val="00ED5ECA"/>
    <w:rsid w:val="00EE01FD"/>
    <w:rsid w:val="00EE3FF3"/>
    <w:rsid w:val="00EE547E"/>
    <w:rsid w:val="00EE7401"/>
    <w:rsid w:val="00EE7E81"/>
    <w:rsid w:val="00EF0200"/>
    <w:rsid w:val="00EF4155"/>
    <w:rsid w:val="00F034A0"/>
    <w:rsid w:val="00F1290B"/>
    <w:rsid w:val="00F14629"/>
    <w:rsid w:val="00F14D99"/>
    <w:rsid w:val="00F16780"/>
    <w:rsid w:val="00F31BD2"/>
    <w:rsid w:val="00F36C95"/>
    <w:rsid w:val="00F37766"/>
    <w:rsid w:val="00F43EF2"/>
    <w:rsid w:val="00F44496"/>
    <w:rsid w:val="00F45BD2"/>
    <w:rsid w:val="00F640EB"/>
    <w:rsid w:val="00F70157"/>
    <w:rsid w:val="00F70865"/>
    <w:rsid w:val="00F72F6A"/>
    <w:rsid w:val="00F81AF9"/>
    <w:rsid w:val="00F8352A"/>
    <w:rsid w:val="00F84169"/>
    <w:rsid w:val="00F85459"/>
    <w:rsid w:val="00F85EAB"/>
    <w:rsid w:val="00F90913"/>
    <w:rsid w:val="00F91FDB"/>
    <w:rsid w:val="00F9623C"/>
    <w:rsid w:val="00FA00D8"/>
    <w:rsid w:val="00FA3D86"/>
    <w:rsid w:val="00FB0BA0"/>
    <w:rsid w:val="00FB151C"/>
    <w:rsid w:val="00FB3045"/>
    <w:rsid w:val="00FB4FF1"/>
    <w:rsid w:val="00FC00C2"/>
    <w:rsid w:val="00FC2189"/>
    <w:rsid w:val="00FD6FAA"/>
    <w:rsid w:val="00FE4F9E"/>
    <w:rsid w:val="00FE569D"/>
    <w:rsid w:val="00FE61E9"/>
    <w:rsid w:val="00FF1031"/>
    <w:rsid w:val="00FF41C3"/>
    <w:rsid w:val="00FF4AE7"/>
    <w:rsid w:val="00FF7C83"/>
    <w:rsid w:val="00FF7F0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HTML Code"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F42"/>
    <w:pPr>
      <w:spacing w:after="200" w:line="276" w:lineRule="auto"/>
    </w:pPr>
    <w:rPr>
      <w:sz w:val="22"/>
      <w:szCs w:val="22"/>
      <w:lang w:eastAsia="en-US"/>
    </w:rPr>
  </w:style>
  <w:style w:type="paragraph" w:styleId="Heading1">
    <w:name w:val="heading 1"/>
    <w:basedOn w:val="Normal"/>
    <w:next w:val="Normal"/>
    <w:link w:val="Heading1Char"/>
    <w:qFormat/>
    <w:rsid w:val="0056428C"/>
    <w:pPr>
      <w:keepNext/>
      <w:spacing w:before="240"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qFormat/>
    <w:rsid w:val="0056428C"/>
    <w:pPr>
      <w:keepNext/>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qFormat/>
    <w:rsid w:val="0056428C"/>
    <w:pPr>
      <w:keepNext/>
      <w:spacing w:before="240" w:after="60" w:line="240" w:lineRule="auto"/>
      <w:outlineLvl w:val="2"/>
    </w:pPr>
    <w:rPr>
      <w:rFonts w:ascii="Cambria" w:eastAsia="Times New Roman" w:hAnsi="Cambria"/>
      <w:b/>
      <w:bCs/>
      <w:sz w:val="26"/>
      <w:szCs w:val="26"/>
      <w:lang w:val="en-US"/>
    </w:rPr>
  </w:style>
  <w:style w:type="paragraph" w:styleId="Heading4">
    <w:name w:val="heading 4"/>
    <w:basedOn w:val="Normal"/>
    <w:next w:val="Normal"/>
    <w:link w:val="Heading4Char"/>
    <w:qFormat/>
    <w:rsid w:val="0056428C"/>
    <w:pPr>
      <w:keepNext/>
      <w:spacing w:before="240" w:after="60" w:line="240" w:lineRule="auto"/>
      <w:outlineLvl w:val="3"/>
    </w:pPr>
    <w:rPr>
      <w:rFonts w:eastAsia="Times New Roman"/>
      <w:b/>
      <w:bCs/>
      <w:sz w:val="28"/>
      <w:szCs w:val="28"/>
      <w:lang w:val="en-US"/>
    </w:rPr>
  </w:style>
  <w:style w:type="paragraph" w:styleId="Heading5">
    <w:name w:val="heading 5"/>
    <w:basedOn w:val="Normal"/>
    <w:next w:val="Normal"/>
    <w:link w:val="Heading5Char"/>
    <w:qFormat/>
    <w:rsid w:val="0056428C"/>
    <w:pPr>
      <w:spacing w:before="240" w:after="60" w:line="240" w:lineRule="auto"/>
      <w:outlineLvl w:val="4"/>
    </w:pPr>
    <w:rPr>
      <w:rFonts w:ascii="Times New Roman" w:eastAsia="Times New Roman" w:hAnsi="Times New Roman"/>
      <w:b/>
      <w:bCs/>
      <w:i/>
      <w:iCs/>
      <w:sz w:val="26"/>
      <w:szCs w:val="26"/>
      <w:lang w:val="en-US"/>
    </w:rPr>
  </w:style>
  <w:style w:type="paragraph" w:styleId="Heading6">
    <w:name w:val="heading 6"/>
    <w:basedOn w:val="Normal"/>
    <w:next w:val="Normal"/>
    <w:link w:val="Heading6Char"/>
    <w:qFormat/>
    <w:rsid w:val="0056428C"/>
    <w:pPr>
      <w:spacing w:before="240" w:after="60" w:line="240" w:lineRule="auto"/>
      <w:outlineLvl w:val="5"/>
    </w:pPr>
    <w:rPr>
      <w:rFonts w:ascii="Times New Roman" w:eastAsia="Times New Roman" w:hAnsi="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156562"/>
  </w:style>
  <w:style w:type="paragraph" w:styleId="FootnoteText">
    <w:name w:val="footnote text"/>
    <w:basedOn w:val="Normal"/>
    <w:link w:val="FootnoteTextChar"/>
    <w:uiPriority w:val="99"/>
    <w:unhideWhenUsed/>
    <w:rsid w:val="002229D2"/>
    <w:pPr>
      <w:spacing w:after="0" w:line="240" w:lineRule="auto"/>
    </w:pPr>
    <w:rPr>
      <w:sz w:val="20"/>
      <w:szCs w:val="20"/>
    </w:rPr>
  </w:style>
  <w:style w:type="character" w:customStyle="1" w:styleId="FootnoteTextChar">
    <w:name w:val="Footnote Text Char"/>
    <w:link w:val="FootnoteText"/>
    <w:uiPriority w:val="99"/>
    <w:rsid w:val="002229D2"/>
    <w:rPr>
      <w:lang w:eastAsia="en-US"/>
    </w:rPr>
  </w:style>
  <w:style w:type="paragraph" w:styleId="ListParagraph">
    <w:name w:val="List Paragraph"/>
    <w:aliases w:val="untuk-tabel,Body of text,List Paragraph1"/>
    <w:basedOn w:val="Normal"/>
    <w:link w:val="ListParagraphChar"/>
    <w:uiPriority w:val="34"/>
    <w:qFormat/>
    <w:rsid w:val="002229D2"/>
    <w:pPr>
      <w:ind w:left="720"/>
      <w:contextualSpacing/>
    </w:pPr>
  </w:style>
  <w:style w:type="character" w:styleId="Hyperlink">
    <w:name w:val="Hyperlink"/>
    <w:uiPriority w:val="99"/>
    <w:rsid w:val="002229D2"/>
    <w:rPr>
      <w:color w:val="0000FF"/>
      <w:u w:val="single"/>
    </w:rPr>
  </w:style>
  <w:style w:type="character" w:customStyle="1" w:styleId="gt-ft-text">
    <w:name w:val="gt-ft-text"/>
    <w:basedOn w:val="DefaultParagraphFont"/>
    <w:rsid w:val="005D5314"/>
  </w:style>
  <w:style w:type="character" w:customStyle="1" w:styleId="Heading1Char">
    <w:name w:val="Heading 1 Char"/>
    <w:link w:val="Heading1"/>
    <w:uiPriority w:val="9"/>
    <w:qFormat/>
    <w:rsid w:val="0056428C"/>
    <w:rPr>
      <w:rFonts w:ascii="Arial" w:eastAsia="Times New Roman" w:hAnsi="Arial" w:cs="Arial"/>
      <w:b/>
      <w:bCs/>
      <w:kern w:val="32"/>
      <w:sz w:val="32"/>
      <w:szCs w:val="32"/>
      <w:lang w:val="en-US" w:eastAsia="en-US"/>
    </w:rPr>
  </w:style>
  <w:style w:type="character" w:customStyle="1" w:styleId="Heading2Char">
    <w:name w:val="Heading 2 Char"/>
    <w:link w:val="Heading2"/>
    <w:rsid w:val="0056428C"/>
    <w:rPr>
      <w:rFonts w:ascii="Arial" w:eastAsia="Times New Roman" w:hAnsi="Arial" w:cs="Arial"/>
      <w:b/>
      <w:bCs/>
      <w:i/>
      <w:iCs/>
      <w:sz w:val="28"/>
      <w:szCs w:val="28"/>
      <w:lang w:val="en-US" w:eastAsia="en-US"/>
    </w:rPr>
  </w:style>
  <w:style w:type="character" w:customStyle="1" w:styleId="Heading3Char">
    <w:name w:val="Heading 3 Char"/>
    <w:link w:val="Heading3"/>
    <w:rsid w:val="0056428C"/>
    <w:rPr>
      <w:rFonts w:ascii="Cambria" w:eastAsia="Times New Roman" w:hAnsi="Cambria"/>
      <w:b/>
      <w:bCs/>
      <w:sz w:val="26"/>
      <w:szCs w:val="26"/>
      <w:lang w:val="en-US" w:eastAsia="en-US"/>
    </w:rPr>
  </w:style>
  <w:style w:type="character" w:customStyle="1" w:styleId="Heading4Char">
    <w:name w:val="Heading 4 Char"/>
    <w:link w:val="Heading4"/>
    <w:rsid w:val="0056428C"/>
    <w:rPr>
      <w:rFonts w:eastAsia="Times New Roman"/>
      <w:b/>
      <w:bCs/>
      <w:sz w:val="28"/>
      <w:szCs w:val="28"/>
      <w:lang w:val="en-US" w:eastAsia="en-US"/>
    </w:rPr>
  </w:style>
  <w:style w:type="character" w:customStyle="1" w:styleId="Heading5Char">
    <w:name w:val="Heading 5 Char"/>
    <w:link w:val="Heading5"/>
    <w:rsid w:val="0056428C"/>
    <w:rPr>
      <w:rFonts w:ascii="Times New Roman" w:eastAsia="Times New Roman" w:hAnsi="Times New Roman"/>
      <w:b/>
      <w:bCs/>
      <w:i/>
      <w:iCs/>
      <w:sz w:val="26"/>
      <w:szCs w:val="26"/>
      <w:lang w:val="en-US" w:eastAsia="en-US"/>
    </w:rPr>
  </w:style>
  <w:style w:type="character" w:customStyle="1" w:styleId="Heading6Char">
    <w:name w:val="Heading 6 Char"/>
    <w:link w:val="Heading6"/>
    <w:rsid w:val="0056428C"/>
    <w:rPr>
      <w:rFonts w:ascii="Times New Roman" w:eastAsia="Times New Roman" w:hAnsi="Times New Roman"/>
      <w:b/>
      <w:bCs/>
      <w:sz w:val="22"/>
      <w:szCs w:val="22"/>
      <w:lang w:val="en-US" w:eastAsia="en-US"/>
    </w:rPr>
  </w:style>
  <w:style w:type="paragraph" w:styleId="NormalWeb">
    <w:name w:val="Normal (Web)"/>
    <w:basedOn w:val="Normal"/>
    <w:uiPriority w:val="99"/>
    <w:rsid w:val="0056428C"/>
    <w:pPr>
      <w:spacing w:before="100" w:beforeAutospacing="1" w:after="100" w:afterAutospacing="1" w:line="240" w:lineRule="auto"/>
    </w:pPr>
    <w:rPr>
      <w:rFonts w:ascii="Times New Roman" w:eastAsia="Times New Roman" w:hAnsi="Times New Roman"/>
      <w:sz w:val="24"/>
      <w:szCs w:val="24"/>
      <w:lang w:val="en-US"/>
    </w:rPr>
  </w:style>
  <w:style w:type="character" w:styleId="FootnoteReference">
    <w:name w:val="footnote reference"/>
    <w:aliases w:val=" BVI fnr,BVI fnr"/>
    <w:uiPriority w:val="99"/>
    <w:rsid w:val="0056428C"/>
    <w:rPr>
      <w:vertAlign w:val="superscript"/>
    </w:rPr>
  </w:style>
  <w:style w:type="character" w:styleId="Emphasis">
    <w:name w:val="Emphasis"/>
    <w:uiPriority w:val="20"/>
    <w:qFormat/>
    <w:rsid w:val="0056428C"/>
    <w:rPr>
      <w:i/>
      <w:iCs/>
    </w:rPr>
  </w:style>
  <w:style w:type="paragraph" w:styleId="Footer">
    <w:name w:val="footer"/>
    <w:basedOn w:val="Normal"/>
    <w:link w:val="FooterChar"/>
    <w:uiPriority w:val="99"/>
    <w:rsid w:val="0056428C"/>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FooterChar">
    <w:name w:val="Footer Char"/>
    <w:link w:val="Footer"/>
    <w:uiPriority w:val="99"/>
    <w:rsid w:val="0056428C"/>
    <w:rPr>
      <w:rFonts w:ascii="Times New Roman" w:eastAsia="Times New Roman" w:hAnsi="Times New Roman"/>
      <w:sz w:val="24"/>
      <w:szCs w:val="24"/>
      <w:lang w:val="en-US" w:eastAsia="en-US"/>
    </w:rPr>
  </w:style>
  <w:style w:type="character" w:styleId="PageNumber">
    <w:name w:val="page number"/>
    <w:basedOn w:val="DefaultParagraphFont"/>
    <w:rsid w:val="0056428C"/>
  </w:style>
  <w:style w:type="paragraph" w:customStyle="1" w:styleId="Default">
    <w:name w:val="Default"/>
    <w:rsid w:val="0056428C"/>
    <w:pPr>
      <w:autoSpaceDE w:val="0"/>
      <w:autoSpaceDN w:val="0"/>
      <w:adjustRightInd w:val="0"/>
    </w:pPr>
    <w:rPr>
      <w:rFonts w:ascii="Times New Roman" w:eastAsia="Times New Roman" w:hAnsi="Times New Roman"/>
      <w:color w:val="000000"/>
      <w:sz w:val="24"/>
      <w:szCs w:val="24"/>
      <w:lang w:val="en-US" w:eastAsia="en-US"/>
    </w:rPr>
  </w:style>
  <w:style w:type="paragraph" w:styleId="BodyText3">
    <w:name w:val="Body Text 3"/>
    <w:basedOn w:val="Default"/>
    <w:next w:val="Default"/>
    <w:link w:val="BodyText3Char"/>
    <w:rsid w:val="0056428C"/>
    <w:rPr>
      <w:rFonts w:ascii="Arial" w:hAnsi="Arial"/>
      <w:color w:val="auto"/>
    </w:rPr>
  </w:style>
  <w:style w:type="character" w:customStyle="1" w:styleId="BodyText3Char">
    <w:name w:val="Body Text 3 Char"/>
    <w:link w:val="BodyText3"/>
    <w:rsid w:val="0056428C"/>
    <w:rPr>
      <w:rFonts w:ascii="Arial" w:eastAsia="Times New Roman" w:hAnsi="Arial"/>
      <w:sz w:val="24"/>
      <w:szCs w:val="24"/>
      <w:lang w:val="en-US" w:eastAsia="en-US"/>
    </w:rPr>
  </w:style>
  <w:style w:type="paragraph" w:styleId="Header">
    <w:name w:val="header"/>
    <w:basedOn w:val="Normal"/>
    <w:link w:val="HeaderChar"/>
    <w:rsid w:val="0056428C"/>
    <w:pPr>
      <w:tabs>
        <w:tab w:val="center" w:pos="4680"/>
        <w:tab w:val="right" w:pos="9360"/>
      </w:tabs>
      <w:spacing w:after="0" w:line="240" w:lineRule="auto"/>
    </w:pPr>
    <w:rPr>
      <w:rFonts w:ascii="Times New Roman" w:eastAsia="Times New Roman" w:hAnsi="Times New Roman"/>
      <w:sz w:val="24"/>
      <w:szCs w:val="24"/>
      <w:lang w:val="en-US"/>
    </w:rPr>
  </w:style>
  <w:style w:type="character" w:customStyle="1" w:styleId="HeaderChar">
    <w:name w:val="Header Char"/>
    <w:link w:val="Header"/>
    <w:rsid w:val="0056428C"/>
    <w:rPr>
      <w:rFonts w:ascii="Times New Roman" w:eastAsia="Times New Roman" w:hAnsi="Times New Roman"/>
      <w:sz w:val="24"/>
      <w:szCs w:val="24"/>
      <w:lang w:val="en-US" w:eastAsia="en-US"/>
    </w:rPr>
  </w:style>
  <w:style w:type="character" w:styleId="Strong">
    <w:name w:val="Strong"/>
    <w:uiPriority w:val="22"/>
    <w:qFormat/>
    <w:rsid w:val="0056428C"/>
    <w:rPr>
      <w:b/>
      <w:bCs/>
    </w:rPr>
  </w:style>
  <w:style w:type="paragraph" w:styleId="BodyText">
    <w:name w:val="Body Text"/>
    <w:basedOn w:val="Normal"/>
    <w:link w:val="BodyTextChar"/>
    <w:rsid w:val="0056428C"/>
    <w:pPr>
      <w:spacing w:after="120" w:line="240" w:lineRule="auto"/>
    </w:pPr>
    <w:rPr>
      <w:rFonts w:ascii="Times New Roman" w:eastAsia="Times New Roman" w:hAnsi="Times New Roman"/>
      <w:sz w:val="24"/>
      <w:szCs w:val="24"/>
      <w:lang w:val="en-US"/>
    </w:rPr>
  </w:style>
  <w:style w:type="character" w:customStyle="1" w:styleId="BodyTextChar">
    <w:name w:val="Body Text Char"/>
    <w:link w:val="BodyText"/>
    <w:rsid w:val="0056428C"/>
    <w:rPr>
      <w:rFonts w:ascii="Times New Roman" w:eastAsia="Times New Roman" w:hAnsi="Times New Roman"/>
      <w:sz w:val="24"/>
      <w:szCs w:val="24"/>
      <w:lang w:val="en-US" w:eastAsia="en-US"/>
    </w:rPr>
  </w:style>
  <w:style w:type="paragraph" w:styleId="BodyText2">
    <w:name w:val="Body Text 2"/>
    <w:basedOn w:val="Normal"/>
    <w:link w:val="BodyText2Char"/>
    <w:rsid w:val="0056428C"/>
    <w:pPr>
      <w:spacing w:after="120" w:line="480" w:lineRule="auto"/>
    </w:pPr>
    <w:rPr>
      <w:rFonts w:ascii="Times New Roman" w:eastAsia="Times New Roman" w:hAnsi="Times New Roman"/>
      <w:sz w:val="24"/>
      <w:szCs w:val="24"/>
      <w:lang w:val="en-US"/>
    </w:rPr>
  </w:style>
  <w:style w:type="character" w:customStyle="1" w:styleId="BodyText2Char">
    <w:name w:val="Body Text 2 Char"/>
    <w:link w:val="BodyText2"/>
    <w:rsid w:val="0056428C"/>
    <w:rPr>
      <w:rFonts w:ascii="Times New Roman" w:eastAsia="Times New Roman" w:hAnsi="Times New Roman"/>
      <w:sz w:val="24"/>
      <w:szCs w:val="24"/>
      <w:lang w:val="en-US" w:eastAsia="en-US"/>
    </w:rPr>
  </w:style>
  <w:style w:type="character" w:styleId="FollowedHyperlink">
    <w:name w:val="FollowedHyperlink"/>
    <w:rsid w:val="0056428C"/>
    <w:rPr>
      <w:color w:val="800080"/>
      <w:u w:val="single"/>
    </w:rPr>
  </w:style>
  <w:style w:type="character" w:styleId="HTMLCode">
    <w:name w:val="HTML Code"/>
    <w:unhideWhenUsed/>
    <w:rsid w:val="0056428C"/>
    <w:rPr>
      <w:rFonts w:ascii="Courier New" w:eastAsia="Times New Roman" w:hAnsi="Courier New" w:cs="Courier New"/>
      <w:sz w:val="20"/>
      <w:szCs w:val="20"/>
    </w:rPr>
  </w:style>
  <w:style w:type="table" w:styleId="TableGrid">
    <w:name w:val="Table Grid"/>
    <w:basedOn w:val="TableNormal"/>
    <w:uiPriority w:val="39"/>
    <w:rsid w:val="0056428C"/>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56428C"/>
    <w:pPr>
      <w:spacing w:after="0" w:line="240" w:lineRule="auto"/>
    </w:pPr>
    <w:rPr>
      <w:rFonts w:ascii="Tahoma" w:eastAsia="Times New Roman" w:hAnsi="Tahoma"/>
      <w:sz w:val="16"/>
      <w:szCs w:val="16"/>
      <w:lang w:val="en-US"/>
    </w:rPr>
  </w:style>
  <w:style w:type="character" w:customStyle="1" w:styleId="BalloonTextChar">
    <w:name w:val="Balloon Text Char"/>
    <w:link w:val="BalloonText"/>
    <w:rsid w:val="0056428C"/>
    <w:rPr>
      <w:rFonts w:ascii="Tahoma" w:eastAsia="Times New Roman" w:hAnsi="Tahoma"/>
      <w:sz w:val="16"/>
      <w:szCs w:val="16"/>
      <w:lang w:val="en-US" w:eastAsia="en-US"/>
    </w:rPr>
  </w:style>
  <w:style w:type="character" w:customStyle="1" w:styleId="hps">
    <w:name w:val="hps"/>
    <w:basedOn w:val="DefaultParagraphFont"/>
    <w:rsid w:val="0056428C"/>
  </w:style>
  <w:style w:type="character" w:customStyle="1" w:styleId="apple-converted-space">
    <w:name w:val="apple-converted-space"/>
    <w:basedOn w:val="DefaultParagraphFont"/>
    <w:rsid w:val="0056428C"/>
  </w:style>
  <w:style w:type="character" w:customStyle="1" w:styleId="Headerorfooter">
    <w:name w:val="Header or footer"/>
    <w:rsid w:val="00036F4F"/>
    <w:rPr>
      <w:rFonts w:ascii="Comic Sans MS" w:eastAsia="Comic Sans MS" w:hAnsi="Comic Sans MS" w:cs="Comic Sans MS"/>
      <w:b w:val="0"/>
      <w:bCs w:val="0"/>
      <w:i w:val="0"/>
      <w:iCs w:val="0"/>
      <w:smallCaps w:val="0"/>
      <w:strike w:val="0"/>
      <w:color w:val="000000"/>
      <w:spacing w:val="0"/>
      <w:w w:val="100"/>
      <w:position w:val="0"/>
      <w:sz w:val="20"/>
      <w:szCs w:val="20"/>
      <w:u w:val="none"/>
      <w:lang w:val="en-US" w:eastAsia="en-US" w:bidi="en-US"/>
    </w:rPr>
  </w:style>
  <w:style w:type="character" w:customStyle="1" w:styleId="Footnote2NotItalic">
    <w:name w:val="Footnote (2) + Not Italic"/>
    <w:rsid w:val="00036F4F"/>
    <w:rPr>
      <w:rFonts w:ascii="Comic Sans MS" w:eastAsia="Comic Sans MS" w:hAnsi="Comic Sans MS" w:cs="Comic Sans MS"/>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apple-style-span">
    <w:name w:val="apple-style-span"/>
    <w:rsid w:val="00FF1031"/>
  </w:style>
  <w:style w:type="paragraph" w:customStyle="1" w:styleId="section">
    <w:name w:val="section"/>
    <w:link w:val="sectionChar"/>
    <w:autoRedefine/>
    <w:rsid w:val="00FF1031"/>
    <w:pPr>
      <w:spacing w:before="240" w:line="360" w:lineRule="auto"/>
      <w:ind w:firstLine="284"/>
      <w:jc w:val="both"/>
    </w:pPr>
    <w:rPr>
      <w:rFonts w:ascii="Times New Roman" w:eastAsia="Times New Roman" w:hAnsi="Times New Roman"/>
      <w:color w:val="000000"/>
      <w:sz w:val="24"/>
      <w:szCs w:val="24"/>
      <w:lang w:eastAsia="en-US"/>
    </w:rPr>
  </w:style>
  <w:style w:type="character" w:customStyle="1" w:styleId="sectionChar">
    <w:name w:val="section Char"/>
    <w:link w:val="section"/>
    <w:rsid w:val="00FF1031"/>
    <w:rPr>
      <w:rFonts w:ascii="Times New Roman" w:eastAsia="Times New Roman" w:hAnsi="Times New Roman"/>
      <w:color w:val="000000"/>
      <w:sz w:val="24"/>
      <w:szCs w:val="24"/>
      <w:lang w:val="id-ID"/>
    </w:rPr>
  </w:style>
  <w:style w:type="paragraph" w:customStyle="1" w:styleId="Nomor">
    <w:name w:val="Nomor"/>
    <w:basedOn w:val="Normal"/>
    <w:rsid w:val="004B01A5"/>
    <w:pPr>
      <w:numPr>
        <w:numId w:val="1"/>
      </w:numPr>
      <w:spacing w:before="60" w:after="60" w:line="240" w:lineRule="auto"/>
    </w:pPr>
    <w:rPr>
      <w:rFonts w:ascii="Arial" w:eastAsia="MS Mincho" w:hAnsi="Arial"/>
      <w:szCs w:val="28"/>
      <w:lang w:val="en-US"/>
    </w:rPr>
  </w:style>
  <w:style w:type="paragraph" w:customStyle="1" w:styleId="Nomor2">
    <w:name w:val="Nomor 2"/>
    <w:basedOn w:val="Nomor"/>
    <w:rsid w:val="004B01A5"/>
    <w:pPr>
      <w:numPr>
        <w:ilvl w:val="1"/>
      </w:numPr>
      <w:spacing w:before="0" w:after="0"/>
    </w:pPr>
  </w:style>
  <w:style w:type="character" w:customStyle="1" w:styleId="tlid-translation">
    <w:name w:val="tlid-translation"/>
    <w:rsid w:val="00B12B9B"/>
  </w:style>
  <w:style w:type="character" w:customStyle="1" w:styleId="ListParagraphChar">
    <w:name w:val="List Paragraph Char"/>
    <w:aliases w:val="untuk-tabel Char,Body of text Char,List Paragraph1 Char"/>
    <w:link w:val="ListParagraph"/>
    <w:uiPriority w:val="34"/>
    <w:locked/>
    <w:rsid w:val="00DC6AE8"/>
    <w:rPr>
      <w:sz w:val="22"/>
      <w:szCs w:val="22"/>
      <w:lang w:val="id-ID"/>
    </w:rPr>
  </w:style>
  <w:style w:type="character" w:styleId="CommentReference">
    <w:name w:val="annotation reference"/>
    <w:uiPriority w:val="99"/>
    <w:semiHidden/>
    <w:unhideWhenUsed/>
    <w:rsid w:val="00E954AD"/>
    <w:rPr>
      <w:sz w:val="16"/>
      <w:szCs w:val="16"/>
    </w:rPr>
  </w:style>
  <w:style w:type="paragraph" w:styleId="CommentText">
    <w:name w:val="annotation text"/>
    <w:basedOn w:val="Normal"/>
    <w:link w:val="CommentTextChar"/>
    <w:uiPriority w:val="99"/>
    <w:semiHidden/>
    <w:unhideWhenUsed/>
    <w:rsid w:val="00E954AD"/>
    <w:rPr>
      <w:sz w:val="20"/>
      <w:szCs w:val="20"/>
    </w:rPr>
  </w:style>
  <w:style w:type="character" w:customStyle="1" w:styleId="CommentTextChar">
    <w:name w:val="Comment Text Char"/>
    <w:link w:val="CommentText"/>
    <w:uiPriority w:val="99"/>
    <w:semiHidden/>
    <w:rsid w:val="00E954AD"/>
    <w:rPr>
      <w:lang w:val="id-ID"/>
    </w:rPr>
  </w:style>
  <w:style w:type="paragraph" w:styleId="CommentSubject">
    <w:name w:val="annotation subject"/>
    <w:basedOn w:val="CommentText"/>
    <w:next w:val="CommentText"/>
    <w:link w:val="CommentSubjectChar"/>
    <w:uiPriority w:val="99"/>
    <w:semiHidden/>
    <w:unhideWhenUsed/>
    <w:rsid w:val="00E954AD"/>
    <w:rPr>
      <w:b/>
      <w:bCs/>
    </w:rPr>
  </w:style>
  <w:style w:type="character" w:customStyle="1" w:styleId="CommentSubjectChar">
    <w:name w:val="Comment Subject Char"/>
    <w:link w:val="CommentSubject"/>
    <w:uiPriority w:val="99"/>
    <w:semiHidden/>
    <w:rsid w:val="00E954AD"/>
    <w:rPr>
      <w:b/>
      <w:bCs/>
      <w:lang w:val="id-ID"/>
    </w:rPr>
  </w:style>
  <w:style w:type="paragraph" w:customStyle="1" w:styleId="Stylepapertitle14pt">
    <w:name w:val="Style paper title + 14 pt"/>
    <w:basedOn w:val="Normal"/>
    <w:rsid w:val="005916B3"/>
    <w:pPr>
      <w:spacing w:after="120" w:line="240" w:lineRule="auto"/>
      <w:jc w:val="center"/>
    </w:pPr>
    <w:rPr>
      <w:rFonts w:ascii="Times New Roman" w:eastAsia="MS Mincho" w:hAnsi="Times New Roman"/>
      <w:noProof/>
      <w:sz w:val="24"/>
      <w:szCs w:val="48"/>
      <w:lang w:val="en-US"/>
    </w:rPr>
  </w:style>
  <w:style w:type="paragraph" w:customStyle="1" w:styleId="StyleAuthorBold">
    <w:name w:val="Style Author + Bold"/>
    <w:basedOn w:val="Normal"/>
    <w:rsid w:val="005916B3"/>
    <w:pPr>
      <w:spacing w:before="240" w:after="40" w:line="240" w:lineRule="auto"/>
      <w:jc w:val="center"/>
    </w:pPr>
    <w:rPr>
      <w:rFonts w:ascii="Times New Roman" w:eastAsia="SimSun" w:hAnsi="Times New Roman"/>
      <w:b/>
      <w:bCs/>
      <w:noProof/>
      <w:lang w:val="en-US"/>
    </w:rPr>
  </w:style>
  <w:style w:type="paragraph" w:customStyle="1" w:styleId="Afiliasi">
    <w:name w:val="Afiliasi"/>
    <w:basedOn w:val="Normal"/>
    <w:qFormat/>
    <w:rsid w:val="005916B3"/>
    <w:pPr>
      <w:spacing w:before="40" w:after="40" w:line="240" w:lineRule="auto"/>
      <w:contextualSpacing/>
      <w:jc w:val="center"/>
    </w:pPr>
    <w:rPr>
      <w:rFonts w:ascii="Times New Roman" w:eastAsia="SimSun" w:hAnsi="Times New Roman"/>
      <w:noProof/>
      <w:sz w:val="20"/>
      <w:szCs w:val="20"/>
    </w:rPr>
  </w:style>
  <w:style w:type="table" w:styleId="LightShading">
    <w:name w:val="Light Shading"/>
    <w:basedOn w:val="TableNormal"/>
    <w:uiPriority w:val="60"/>
    <w:rsid w:val="00BA205C"/>
    <w:rPr>
      <w:rFonts w:asciiTheme="minorHAnsi" w:eastAsiaTheme="minorEastAsia" w:hAnsiTheme="minorHAnsi"/>
      <w:color w:val="000000"/>
      <w:sz w:val="22"/>
      <w:szCs w:val="22"/>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HTML Code"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F42"/>
    <w:pPr>
      <w:spacing w:after="200" w:line="276" w:lineRule="auto"/>
    </w:pPr>
    <w:rPr>
      <w:sz w:val="22"/>
      <w:szCs w:val="22"/>
      <w:lang w:eastAsia="en-US"/>
    </w:rPr>
  </w:style>
  <w:style w:type="paragraph" w:styleId="Heading1">
    <w:name w:val="heading 1"/>
    <w:basedOn w:val="Normal"/>
    <w:next w:val="Normal"/>
    <w:link w:val="Heading1Char"/>
    <w:qFormat/>
    <w:rsid w:val="0056428C"/>
    <w:pPr>
      <w:keepNext/>
      <w:spacing w:before="240"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qFormat/>
    <w:rsid w:val="0056428C"/>
    <w:pPr>
      <w:keepNext/>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qFormat/>
    <w:rsid w:val="0056428C"/>
    <w:pPr>
      <w:keepNext/>
      <w:spacing w:before="240" w:after="60" w:line="240" w:lineRule="auto"/>
      <w:outlineLvl w:val="2"/>
    </w:pPr>
    <w:rPr>
      <w:rFonts w:ascii="Cambria" w:eastAsia="Times New Roman" w:hAnsi="Cambria"/>
      <w:b/>
      <w:bCs/>
      <w:sz w:val="26"/>
      <w:szCs w:val="26"/>
      <w:lang w:val="en-US"/>
    </w:rPr>
  </w:style>
  <w:style w:type="paragraph" w:styleId="Heading4">
    <w:name w:val="heading 4"/>
    <w:basedOn w:val="Normal"/>
    <w:next w:val="Normal"/>
    <w:link w:val="Heading4Char"/>
    <w:qFormat/>
    <w:rsid w:val="0056428C"/>
    <w:pPr>
      <w:keepNext/>
      <w:spacing w:before="240" w:after="60" w:line="240" w:lineRule="auto"/>
      <w:outlineLvl w:val="3"/>
    </w:pPr>
    <w:rPr>
      <w:rFonts w:eastAsia="Times New Roman"/>
      <w:b/>
      <w:bCs/>
      <w:sz w:val="28"/>
      <w:szCs w:val="28"/>
      <w:lang w:val="en-US"/>
    </w:rPr>
  </w:style>
  <w:style w:type="paragraph" w:styleId="Heading5">
    <w:name w:val="heading 5"/>
    <w:basedOn w:val="Normal"/>
    <w:next w:val="Normal"/>
    <w:link w:val="Heading5Char"/>
    <w:qFormat/>
    <w:rsid w:val="0056428C"/>
    <w:pPr>
      <w:spacing w:before="240" w:after="60" w:line="240" w:lineRule="auto"/>
      <w:outlineLvl w:val="4"/>
    </w:pPr>
    <w:rPr>
      <w:rFonts w:ascii="Times New Roman" w:eastAsia="Times New Roman" w:hAnsi="Times New Roman"/>
      <w:b/>
      <w:bCs/>
      <w:i/>
      <w:iCs/>
      <w:sz w:val="26"/>
      <w:szCs w:val="26"/>
      <w:lang w:val="en-US"/>
    </w:rPr>
  </w:style>
  <w:style w:type="paragraph" w:styleId="Heading6">
    <w:name w:val="heading 6"/>
    <w:basedOn w:val="Normal"/>
    <w:next w:val="Normal"/>
    <w:link w:val="Heading6Char"/>
    <w:qFormat/>
    <w:rsid w:val="0056428C"/>
    <w:pPr>
      <w:spacing w:before="240" w:after="60" w:line="240" w:lineRule="auto"/>
      <w:outlineLvl w:val="5"/>
    </w:pPr>
    <w:rPr>
      <w:rFonts w:ascii="Times New Roman" w:eastAsia="Times New Roman" w:hAnsi="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156562"/>
  </w:style>
  <w:style w:type="paragraph" w:styleId="FootnoteText">
    <w:name w:val="footnote text"/>
    <w:basedOn w:val="Normal"/>
    <w:link w:val="FootnoteTextChar"/>
    <w:uiPriority w:val="99"/>
    <w:unhideWhenUsed/>
    <w:rsid w:val="002229D2"/>
    <w:pPr>
      <w:spacing w:after="0" w:line="240" w:lineRule="auto"/>
    </w:pPr>
    <w:rPr>
      <w:sz w:val="20"/>
      <w:szCs w:val="20"/>
    </w:rPr>
  </w:style>
  <w:style w:type="character" w:customStyle="1" w:styleId="FootnoteTextChar">
    <w:name w:val="Footnote Text Char"/>
    <w:link w:val="FootnoteText"/>
    <w:uiPriority w:val="99"/>
    <w:rsid w:val="002229D2"/>
    <w:rPr>
      <w:lang w:eastAsia="en-US"/>
    </w:rPr>
  </w:style>
  <w:style w:type="paragraph" w:styleId="ListParagraph">
    <w:name w:val="List Paragraph"/>
    <w:aliases w:val="untuk-tabel,Body of text,List Paragraph1"/>
    <w:basedOn w:val="Normal"/>
    <w:link w:val="ListParagraphChar"/>
    <w:uiPriority w:val="34"/>
    <w:qFormat/>
    <w:rsid w:val="002229D2"/>
    <w:pPr>
      <w:ind w:left="720"/>
      <w:contextualSpacing/>
    </w:pPr>
  </w:style>
  <w:style w:type="character" w:styleId="Hyperlink">
    <w:name w:val="Hyperlink"/>
    <w:uiPriority w:val="99"/>
    <w:rsid w:val="002229D2"/>
    <w:rPr>
      <w:color w:val="0000FF"/>
      <w:u w:val="single"/>
    </w:rPr>
  </w:style>
  <w:style w:type="character" w:customStyle="1" w:styleId="gt-ft-text">
    <w:name w:val="gt-ft-text"/>
    <w:basedOn w:val="DefaultParagraphFont"/>
    <w:rsid w:val="005D5314"/>
  </w:style>
  <w:style w:type="character" w:customStyle="1" w:styleId="Heading1Char">
    <w:name w:val="Heading 1 Char"/>
    <w:link w:val="Heading1"/>
    <w:uiPriority w:val="9"/>
    <w:qFormat/>
    <w:rsid w:val="0056428C"/>
    <w:rPr>
      <w:rFonts w:ascii="Arial" w:eastAsia="Times New Roman" w:hAnsi="Arial" w:cs="Arial"/>
      <w:b/>
      <w:bCs/>
      <w:kern w:val="32"/>
      <w:sz w:val="32"/>
      <w:szCs w:val="32"/>
      <w:lang w:val="en-US" w:eastAsia="en-US"/>
    </w:rPr>
  </w:style>
  <w:style w:type="character" w:customStyle="1" w:styleId="Heading2Char">
    <w:name w:val="Heading 2 Char"/>
    <w:link w:val="Heading2"/>
    <w:rsid w:val="0056428C"/>
    <w:rPr>
      <w:rFonts w:ascii="Arial" w:eastAsia="Times New Roman" w:hAnsi="Arial" w:cs="Arial"/>
      <w:b/>
      <w:bCs/>
      <w:i/>
      <w:iCs/>
      <w:sz w:val="28"/>
      <w:szCs w:val="28"/>
      <w:lang w:val="en-US" w:eastAsia="en-US"/>
    </w:rPr>
  </w:style>
  <w:style w:type="character" w:customStyle="1" w:styleId="Heading3Char">
    <w:name w:val="Heading 3 Char"/>
    <w:link w:val="Heading3"/>
    <w:rsid w:val="0056428C"/>
    <w:rPr>
      <w:rFonts w:ascii="Cambria" w:eastAsia="Times New Roman" w:hAnsi="Cambria"/>
      <w:b/>
      <w:bCs/>
      <w:sz w:val="26"/>
      <w:szCs w:val="26"/>
      <w:lang w:val="en-US" w:eastAsia="en-US"/>
    </w:rPr>
  </w:style>
  <w:style w:type="character" w:customStyle="1" w:styleId="Heading4Char">
    <w:name w:val="Heading 4 Char"/>
    <w:link w:val="Heading4"/>
    <w:rsid w:val="0056428C"/>
    <w:rPr>
      <w:rFonts w:eastAsia="Times New Roman"/>
      <w:b/>
      <w:bCs/>
      <w:sz w:val="28"/>
      <w:szCs w:val="28"/>
      <w:lang w:val="en-US" w:eastAsia="en-US"/>
    </w:rPr>
  </w:style>
  <w:style w:type="character" w:customStyle="1" w:styleId="Heading5Char">
    <w:name w:val="Heading 5 Char"/>
    <w:link w:val="Heading5"/>
    <w:rsid w:val="0056428C"/>
    <w:rPr>
      <w:rFonts w:ascii="Times New Roman" w:eastAsia="Times New Roman" w:hAnsi="Times New Roman"/>
      <w:b/>
      <w:bCs/>
      <w:i/>
      <w:iCs/>
      <w:sz w:val="26"/>
      <w:szCs w:val="26"/>
      <w:lang w:val="en-US" w:eastAsia="en-US"/>
    </w:rPr>
  </w:style>
  <w:style w:type="character" w:customStyle="1" w:styleId="Heading6Char">
    <w:name w:val="Heading 6 Char"/>
    <w:link w:val="Heading6"/>
    <w:rsid w:val="0056428C"/>
    <w:rPr>
      <w:rFonts w:ascii="Times New Roman" w:eastAsia="Times New Roman" w:hAnsi="Times New Roman"/>
      <w:b/>
      <w:bCs/>
      <w:sz w:val="22"/>
      <w:szCs w:val="22"/>
      <w:lang w:val="en-US" w:eastAsia="en-US"/>
    </w:rPr>
  </w:style>
  <w:style w:type="paragraph" w:styleId="NormalWeb">
    <w:name w:val="Normal (Web)"/>
    <w:basedOn w:val="Normal"/>
    <w:uiPriority w:val="99"/>
    <w:rsid w:val="0056428C"/>
    <w:pPr>
      <w:spacing w:before="100" w:beforeAutospacing="1" w:after="100" w:afterAutospacing="1" w:line="240" w:lineRule="auto"/>
    </w:pPr>
    <w:rPr>
      <w:rFonts w:ascii="Times New Roman" w:eastAsia="Times New Roman" w:hAnsi="Times New Roman"/>
      <w:sz w:val="24"/>
      <w:szCs w:val="24"/>
      <w:lang w:val="en-US"/>
    </w:rPr>
  </w:style>
  <w:style w:type="character" w:styleId="FootnoteReference">
    <w:name w:val="footnote reference"/>
    <w:aliases w:val=" BVI fnr,BVI fnr"/>
    <w:uiPriority w:val="99"/>
    <w:rsid w:val="0056428C"/>
    <w:rPr>
      <w:vertAlign w:val="superscript"/>
    </w:rPr>
  </w:style>
  <w:style w:type="character" w:styleId="Emphasis">
    <w:name w:val="Emphasis"/>
    <w:uiPriority w:val="20"/>
    <w:qFormat/>
    <w:rsid w:val="0056428C"/>
    <w:rPr>
      <w:i/>
      <w:iCs/>
    </w:rPr>
  </w:style>
  <w:style w:type="paragraph" w:styleId="Footer">
    <w:name w:val="footer"/>
    <w:basedOn w:val="Normal"/>
    <w:link w:val="FooterChar"/>
    <w:uiPriority w:val="99"/>
    <w:rsid w:val="0056428C"/>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FooterChar">
    <w:name w:val="Footer Char"/>
    <w:link w:val="Footer"/>
    <w:uiPriority w:val="99"/>
    <w:rsid w:val="0056428C"/>
    <w:rPr>
      <w:rFonts w:ascii="Times New Roman" w:eastAsia="Times New Roman" w:hAnsi="Times New Roman"/>
      <w:sz w:val="24"/>
      <w:szCs w:val="24"/>
      <w:lang w:val="en-US" w:eastAsia="en-US"/>
    </w:rPr>
  </w:style>
  <w:style w:type="character" w:styleId="PageNumber">
    <w:name w:val="page number"/>
    <w:basedOn w:val="DefaultParagraphFont"/>
    <w:rsid w:val="0056428C"/>
  </w:style>
  <w:style w:type="paragraph" w:customStyle="1" w:styleId="Default">
    <w:name w:val="Default"/>
    <w:rsid w:val="0056428C"/>
    <w:pPr>
      <w:autoSpaceDE w:val="0"/>
      <w:autoSpaceDN w:val="0"/>
      <w:adjustRightInd w:val="0"/>
    </w:pPr>
    <w:rPr>
      <w:rFonts w:ascii="Times New Roman" w:eastAsia="Times New Roman" w:hAnsi="Times New Roman"/>
      <w:color w:val="000000"/>
      <w:sz w:val="24"/>
      <w:szCs w:val="24"/>
      <w:lang w:val="en-US" w:eastAsia="en-US"/>
    </w:rPr>
  </w:style>
  <w:style w:type="paragraph" w:styleId="BodyText3">
    <w:name w:val="Body Text 3"/>
    <w:basedOn w:val="Default"/>
    <w:next w:val="Default"/>
    <w:link w:val="BodyText3Char"/>
    <w:rsid w:val="0056428C"/>
    <w:rPr>
      <w:rFonts w:ascii="Arial" w:hAnsi="Arial"/>
      <w:color w:val="auto"/>
    </w:rPr>
  </w:style>
  <w:style w:type="character" w:customStyle="1" w:styleId="BodyText3Char">
    <w:name w:val="Body Text 3 Char"/>
    <w:link w:val="BodyText3"/>
    <w:rsid w:val="0056428C"/>
    <w:rPr>
      <w:rFonts w:ascii="Arial" w:eastAsia="Times New Roman" w:hAnsi="Arial"/>
      <w:sz w:val="24"/>
      <w:szCs w:val="24"/>
      <w:lang w:val="en-US" w:eastAsia="en-US"/>
    </w:rPr>
  </w:style>
  <w:style w:type="paragraph" w:styleId="Header">
    <w:name w:val="header"/>
    <w:basedOn w:val="Normal"/>
    <w:link w:val="HeaderChar"/>
    <w:rsid w:val="0056428C"/>
    <w:pPr>
      <w:tabs>
        <w:tab w:val="center" w:pos="4680"/>
        <w:tab w:val="right" w:pos="9360"/>
      </w:tabs>
      <w:spacing w:after="0" w:line="240" w:lineRule="auto"/>
    </w:pPr>
    <w:rPr>
      <w:rFonts w:ascii="Times New Roman" w:eastAsia="Times New Roman" w:hAnsi="Times New Roman"/>
      <w:sz w:val="24"/>
      <w:szCs w:val="24"/>
      <w:lang w:val="en-US"/>
    </w:rPr>
  </w:style>
  <w:style w:type="character" w:customStyle="1" w:styleId="HeaderChar">
    <w:name w:val="Header Char"/>
    <w:link w:val="Header"/>
    <w:rsid w:val="0056428C"/>
    <w:rPr>
      <w:rFonts w:ascii="Times New Roman" w:eastAsia="Times New Roman" w:hAnsi="Times New Roman"/>
      <w:sz w:val="24"/>
      <w:szCs w:val="24"/>
      <w:lang w:val="en-US" w:eastAsia="en-US"/>
    </w:rPr>
  </w:style>
  <w:style w:type="character" w:styleId="Strong">
    <w:name w:val="Strong"/>
    <w:uiPriority w:val="22"/>
    <w:qFormat/>
    <w:rsid w:val="0056428C"/>
    <w:rPr>
      <w:b/>
      <w:bCs/>
    </w:rPr>
  </w:style>
  <w:style w:type="paragraph" w:styleId="BodyText">
    <w:name w:val="Body Text"/>
    <w:basedOn w:val="Normal"/>
    <w:link w:val="BodyTextChar"/>
    <w:rsid w:val="0056428C"/>
    <w:pPr>
      <w:spacing w:after="120" w:line="240" w:lineRule="auto"/>
    </w:pPr>
    <w:rPr>
      <w:rFonts w:ascii="Times New Roman" w:eastAsia="Times New Roman" w:hAnsi="Times New Roman"/>
      <w:sz w:val="24"/>
      <w:szCs w:val="24"/>
      <w:lang w:val="en-US"/>
    </w:rPr>
  </w:style>
  <w:style w:type="character" w:customStyle="1" w:styleId="BodyTextChar">
    <w:name w:val="Body Text Char"/>
    <w:link w:val="BodyText"/>
    <w:rsid w:val="0056428C"/>
    <w:rPr>
      <w:rFonts w:ascii="Times New Roman" w:eastAsia="Times New Roman" w:hAnsi="Times New Roman"/>
      <w:sz w:val="24"/>
      <w:szCs w:val="24"/>
      <w:lang w:val="en-US" w:eastAsia="en-US"/>
    </w:rPr>
  </w:style>
  <w:style w:type="paragraph" w:styleId="BodyText2">
    <w:name w:val="Body Text 2"/>
    <w:basedOn w:val="Normal"/>
    <w:link w:val="BodyText2Char"/>
    <w:rsid w:val="0056428C"/>
    <w:pPr>
      <w:spacing w:after="120" w:line="480" w:lineRule="auto"/>
    </w:pPr>
    <w:rPr>
      <w:rFonts w:ascii="Times New Roman" w:eastAsia="Times New Roman" w:hAnsi="Times New Roman"/>
      <w:sz w:val="24"/>
      <w:szCs w:val="24"/>
      <w:lang w:val="en-US"/>
    </w:rPr>
  </w:style>
  <w:style w:type="character" w:customStyle="1" w:styleId="BodyText2Char">
    <w:name w:val="Body Text 2 Char"/>
    <w:link w:val="BodyText2"/>
    <w:rsid w:val="0056428C"/>
    <w:rPr>
      <w:rFonts w:ascii="Times New Roman" w:eastAsia="Times New Roman" w:hAnsi="Times New Roman"/>
      <w:sz w:val="24"/>
      <w:szCs w:val="24"/>
      <w:lang w:val="en-US" w:eastAsia="en-US"/>
    </w:rPr>
  </w:style>
  <w:style w:type="character" w:styleId="FollowedHyperlink">
    <w:name w:val="FollowedHyperlink"/>
    <w:rsid w:val="0056428C"/>
    <w:rPr>
      <w:color w:val="800080"/>
      <w:u w:val="single"/>
    </w:rPr>
  </w:style>
  <w:style w:type="character" w:styleId="HTMLCode">
    <w:name w:val="HTML Code"/>
    <w:unhideWhenUsed/>
    <w:rsid w:val="0056428C"/>
    <w:rPr>
      <w:rFonts w:ascii="Courier New" w:eastAsia="Times New Roman" w:hAnsi="Courier New" w:cs="Courier New"/>
      <w:sz w:val="20"/>
      <w:szCs w:val="20"/>
    </w:rPr>
  </w:style>
  <w:style w:type="table" w:styleId="TableGrid">
    <w:name w:val="Table Grid"/>
    <w:basedOn w:val="TableNormal"/>
    <w:uiPriority w:val="39"/>
    <w:rsid w:val="0056428C"/>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56428C"/>
    <w:pPr>
      <w:spacing w:after="0" w:line="240" w:lineRule="auto"/>
    </w:pPr>
    <w:rPr>
      <w:rFonts w:ascii="Tahoma" w:eastAsia="Times New Roman" w:hAnsi="Tahoma"/>
      <w:sz w:val="16"/>
      <w:szCs w:val="16"/>
      <w:lang w:val="en-US"/>
    </w:rPr>
  </w:style>
  <w:style w:type="character" w:customStyle="1" w:styleId="BalloonTextChar">
    <w:name w:val="Balloon Text Char"/>
    <w:link w:val="BalloonText"/>
    <w:rsid w:val="0056428C"/>
    <w:rPr>
      <w:rFonts w:ascii="Tahoma" w:eastAsia="Times New Roman" w:hAnsi="Tahoma"/>
      <w:sz w:val="16"/>
      <w:szCs w:val="16"/>
      <w:lang w:val="en-US" w:eastAsia="en-US"/>
    </w:rPr>
  </w:style>
  <w:style w:type="character" w:customStyle="1" w:styleId="hps">
    <w:name w:val="hps"/>
    <w:basedOn w:val="DefaultParagraphFont"/>
    <w:rsid w:val="0056428C"/>
  </w:style>
  <w:style w:type="character" w:customStyle="1" w:styleId="apple-converted-space">
    <w:name w:val="apple-converted-space"/>
    <w:basedOn w:val="DefaultParagraphFont"/>
    <w:rsid w:val="0056428C"/>
  </w:style>
  <w:style w:type="character" w:customStyle="1" w:styleId="Headerorfooter">
    <w:name w:val="Header or footer"/>
    <w:rsid w:val="00036F4F"/>
    <w:rPr>
      <w:rFonts w:ascii="Comic Sans MS" w:eastAsia="Comic Sans MS" w:hAnsi="Comic Sans MS" w:cs="Comic Sans MS"/>
      <w:b w:val="0"/>
      <w:bCs w:val="0"/>
      <w:i w:val="0"/>
      <w:iCs w:val="0"/>
      <w:smallCaps w:val="0"/>
      <w:strike w:val="0"/>
      <w:color w:val="000000"/>
      <w:spacing w:val="0"/>
      <w:w w:val="100"/>
      <w:position w:val="0"/>
      <w:sz w:val="20"/>
      <w:szCs w:val="20"/>
      <w:u w:val="none"/>
      <w:lang w:val="en-US" w:eastAsia="en-US" w:bidi="en-US"/>
    </w:rPr>
  </w:style>
  <w:style w:type="character" w:customStyle="1" w:styleId="Footnote2NotItalic">
    <w:name w:val="Footnote (2) + Not Italic"/>
    <w:rsid w:val="00036F4F"/>
    <w:rPr>
      <w:rFonts w:ascii="Comic Sans MS" w:eastAsia="Comic Sans MS" w:hAnsi="Comic Sans MS" w:cs="Comic Sans MS"/>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apple-style-span">
    <w:name w:val="apple-style-span"/>
    <w:rsid w:val="00FF1031"/>
  </w:style>
  <w:style w:type="paragraph" w:customStyle="1" w:styleId="section">
    <w:name w:val="section"/>
    <w:link w:val="sectionChar"/>
    <w:autoRedefine/>
    <w:rsid w:val="00FF1031"/>
    <w:pPr>
      <w:spacing w:before="240" w:line="360" w:lineRule="auto"/>
      <w:ind w:firstLine="284"/>
      <w:jc w:val="both"/>
    </w:pPr>
    <w:rPr>
      <w:rFonts w:ascii="Times New Roman" w:eastAsia="Times New Roman" w:hAnsi="Times New Roman"/>
      <w:color w:val="000000"/>
      <w:sz w:val="24"/>
      <w:szCs w:val="24"/>
      <w:lang w:eastAsia="en-US"/>
    </w:rPr>
  </w:style>
  <w:style w:type="character" w:customStyle="1" w:styleId="sectionChar">
    <w:name w:val="section Char"/>
    <w:link w:val="section"/>
    <w:rsid w:val="00FF1031"/>
    <w:rPr>
      <w:rFonts w:ascii="Times New Roman" w:eastAsia="Times New Roman" w:hAnsi="Times New Roman"/>
      <w:color w:val="000000"/>
      <w:sz w:val="24"/>
      <w:szCs w:val="24"/>
      <w:lang w:val="id-ID"/>
    </w:rPr>
  </w:style>
  <w:style w:type="paragraph" w:customStyle="1" w:styleId="Nomor">
    <w:name w:val="Nomor"/>
    <w:basedOn w:val="Normal"/>
    <w:rsid w:val="004B01A5"/>
    <w:pPr>
      <w:numPr>
        <w:numId w:val="1"/>
      </w:numPr>
      <w:spacing w:before="60" w:after="60" w:line="240" w:lineRule="auto"/>
    </w:pPr>
    <w:rPr>
      <w:rFonts w:ascii="Arial" w:eastAsia="MS Mincho" w:hAnsi="Arial"/>
      <w:szCs w:val="28"/>
      <w:lang w:val="en-US"/>
    </w:rPr>
  </w:style>
  <w:style w:type="paragraph" w:customStyle="1" w:styleId="Nomor2">
    <w:name w:val="Nomor 2"/>
    <w:basedOn w:val="Nomor"/>
    <w:rsid w:val="004B01A5"/>
    <w:pPr>
      <w:numPr>
        <w:ilvl w:val="1"/>
      </w:numPr>
      <w:spacing w:before="0" w:after="0"/>
    </w:pPr>
  </w:style>
  <w:style w:type="character" w:customStyle="1" w:styleId="tlid-translation">
    <w:name w:val="tlid-translation"/>
    <w:rsid w:val="00B12B9B"/>
  </w:style>
  <w:style w:type="character" w:customStyle="1" w:styleId="ListParagraphChar">
    <w:name w:val="List Paragraph Char"/>
    <w:aliases w:val="untuk-tabel Char,Body of text Char,List Paragraph1 Char"/>
    <w:link w:val="ListParagraph"/>
    <w:uiPriority w:val="34"/>
    <w:locked/>
    <w:rsid w:val="00DC6AE8"/>
    <w:rPr>
      <w:sz w:val="22"/>
      <w:szCs w:val="22"/>
      <w:lang w:val="id-ID"/>
    </w:rPr>
  </w:style>
  <w:style w:type="character" w:styleId="CommentReference">
    <w:name w:val="annotation reference"/>
    <w:uiPriority w:val="99"/>
    <w:semiHidden/>
    <w:unhideWhenUsed/>
    <w:rsid w:val="00E954AD"/>
    <w:rPr>
      <w:sz w:val="16"/>
      <w:szCs w:val="16"/>
    </w:rPr>
  </w:style>
  <w:style w:type="paragraph" w:styleId="CommentText">
    <w:name w:val="annotation text"/>
    <w:basedOn w:val="Normal"/>
    <w:link w:val="CommentTextChar"/>
    <w:uiPriority w:val="99"/>
    <w:semiHidden/>
    <w:unhideWhenUsed/>
    <w:rsid w:val="00E954AD"/>
    <w:rPr>
      <w:sz w:val="20"/>
      <w:szCs w:val="20"/>
    </w:rPr>
  </w:style>
  <w:style w:type="character" w:customStyle="1" w:styleId="CommentTextChar">
    <w:name w:val="Comment Text Char"/>
    <w:link w:val="CommentText"/>
    <w:uiPriority w:val="99"/>
    <w:semiHidden/>
    <w:rsid w:val="00E954AD"/>
    <w:rPr>
      <w:lang w:val="id-ID"/>
    </w:rPr>
  </w:style>
  <w:style w:type="paragraph" w:styleId="CommentSubject">
    <w:name w:val="annotation subject"/>
    <w:basedOn w:val="CommentText"/>
    <w:next w:val="CommentText"/>
    <w:link w:val="CommentSubjectChar"/>
    <w:uiPriority w:val="99"/>
    <w:semiHidden/>
    <w:unhideWhenUsed/>
    <w:rsid w:val="00E954AD"/>
    <w:rPr>
      <w:b/>
      <w:bCs/>
    </w:rPr>
  </w:style>
  <w:style w:type="character" w:customStyle="1" w:styleId="CommentSubjectChar">
    <w:name w:val="Comment Subject Char"/>
    <w:link w:val="CommentSubject"/>
    <w:uiPriority w:val="99"/>
    <w:semiHidden/>
    <w:rsid w:val="00E954AD"/>
    <w:rPr>
      <w:b/>
      <w:bCs/>
      <w:lang w:val="id-ID"/>
    </w:rPr>
  </w:style>
  <w:style w:type="paragraph" w:customStyle="1" w:styleId="Stylepapertitle14pt">
    <w:name w:val="Style paper title + 14 pt"/>
    <w:basedOn w:val="Normal"/>
    <w:rsid w:val="005916B3"/>
    <w:pPr>
      <w:spacing w:after="120" w:line="240" w:lineRule="auto"/>
      <w:jc w:val="center"/>
    </w:pPr>
    <w:rPr>
      <w:rFonts w:ascii="Times New Roman" w:eastAsia="MS Mincho" w:hAnsi="Times New Roman"/>
      <w:noProof/>
      <w:sz w:val="24"/>
      <w:szCs w:val="48"/>
      <w:lang w:val="en-US"/>
    </w:rPr>
  </w:style>
  <w:style w:type="paragraph" w:customStyle="1" w:styleId="StyleAuthorBold">
    <w:name w:val="Style Author + Bold"/>
    <w:basedOn w:val="Normal"/>
    <w:rsid w:val="005916B3"/>
    <w:pPr>
      <w:spacing w:before="240" w:after="40" w:line="240" w:lineRule="auto"/>
      <w:jc w:val="center"/>
    </w:pPr>
    <w:rPr>
      <w:rFonts w:ascii="Times New Roman" w:eastAsia="SimSun" w:hAnsi="Times New Roman"/>
      <w:b/>
      <w:bCs/>
      <w:noProof/>
      <w:lang w:val="en-US"/>
    </w:rPr>
  </w:style>
  <w:style w:type="paragraph" w:customStyle="1" w:styleId="Afiliasi">
    <w:name w:val="Afiliasi"/>
    <w:basedOn w:val="Normal"/>
    <w:qFormat/>
    <w:rsid w:val="005916B3"/>
    <w:pPr>
      <w:spacing w:before="40" w:after="40" w:line="240" w:lineRule="auto"/>
      <w:contextualSpacing/>
      <w:jc w:val="center"/>
    </w:pPr>
    <w:rPr>
      <w:rFonts w:ascii="Times New Roman" w:eastAsia="SimSun" w:hAnsi="Times New Roman"/>
      <w:noProof/>
      <w:sz w:val="20"/>
      <w:szCs w:val="20"/>
    </w:rPr>
  </w:style>
  <w:style w:type="table" w:styleId="LightShading">
    <w:name w:val="Light Shading"/>
    <w:basedOn w:val="TableNormal"/>
    <w:uiPriority w:val="60"/>
    <w:rsid w:val="00BA205C"/>
    <w:rPr>
      <w:rFonts w:asciiTheme="minorHAnsi" w:eastAsiaTheme="minorEastAsia" w:hAnsiTheme="minorHAnsi"/>
      <w:color w:val="000000"/>
      <w:sz w:val="22"/>
      <w:szCs w:val="22"/>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1386">
      <w:bodyDiv w:val="1"/>
      <w:marLeft w:val="0"/>
      <w:marRight w:val="0"/>
      <w:marTop w:val="0"/>
      <w:marBottom w:val="0"/>
      <w:divBdr>
        <w:top w:val="none" w:sz="0" w:space="0" w:color="auto"/>
        <w:left w:val="none" w:sz="0" w:space="0" w:color="auto"/>
        <w:bottom w:val="none" w:sz="0" w:space="0" w:color="auto"/>
        <w:right w:val="none" w:sz="0" w:space="0" w:color="auto"/>
      </w:divBdr>
      <w:divsChild>
        <w:div w:id="1259173753">
          <w:marLeft w:val="0"/>
          <w:marRight w:val="0"/>
          <w:marTop w:val="0"/>
          <w:marBottom w:val="0"/>
          <w:divBdr>
            <w:top w:val="none" w:sz="0" w:space="0" w:color="auto"/>
            <w:left w:val="none" w:sz="0" w:space="0" w:color="auto"/>
            <w:bottom w:val="none" w:sz="0" w:space="0" w:color="auto"/>
            <w:right w:val="none" w:sz="0" w:space="0" w:color="auto"/>
          </w:divBdr>
          <w:divsChild>
            <w:div w:id="515727379">
              <w:marLeft w:val="0"/>
              <w:marRight w:val="0"/>
              <w:marTop w:val="0"/>
              <w:marBottom w:val="0"/>
              <w:divBdr>
                <w:top w:val="none" w:sz="0" w:space="0" w:color="auto"/>
                <w:left w:val="none" w:sz="0" w:space="0" w:color="auto"/>
                <w:bottom w:val="none" w:sz="0" w:space="0" w:color="auto"/>
                <w:right w:val="none" w:sz="0" w:space="0" w:color="auto"/>
              </w:divBdr>
              <w:divsChild>
                <w:div w:id="140194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87607">
          <w:marLeft w:val="0"/>
          <w:marRight w:val="0"/>
          <w:marTop w:val="0"/>
          <w:marBottom w:val="0"/>
          <w:divBdr>
            <w:top w:val="none" w:sz="0" w:space="0" w:color="auto"/>
            <w:left w:val="none" w:sz="0" w:space="0" w:color="auto"/>
            <w:bottom w:val="none" w:sz="0" w:space="0" w:color="auto"/>
            <w:right w:val="none" w:sz="0" w:space="0" w:color="auto"/>
          </w:divBdr>
          <w:divsChild>
            <w:div w:id="137103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063">
      <w:bodyDiv w:val="1"/>
      <w:marLeft w:val="0"/>
      <w:marRight w:val="0"/>
      <w:marTop w:val="0"/>
      <w:marBottom w:val="0"/>
      <w:divBdr>
        <w:top w:val="none" w:sz="0" w:space="0" w:color="auto"/>
        <w:left w:val="none" w:sz="0" w:space="0" w:color="auto"/>
        <w:bottom w:val="none" w:sz="0" w:space="0" w:color="auto"/>
        <w:right w:val="none" w:sz="0" w:space="0" w:color="auto"/>
      </w:divBdr>
    </w:div>
    <w:div w:id="243227280">
      <w:bodyDiv w:val="1"/>
      <w:marLeft w:val="0"/>
      <w:marRight w:val="0"/>
      <w:marTop w:val="0"/>
      <w:marBottom w:val="0"/>
      <w:divBdr>
        <w:top w:val="none" w:sz="0" w:space="0" w:color="auto"/>
        <w:left w:val="none" w:sz="0" w:space="0" w:color="auto"/>
        <w:bottom w:val="none" w:sz="0" w:space="0" w:color="auto"/>
        <w:right w:val="none" w:sz="0" w:space="0" w:color="auto"/>
      </w:divBdr>
      <w:divsChild>
        <w:div w:id="1783456595">
          <w:marLeft w:val="0"/>
          <w:marRight w:val="0"/>
          <w:marTop w:val="0"/>
          <w:marBottom w:val="0"/>
          <w:divBdr>
            <w:top w:val="none" w:sz="0" w:space="0" w:color="auto"/>
            <w:left w:val="none" w:sz="0" w:space="0" w:color="auto"/>
            <w:bottom w:val="none" w:sz="0" w:space="0" w:color="auto"/>
            <w:right w:val="none" w:sz="0" w:space="0" w:color="auto"/>
          </w:divBdr>
          <w:divsChild>
            <w:div w:id="95220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756344">
      <w:bodyDiv w:val="1"/>
      <w:marLeft w:val="0"/>
      <w:marRight w:val="0"/>
      <w:marTop w:val="0"/>
      <w:marBottom w:val="0"/>
      <w:divBdr>
        <w:top w:val="none" w:sz="0" w:space="0" w:color="auto"/>
        <w:left w:val="none" w:sz="0" w:space="0" w:color="auto"/>
        <w:bottom w:val="none" w:sz="0" w:space="0" w:color="auto"/>
        <w:right w:val="none" w:sz="0" w:space="0" w:color="auto"/>
      </w:divBdr>
      <w:divsChild>
        <w:div w:id="673996437">
          <w:marLeft w:val="0"/>
          <w:marRight w:val="0"/>
          <w:marTop w:val="0"/>
          <w:marBottom w:val="0"/>
          <w:divBdr>
            <w:top w:val="none" w:sz="0" w:space="0" w:color="auto"/>
            <w:left w:val="none" w:sz="0" w:space="0" w:color="auto"/>
            <w:bottom w:val="none" w:sz="0" w:space="0" w:color="auto"/>
            <w:right w:val="none" w:sz="0" w:space="0" w:color="auto"/>
          </w:divBdr>
          <w:divsChild>
            <w:div w:id="786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24096">
      <w:bodyDiv w:val="1"/>
      <w:marLeft w:val="0"/>
      <w:marRight w:val="0"/>
      <w:marTop w:val="0"/>
      <w:marBottom w:val="0"/>
      <w:divBdr>
        <w:top w:val="none" w:sz="0" w:space="0" w:color="auto"/>
        <w:left w:val="none" w:sz="0" w:space="0" w:color="auto"/>
        <w:bottom w:val="none" w:sz="0" w:space="0" w:color="auto"/>
        <w:right w:val="none" w:sz="0" w:space="0" w:color="auto"/>
      </w:divBdr>
      <w:divsChild>
        <w:div w:id="1106391745">
          <w:marLeft w:val="0"/>
          <w:marRight w:val="0"/>
          <w:marTop w:val="0"/>
          <w:marBottom w:val="0"/>
          <w:divBdr>
            <w:top w:val="none" w:sz="0" w:space="0" w:color="auto"/>
            <w:left w:val="none" w:sz="0" w:space="0" w:color="auto"/>
            <w:bottom w:val="none" w:sz="0" w:space="0" w:color="auto"/>
            <w:right w:val="none" w:sz="0" w:space="0" w:color="auto"/>
          </w:divBdr>
          <w:divsChild>
            <w:div w:id="183294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09162">
      <w:bodyDiv w:val="1"/>
      <w:marLeft w:val="0"/>
      <w:marRight w:val="0"/>
      <w:marTop w:val="0"/>
      <w:marBottom w:val="0"/>
      <w:divBdr>
        <w:top w:val="none" w:sz="0" w:space="0" w:color="auto"/>
        <w:left w:val="none" w:sz="0" w:space="0" w:color="auto"/>
        <w:bottom w:val="none" w:sz="0" w:space="0" w:color="auto"/>
        <w:right w:val="none" w:sz="0" w:space="0" w:color="auto"/>
      </w:divBdr>
      <w:divsChild>
        <w:div w:id="1829590777">
          <w:marLeft w:val="0"/>
          <w:marRight w:val="0"/>
          <w:marTop w:val="0"/>
          <w:marBottom w:val="0"/>
          <w:divBdr>
            <w:top w:val="none" w:sz="0" w:space="0" w:color="auto"/>
            <w:left w:val="none" w:sz="0" w:space="0" w:color="auto"/>
            <w:bottom w:val="none" w:sz="0" w:space="0" w:color="auto"/>
            <w:right w:val="none" w:sz="0" w:space="0" w:color="auto"/>
          </w:divBdr>
          <w:divsChild>
            <w:div w:id="39651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7701">
      <w:bodyDiv w:val="1"/>
      <w:marLeft w:val="0"/>
      <w:marRight w:val="0"/>
      <w:marTop w:val="0"/>
      <w:marBottom w:val="0"/>
      <w:divBdr>
        <w:top w:val="none" w:sz="0" w:space="0" w:color="auto"/>
        <w:left w:val="none" w:sz="0" w:space="0" w:color="auto"/>
        <w:bottom w:val="none" w:sz="0" w:space="0" w:color="auto"/>
        <w:right w:val="none" w:sz="0" w:space="0" w:color="auto"/>
      </w:divBdr>
    </w:div>
    <w:div w:id="1608778881">
      <w:bodyDiv w:val="1"/>
      <w:marLeft w:val="0"/>
      <w:marRight w:val="0"/>
      <w:marTop w:val="0"/>
      <w:marBottom w:val="0"/>
      <w:divBdr>
        <w:top w:val="none" w:sz="0" w:space="0" w:color="auto"/>
        <w:left w:val="none" w:sz="0" w:space="0" w:color="auto"/>
        <w:bottom w:val="none" w:sz="0" w:space="0" w:color="auto"/>
        <w:right w:val="none" w:sz="0" w:space="0" w:color="auto"/>
      </w:divBdr>
      <w:divsChild>
        <w:div w:id="331110662">
          <w:marLeft w:val="0"/>
          <w:marRight w:val="0"/>
          <w:marTop w:val="0"/>
          <w:marBottom w:val="0"/>
          <w:divBdr>
            <w:top w:val="none" w:sz="0" w:space="0" w:color="auto"/>
            <w:left w:val="none" w:sz="0" w:space="0" w:color="auto"/>
            <w:bottom w:val="none" w:sz="0" w:space="0" w:color="auto"/>
            <w:right w:val="none" w:sz="0" w:space="0" w:color="auto"/>
          </w:divBdr>
          <w:divsChild>
            <w:div w:id="134251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155312">
      <w:bodyDiv w:val="1"/>
      <w:marLeft w:val="0"/>
      <w:marRight w:val="0"/>
      <w:marTop w:val="0"/>
      <w:marBottom w:val="0"/>
      <w:divBdr>
        <w:top w:val="none" w:sz="0" w:space="0" w:color="auto"/>
        <w:left w:val="none" w:sz="0" w:space="0" w:color="auto"/>
        <w:bottom w:val="none" w:sz="0" w:space="0" w:color="auto"/>
        <w:right w:val="none" w:sz="0" w:space="0" w:color="auto"/>
      </w:divBdr>
      <w:divsChild>
        <w:div w:id="1358585522">
          <w:marLeft w:val="0"/>
          <w:marRight w:val="0"/>
          <w:marTop w:val="0"/>
          <w:marBottom w:val="0"/>
          <w:divBdr>
            <w:top w:val="none" w:sz="0" w:space="0" w:color="auto"/>
            <w:left w:val="none" w:sz="0" w:space="0" w:color="auto"/>
            <w:bottom w:val="none" w:sz="0" w:space="0" w:color="auto"/>
            <w:right w:val="none" w:sz="0" w:space="0" w:color="auto"/>
          </w:divBdr>
          <w:divsChild>
            <w:div w:id="127671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rwanbaadilla@gmail.com" TargetMode="External"/><Relationship Id="rId4" Type="http://schemas.microsoft.com/office/2007/relationships/stylesWithEffects" Target="stylesWithEffects.xml"/><Relationship Id="rId9" Type="http://schemas.openxmlformats.org/officeDocument/2006/relationships/hyperlink" Target="http://jurnalfkip.unram.ac.id/index.php/JPPM/article/view/2486"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rofesional\Downloads\Kerjaan\Kerjaan%20Bunda\Proposal%20Pengmas\New%20folder\Irwan\Pretest%20n%20Postes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rofesional\Downloads\Kerjaan\Kerjaan%20Bunda\Proposal%20Pengmas\New%20folder\Irwan\Pretest%20n%20Postes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b="0"/>
            </a:pPr>
            <a:r>
              <a:rPr lang="en-US" sz="1050" b="0"/>
              <a:t>HASIL PERHITUNGAN TES</a:t>
            </a:r>
            <a:r>
              <a:rPr lang="en-US" sz="1050" b="0" baseline="0"/>
              <a:t> AWAL</a:t>
            </a:r>
            <a:endParaRPr lang="en-US" sz="1050" b="0"/>
          </a:p>
        </c:rich>
      </c:tx>
      <c:overlay val="0"/>
    </c:title>
    <c:autoTitleDeleted val="0"/>
    <c:plotArea>
      <c:layout/>
      <c:barChart>
        <c:barDir val="col"/>
        <c:grouping val="clustered"/>
        <c:varyColors val="0"/>
        <c:ser>
          <c:idx val="0"/>
          <c:order val="0"/>
          <c:tx>
            <c:strRef>
              <c:f>Nilai!$C$4</c:f>
              <c:strCache>
                <c:ptCount val="1"/>
                <c:pt idx="0">
                  <c:v>Nilai (%)</c:v>
                </c:pt>
              </c:strCache>
            </c:strRef>
          </c:tx>
          <c:invertIfNegative val="0"/>
          <c:dPt>
            <c:idx val="1"/>
            <c:invertIfNegative val="0"/>
            <c:bubble3D val="0"/>
            <c:spPr>
              <a:solidFill>
                <a:srgbClr val="FF0000"/>
              </a:solidFill>
            </c:spPr>
          </c:dPt>
          <c:dPt>
            <c:idx val="2"/>
            <c:invertIfNegative val="0"/>
            <c:bubble3D val="0"/>
            <c:spPr>
              <a:solidFill>
                <a:srgbClr val="7030A0"/>
              </a:solidFill>
            </c:spPr>
          </c:dPt>
          <c:dPt>
            <c:idx val="3"/>
            <c:invertIfNegative val="0"/>
            <c:bubble3D val="0"/>
            <c:spPr>
              <a:solidFill>
                <a:srgbClr val="7030A0"/>
              </a:solidFill>
            </c:spPr>
          </c:dPt>
          <c:dPt>
            <c:idx val="4"/>
            <c:invertIfNegative val="0"/>
            <c:bubble3D val="0"/>
            <c:spPr>
              <a:solidFill>
                <a:srgbClr val="7030A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cat>
            <c:strRef>
              <c:f>Nilai!$B$5:$B$13</c:f>
              <c:strCache>
                <c:ptCount val="9"/>
                <c:pt idx="1">
                  <c:v>JBD</c:v>
                </c:pt>
                <c:pt idx="2">
                  <c:v>ADI</c:v>
                </c:pt>
                <c:pt idx="3">
                  <c:v>KYO</c:v>
                </c:pt>
                <c:pt idx="4">
                  <c:v>RHI</c:v>
                </c:pt>
                <c:pt idx="5">
                  <c:v>FHI</c:v>
                </c:pt>
                <c:pt idx="6">
                  <c:v>RMA</c:v>
                </c:pt>
                <c:pt idx="7">
                  <c:v>MZA</c:v>
                </c:pt>
                <c:pt idx="8">
                  <c:v>ANF</c:v>
                </c:pt>
              </c:strCache>
            </c:strRef>
          </c:cat>
          <c:val>
            <c:numRef>
              <c:f>Nilai!$C$5:$C$13</c:f>
              <c:numCache>
                <c:formatCode>General</c:formatCode>
                <c:ptCount val="9"/>
                <c:pt idx="1">
                  <c:v>66</c:v>
                </c:pt>
                <c:pt idx="2">
                  <c:v>73</c:v>
                </c:pt>
                <c:pt idx="3">
                  <c:v>78</c:v>
                </c:pt>
                <c:pt idx="4">
                  <c:v>75</c:v>
                </c:pt>
                <c:pt idx="5">
                  <c:v>66</c:v>
                </c:pt>
                <c:pt idx="6">
                  <c:v>55</c:v>
                </c:pt>
                <c:pt idx="7">
                  <c:v>62</c:v>
                </c:pt>
                <c:pt idx="8">
                  <c:v>65</c:v>
                </c:pt>
              </c:numCache>
            </c:numRef>
          </c:val>
        </c:ser>
        <c:dLbls>
          <c:showLegendKey val="0"/>
          <c:showVal val="0"/>
          <c:showCatName val="0"/>
          <c:showSerName val="0"/>
          <c:showPercent val="0"/>
          <c:showBubbleSize val="0"/>
        </c:dLbls>
        <c:gapWidth val="150"/>
        <c:axId val="26030080"/>
        <c:axId val="26031616"/>
      </c:barChart>
      <c:catAx>
        <c:axId val="26030080"/>
        <c:scaling>
          <c:orientation val="minMax"/>
        </c:scaling>
        <c:delete val="0"/>
        <c:axPos val="b"/>
        <c:majorTickMark val="out"/>
        <c:minorTickMark val="none"/>
        <c:tickLblPos val="nextTo"/>
        <c:crossAx val="26031616"/>
        <c:crosses val="autoZero"/>
        <c:auto val="1"/>
        <c:lblAlgn val="ctr"/>
        <c:lblOffset val="100"/>
        <c:noMultiLvlLbl val="0"/>
      </c:catAx>
      <c:valAx>
        <c:axId val="26031616"/>
        <c:scaling>
          <c:orientation val="minMax"/>
        </c:scaling>
        <c:delete val="0"/>
        <c:axPos val="l"/>
        <c:majorGridlines/>
        <c:numFmt formatCode="General" sourceLinked="1"/>
        <c:majorTickMark val="out"/>
        <c:minorTickMark val="none"/>
        <c:tickLblPos val="nextTo"/>
        <c:crossAx val="26030080"/>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0"/>
            </a:pPr>
            <a:r>
              <a:rPr lang="en-US" sz="1100" b="0"/>
              <a:t>HASIL PENGHITUNGAN NILAI POSTEST</a:t>
            </a:r>
          </a:p>
        </c:rich>
      </c:tx>
      <c:overlay val="0"/>
    </c:title>
    <c:autoTitleDeleted val="0"/>
    <c:plotArea>
      <c:layout/>
      <c:barChart>
        <c:barDir val="col"/>
        <c:grouping val="clustered"/>
        <c:varyColors val="0"/>
        <c:ser>
          <c:idx val="0"/>
          <c:order val="0"/>
          <c:tx>
            <c:strRef>
              <c:f>Nilai!$H$4</c:f>
              <c:strCache>
                <c:ptCount val="1"/>
                <c:pt idx="0">
                  <c:v>Nilai (%)</c:v>
                </c:pt>
              </c:strCache>
            </c:strRef>
          </c:tx>
          <c:spPr>
            <a:solidFill>
              <a:srgbClr val="7030A0"/>
            </a:solidFill>
          </c:spPr>
          <c:invertIfNegative val="0"/>
          <c:cat>
            <c:strRef>
              <c:f>Nilai!$G$5:$G$13</c:f>
              <c:strCache>
                <c:ptCount val="9"/>
                <c:pt idx="1">
                  <c:v>JBD</c:v>
                </c:pt>
                <c:pt idx="2">
                  <c:v>ADI</c:v>
                </c:pt>
                <c:pt idx="3">
                  <c:v>KYO</c:v>
                </c:pt>
                <c:pt idx="4">
                  <c:v>RHI</c:v>
                </c:pt>
                <c:pt idx="5">
                  <c:v>FHI</c:v>
                </c:pt>
                <c:pt idx="6">
                  <c:v>RMA</c:v>
                </c:pt>
                <c:pt idx="7">
                  <c:v>MZA</c:v>
                </c:pt>
                <c:pt idx="8">
                  <c:v>ANF</c:v>
                </c:pt>
              </c:strCache>
            </c:strRef>
          </c:cat>
          <c:val>
            <c:numRef>
              <c:f>Nilai!$H$5:$H$13</c:f>
              <c:numCache>
                <c:formatCode>General</c:formatCode>
                <c:ptCount val="9"/>
                <c:pt idx="1">
                  <c:v>80</c:v>
                </c:pt>
                <c:pt idx="2">
                  <c:v>85</c:v>
                </c:pt>
                <c:pt idx="3">
                  <c:v>88</c:v>
                </c:pt>
                <c:pt idx="4">
                  <c:v>78</c:v>
                </c:pt>
                <c:pt idx="5">
                  <c:v>81</c:v>
                </c:pt>
                <c:pt idx="6">
                  <c:v>76</c:v>
                </c:pt>
                <c:pt idx="7">
                  <c:v>78</c:v>
                </c:pt>
                <c:pt idx="8">
                  <c:v>82</c:v>
                </c:pt>
              </c:numCache>
            </c:numRef>
          </c:val>
        </c:ser>
        <c:dLbls>
          <c:showLegendKey val="0"/>
          <c:showVal val="0"/>
          <c:showCatName val="0"/>
          <c:showSerName val="0"/>
          <c:showPercent val="0"/>
          <c:showBubbleSize val="0"/>
        </c:dLbls>
        <c:gapWidth val="150"/>
        <c:axId val="29780224"/>
        <c:axId val="29808896"/>
      </c:barChart>
      <c:catAx>
        <c:axId val="29780224"/>
        <c:scaling>
          <c:orientation val="minMax"/>
        </c:scaling>
        <c:delete val="0"/>
        <c:axPos val="b"/>
        <c:majorTickMark val="out"/>
        <c:minorTickMark val="none"/>
        <c:tickLblPos val="nextTo"/>
        <c:crossAx val="29808896"/>
        <c:crosses val="autoZero"/>
        <c:auto val="1"/>
        <c:lblAlgn val="ctr"/>
        <c:lblOffset val="100"/>
        <c:noMultiLvlLbl val="0"/>
      </c:catAx>
      <c:valAx>
        <c:axId val="29808896"/>
        <c:scaling>
          <c:orientation val="minMax"/>
        </c:scaling>
        <c:delete val="0"/>
        <c:axPos val="l"/>
        <c:majorGridlines/>
        <c:numFmt formatCode="General" sourceLinked="1"/>
        <c:majorTickMark val="out"/>
        <c:minorTickMark val="none"/>
        <c:tickLblPos val="nextTo"/>
        <c:crossAx val="29780224"/>
        <c:crosses val="autoZero"/>
        <c:crossBetween val="between"/>
      </c:valAx>
    </c:plotArea>
    <c:plotVisOnly val="1"/>
    <c:dispBlanksAs val="gap"/>
    <c:showDLblsOverMax val="0"/>
  </c:chart>
  <c:txPr>
    <a:bodyPr/>
    <a:lstStyle/>
    <a:p>
      <a:pPr>
        <a:defRPr sz="1000">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B0AEB-E7A8-42C7-833E-68B549465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4059</Words>
  <Characters>23139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Ichsan</cp:lastModifiedBy>
  <cp:revision>3</cp:revision>
  <cp:lastPrinted>2019-10-26T02:57:00Z</cp:lastPrinted>
  <dcterms:created xsi:type="dcterms:W3CDTF">2023-07-13T13:58:00Z</dcterms:created>
  <dcterms:modified xsi:type="dcterms:W3CDTF">2023-07-13T13:58:00Z</dcterms:modified>
</cp:coreProperties>
</file>