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E9E87" w14:textId="77777777" w:rsidR="00C2185D" w:rsidRPr="004F0022" w:rsidRDefault="00321195">
      <w:pPr>
        <w:spacing w:line="240" w:lineRule="auto"/>
        <w:jc w:val="center"/>
        <w:rPr>
          <w:rFonts w:ascii="Trebuchet MS" w:hAnsi="Trebuchet MS" w:cs="Times New Roman"/>
          <w:b/>
          <w:sz w:val="24"/>
          <w:szCs w:val="24"/>
        </w:rPr>
      </w:pPr>
      <w:r w:rsidRPr="004F0022">
        <w:rPr>
          <w:rFonts w:ascii="Trebuchet MS" w:hAnsi="Trebuchet MS" w:cs="Times New Roman"/>
          <w:b/>
          <w:sz w:val="24"/>
          <w:szCs w:val="24"/>
        </w:rPr>
        <w:t>ANALISIS PERAN PT. PERMODALAN NASIONAL MADANI (PNM) SEBAGAI LEMBAGA PEMBIAYAAN DALAM MENDUKUNG PENGEMBANGAN DAN PERTUMBUHAN UMKM DI KECAMATAN BUMI AGUNG</w:t>
      </w:r>
    </w:p>
    <w:p w14:paraId="44B47350" w14:textId="77777777" w:rsidR="00C2185D" w:rsidRPr="004F0022" w:rsidRDefault="00321195">
      <w:pPr>
        <w:spacing w:after="0" w:line="240" w:lineRule="auto"/>
        <w:jc w:val="center"/>
        <w:rPr>
          <w:rFonts w:ascii="Trebuchet MS" w:hAnsi="Trebuchet MS" w:cs="Times New Roman"/>
          <w:b/>
          <w:sz w:val="20"/>
          <w:szCs w:val="24"/>
        </w:rPr>
      </w:pPr>
      <w:r w:rsidRPr="004F0022">
        <w:rPr>
          <w:rFonts w:ascii="Trebuchet MS" w:hAnsi="Trebuchet MS" w:cs="Times New Roman"/>
          <w:b/>
          <w:sz w:val="20"/>
          <w:szCs w:val="24"/>
        </w:rPr>
        <w:t>Dyla Esa Baroka</w:t>
      </w:r>
    </w:p>
    <w:p w14:paraId="59B8AED6" w14:textId="77777777" w:rsidR="00C2185D" w:rsidRPr="004F0022" w:rsidRDefault="00321195">
      <w:pPr>
        <w:spacing w:after="0" w:line="240" w:lineRule="auto"/>
        <w:jc w:val="center"/>
        <w:rPr>
          <w:rFonts w:ascii="Trebuchet MS" w:hAnsi="Trebuchet MS" w:cs="Times New Roman"/>
          <w:sz w:val="20"/>
          <w:szCs w:val="24"/>
        </w:rPr>
      </w:pPr>
      <w:r w:rsidRPr="004F0022">
        <w:rPr>
          <w:rFonts w:ascii="Trebuchet MS" w:hAnsi="Trebuchet MS" w:cs="Times New Roman"/>
          <w:sz w:val="20"/>
          <w:szCs w:val="24"/>
        </w:rPr>
        <w:t>Universitas Mitra Indonesia, DIII Akuntansi</w:t>
      </w:r>
    </w:p>
    <w:p w14:paraId="1D181B5D" w14:textId="77777777" w:rsidR="00C2185D" w:rsidRPr="004F0022" w:rsidRDefault="00725DFD">
      <w:pPr>
        <w:spacing w:line="240" w:lineRule="auto"/>
        <w:jc w:val="center"/>
        <w:rPr>
          <w:rStyle w:val="Hyperlink"/>
          <w:rFonts w:ascii="Trebuchet MS" w:hAnsi="Trebuchet MS" w:cs="Times New Roman"/>
          <w:sz w:val="20"/>
          <w:szCs w:val="24"/>
        </w:rPr>
      </w:pPr>
      <w:hyperlink r:id="rId8" w:history="1">
        <w:r w:rsidR="00321195" w:rsidRPr="004F0022">
          <w:rPr>
            <w:rStyle w:val="Hyperlink"/>
            <w:rFonts w:ascii="Trebuchet MS" w:hAnsi="Trebuchet MS" w:cs="Times New Roman"/>
            <w:sz w:val="20"/>
            <w:szCs w:val="24"/>
          </w:rPr>
          <w:t>dylaesabaroka@gmail.com</w:t>
        </w:r>
      </w:hyperlink>
    </w:p>
    <w:p w14:paraId="7AF9FA92" w14:textId="540ACE5D" w:rsidR="00713F3C" w:rsidRPr="004F0022" w:rsidRDefault="00713F3C" w:rsidP="00713F3C">
      <w:pPr>
        <w:spacing w:after="0" w:line="240" w:lineRule="auto"/>
        <w:jc w:val="center"/>
        <w:rPr>
          <w:rStyle w:val="Hyperlink"/>
          <w:rFonts w:ascii="Trebuchet MS" w:hAnsi="Trebuchet MS" w:cs="Times New Roman"/>
          <w:color w:val="auto"/>
          <w:sz w:val="20"/>
          <w:szCs w:val="24"/>
          <w:u w:val="none"/>
        </w:rPr>
      </w:pPr>
      <w:r w:rsidRPr="004F0022">
        <w:rPr>
          <w:rStyle w:val="Hyperlink"/>
          <w:rFonts w:ascii="Trebuchet MS" w:hAnsi="Trebuchet MS" w:cs="Times New Roman"/>
          <w:color w:val="auto"/>
          <w:sz w:val="20"/>
          <w:szCs w:val="24"/>
          <w:u w:val="none"/>
        </w:rPr>
        <w:t>Helmita, S.E,.M.M</w:t>
      </w:r>
    </w:p>
    <w:p w14:paraId="569CAFA2" w14:textId="18DF90ED" w:rsidR="00713F3C" w:rsidRPr="004F0022" w:rsidRDefault="00713F3C" w:rsidP="00713F3C">
      <w:pPr>
        <w:spacing w:after="0" w:line="240" w:lineRule="auto"/>
        <w:jc w:val="center"/>
        <w:rPr>
          <w:rStyle w:val="Hyperlink"/>
          <w:rFonts w:ascii="Trebuchet MS" w:hAnsi="Trebuchet MS" w:cs="Times New Roman"/>
          <w:color w:val="auto"/>
          <w:sz w:val="20"/>
          <w:szCs w:val="24"/>
          <w:u w:val="none"/>
        </w:rPr>
      </w:pPr>
      <w:r w:rsidRPr="004F0022">
        <w:rPr>
          <w:rStyle w:val="Hyperlink"/>
          <w:rFonts w:ascii="Trebuchet MS" w:hAnsi="Trebuchet MS" w:cs="Times New Roman"/>
          <w:color w:val="auto"/>
          <w:sz w:val="20"/>
          <w:szCs w:val="24"/>
          <w:u w:val="none"/>
        </w:rPr>
        <w:t>Universitas Mitra Indonesia</w:t>
      </w:r>
    </w:p>
    <w:p w14:paraId="3D9BB0EF" w14:textId="7D51BC77" w:rsidR="00713F3C" w:rsidRPr="004F0022" w:rsidRDefault="00713F3C" w:rsidP="00713F3C">
      <w:pPr>
        <w:spacing w:after="0" w:line="240" w:lineRule="auto"/>
        <w:jc w:val="center"/>
        <w:rPr>
          <w:rStyle w:val="Hyperlink"/>
          <w:rFonts w:ascii="Trebuchet MS" w:hAnsi="Trebuchet MS" w:cs="Times New Roman"/>
          <w:color w:val="auto"/>
          <w:sz w:val="20"/>
          <w:szCs w:val="24"/>
        </w:rPr>
      </w:pPr>
      <w:hyperlink r:id="rId9" w:history="1">
        <w:r w:rsidRPr="004F0022">
          <w:rPr>
            <w:rStyle w:val="Hyperlink"/>
            <w:rFonts w:ascii="Trebuchet MS" w:hAnsi="Trebuchet MS" w:cs="Times New Roman"/>
            <w:sz w:val="20"/>
            <w:szCs w:val="24"/>
          </w:rPr>
          <w:t>mitahelmita@umitra.ac.id</w:t>
        </w:r>
      </w:hyperlink>
      <w:r w:rsidRPr="004F0022">
        <w:rPr>
          <w:rStyle w:val="Hyperlink"/>
          <w:rFonts w:ascii="Trebuchet MS" w:hAnsi="Trebuchet MS" w:cs="Times New Roman"/>
          <w:color w:val="auto"/>
          <w:sz w:val="20"/>
          <w:szCs w:val="24"/>
        </w:rPr>
        <w:t xml:space="preserve"> </w:t>
      </w:r>
    </w:p>
    <w:p w14:paraId="40DE8D89" w14:textId="7736659D" w:rsidR="00C2185D" w:rsidRPr="004F0022" w:rsidRDefault="004F0022" w:rsidP="00713F3C">
      <w:pPr>
        <w:spacing w:before="240" w:line="240" w:lineRule="auto"/>
        <w:jc w:val="center"/>
        <w:rPr>
          <w:rStyle w:val="Hyperlink"/>
          <w:rFonts w:ascii="Trebuchet MS" w:hAnsi="Trebuchet MS" w:cs="Times New Roman"/>
          <w:b/>
          <w:bCs/>
          <w:iCs/>
          <w:color w:val="000000" w:themeColor="text1"/>
          <w:szCs w:val="32"/>
          <w:u w:val="none"/>
        </w:rPr>
      </w:pPr>
      <w:r w:rsidRPr="004F0022">
        <w:rPr>
          <w:rStyle w:val="Hyperlink"/>
          <w:rFonts w:ascii="Trebuchet MS" w:hAnsi="Trebuchet MS" w:cs="Times New Roman"/>
          <w:b/>
          <w:bCs/>
          <w:iCs/>
          <w:color w:val="000000" w:themeColor="text1"/>
          <w:szCs w:val="32"/>
          <w:u w:val="none"/>
        </w:rPr>
        <w:t>Abstrak</w:t>
      </w:r>
    </w:p>
    <w:p w14:paraId="68548991" w14:textId="568A361B" w:rsidR="004F0022" w:rsidRPr="004F0022" w:rsidRDefault="004F0022" w:rsidP="004F0022">
      <w:pPr>
        <w:spacing w:before="208"/>
        <w:ind w:right="4" w:firstLine="588"/>
        <w:jc w:val="both"/>
        <w:rPr>
          <w:rFonts w:ascii="Trebuchet MS" w:hAnsi="Trebuchet MS" w:cs="Times New Roman"/>
        </w:rPr>
      </w:pPr>
      <w:r w:rsidRPr="004F0022">
        <w:rPr>
          <w:rFonts w:ascii="Trebuchet MS" w:hAnsi="Trebuchet MS" w:cs="Times New Roman"/>
        </w:rPr>
        <w:t>Tugas Akhir ini membahas tentang peran PT, Permodalan Nasional Madani (PNM) Mekaar dalam perkembangan Usaha Mikro di Kecamatan Bumi Agung. Adapn latar belakang penelitian ini, peneliti menemukan adanya permasalahan pada masyarakat kecil terkhusus para pelaku UMKM di Kecamatan Bumi Agung</w:t>
      </w:r>
      <w:r w:rsidRPr="004F0022">
        <w:rPr>
          <w:rFonts w:ascii="Trebuchet MS" w:hAnsi="Trebuchet MS" w:cs="Times New Roman"/>
          <w:spacing w:val="40"/>
        </w:rPr>
        <w:t xml:space="preserve"> </w:t>
      </w:r>
      <w:r w:rsidRPr="004F0022">
        <w:rPr>
          <w:rFonts w:ascii="Trebuchet MS" w:hAnsi="Trebuchet MS" w:cs="Times New Roman"/>
        </w:rPr>
        <w:t>yang tidak mampu mengembangkan</w:t>
      </w:r>
      <w:r w:rsidRPr="004F0022">
        <w:rPr>
          <w:rFonts w:ascii="Trebuchet MS" w:hAnsi="Trebuchet MS" w:cs="Times New Roman"/>
          <w:spacing w:val="-2"/>
        </w:rPr>
        <w:t xml:space="preserve"> </w:t>
      </w:r>
      <w:r w:rsidRPr="004F0022">
        <w:rPr>
          <w:rFonts w:ascii="Trebuchet MS" w:hAnsi="Trebuchet MS" w:cs="Times New Roman"/>
        </w:rPr>
        <w:t>usahanya</w:t>
      </w:r>
      <w:r w:rsidRPr="004F0022">
        <w:rPr>
          <w:rFonts w:ascii="Trebuchet MS" w:hAnsi="Trebuchet MS" w:cs="Times New Roman"/>
          <w:spacing w:val="-2"/>
        </w:rPr>
        <w:t xml:space="preserve"> </w:t>
      </w:r>
      <w:r w:rsidRPr="004F0022">
        <w:rPr>
          <w:rFonts w:ascii="Trebuchet MS" w:hAnsi="Trebuchet MS" w:cs="Times New Roman"/>
        </w:rPr>
        <w:t>dikarenakan</w:t>
      </w:r>
      <w:r w:rsidRPr="004F0022">
        <w:rPr>
          <w:rFonts w:ascii="Trebuchet MS" w:hAnsi="Trebuchet MS" w:cs="Times New Roman"/>
          <w:spacing w:val="-2"/>
        </w:rPr>
        <w:t xml:space="preserve"> </w:t>
      </w:r>
      <w:r w:rsidRPr="004F0022">
        <w:rPr>
          <w:rFonts w:ascii="Trebuchet MS" w:hAnsi="Trebuchet MS" w:cs="Times New Roman"/>
        </w:rPr>
        <w:t>kekurangan</w:t>
      </w:r>
      <w:r w:rsidRPr="004F0022">
        <w:rPr>
          <w:rFonts w:ascii="Trebuchet MS" w:hAnsi="Trebuchet MS" w:cs="Times New Roman"/>
          <w:spacing w:val="40"/>
        </w:rPr>
        <w:t xml:space="preserve"> </w:t>
      </w:r>
      <w:r w:rsidRPr="004F0022">
        <w:rPr>
          <w:rFonts w:ascii="Trebuchet MS" w:hAnsi="Trebuchet MS" w:cs="Times New Roman"/>
        </w:rPr>
        <w:t>modal.</w:t>
      </w:r>
      <w:r w:rsidRPr="004F0022">
        <w:rPr>
          <w:rFonts w:ascii="Trebuchet MS" w:hAnsi="Trebuchet MS" w:cs="Times New Roman"/>
          <w:spacing w:val="-2"/>
        </w:rPr>
        <w:t xml:space="preserve"> </w:t>
      </w:r>
      <w:r w:rsidRPr="004F0022">
        <w:rPr>
          <w:rFonts w:ascii="Trebuchet MS" w:hAnsi="Trebuchet MS" w:cs="Times New Roman"/>
        </w:rPr>
        <w:t>Penelitian</w:t>
      </w:r>
      <w:r w:rsidRPr="004F0022">
        <w:rPr>
          <w:rFonts w:ascii="Trebuchet MS" w:hAnsi="Trebuchet MS" w:cs="Times New Roman"/>
          <w:spacing w:val="-4"/>
        </w:rPr>
        <w:t xml:space="preserve"> </w:t>
      </w:r>
      <w:r w:rsidRPr="004F0022">
        <w:rPr>
          <w:rFonts w:ascii="Trebuchet MS" w:hAnsi="Trebuchet MS" w:cs="Times New Roman"/>
        </w:rPr>
        <w:t>ini</w:t>
      </w:r>
      <w:r w:rsidRPr="004F0022">
        <w:rPr>
          <w:rFonts w:ascii="Trebuchet MS" w:hAnsi="Trebuchet MS" w:cs="Times New Roman"/>
          <w:spacing w:val="-1"/>
        </w:rPr>
        <w:t xml:space="preserve"> </w:t>
      </w:r>
      <w:r w:rsidRPr="004F0022">
        <w:rPr>
          <w:rFonts w:ascii="Trebuchet MS" w:hAnsi="Trebuchet MS" w:cs="Times New Roman"/>
        </w:rPr>
        <w:t>bertujuanuntuk mengetahui peran</w:t>
      </w:r>
      <w:r w:rsidRPr="004F0022">
        <w:rPr>
          <w:rFonts w:ascii="Trebuchet MS" w:hAnsi="Trebuchet MS" w:cs="Times New Roman"/>
          <w:spacing w:val="40"/>
        </w:rPr>
        <w:t xml:space="preserve"> </w:t>
      </w:r>
      <w:r w:rsidRPr="004F0022">
        <w:rPr>
          <w:rFonts w:ascii="Trebuchet MS" w:hAnsi="Trebuchet MS" w:cs="Times New Roman"/>
        </w:rPr>
        <w:t>serta pemanfaatan modal usaha mikro yang di berikan oleh PT. Permodalan Nasional Madani (PNM) Mekaar bagi nasabah di Kecamatan Bumi Agung.</w:t>
      </w:r>
      <w:r w:rsidRPr="004F0022">
        <w:rPr>
          <w:rFonts w:ascii="Trebuchet MS" w:hAnsi="Trebuchet MS" w:cs="Times New Roman"/>
        </w:rPr>
        <w:t xml:space="preserve"> </w:t>
      </w:r>
      <w:r w:rsidRPr="004F0022">
        <w:rPr>
          <w:rFonts w:ascii="Trebuchet MS" w:hAnsi="Trebuchet MS" w:cs="Times New Roman"/>
        </w:rPr>
        <w:t>Metode penelitian yang digunakan peneliti adalah jenis penelitian kalitatif yang bersifat dekriptif. Penelitian ini dilakukan pada bulan April sampai juli dimulai dari obervasi sampai penelitian, dan objek penelitian yaitu di Kecamatan Bumi Agung. Populasi dalam penelitian ini yaitu nasabah PT. Permodalan Nasional Madani (PNM) Mekaar di Kecamatan Bumi Agung dengan jumlah keseluruhan 375 nasabah. Adapun sampel dalam penelitian ini adalah sebagian dari populasiyang diteliti yaitu 10 nasabah. Instrumen yang digunakan peneliti untuk memperoleh informasi atau data dari sumber wawancara, dan catatan.</w:t>
      </w:r>
      <w:r w:rsidRPr="004F0022">
        <w:rPr>
          <w:rFonts w:ascii="Trebuchet MS" w:hAnsi="Trebuchet MS" w:cs="Times New Roman"/>
          <w:spacing w:val="-1"/>
        </w:rPr>
        <w:t xml:space="preserve"> </w:t>
      </w:r>
      <w:r w:rsidRPr="004F0022">
        <w:rPr>
          <w:rFonts w:ascii="Trebuchet MS" w:hAnsi="Trebuchet MS" w:cs="Times New Roman"/>
        </w:rPr>
        <w:t>Data</w:t>
      </w:r>
      <w:r w:rsidRPr="004F0022">
        <w:rPr>
          <w:rFonts w:ascii="Trebuchet MS" w:hAnsi="Trebuchet MS" w:cs="Times New Roman"/>
          <w:spacing w:val="-1"/>
        </w:rPr>
        <w:t xml:space="preserve"> </w:t>
      </w:r>
      <w:r w:rsidRPr="004F0022">
        <w:rPr>
          <w:rFonts w:ascii="Trebuchet MS" w:hAnsi="Trebuchet MS" w:cs="Times New Roman"/>
        </w:rPr>
        <w:t>diperoleh</w:t>
      </w:r>
      <w:r w:rsidRPr="004F0022">
        <w:rPr>
          <w:rFonts w:ascii="Trebuchet MS" w:hAnsi="Trebuchet MS" w:cs="Times New Roman"/>
          <w:spacing w:val="-1"/>
        </w:rPr>
        <w:t xml:space="preserve"> </w:t>
      </w:r>
      <w:r w:rsidRPr="004F0022">
        <w:rPr>
          <w:rFonts w:ascii="Trebuchet MS" w:hAnsi="Trebuchet MS" w:cs="Times New Roman"/>
        </w:rPr>
        <w:t>melalui</w:t>
      </w:r>
      <w:r w:rsidRPr="004F0022">
        <w:rPr>
          <w:rFonts w:ascii="Trebuchet MS" w:hAnsi="Trebuchet MS" w:cs="Times New Roman"/>
          <w:spacing w:val="-1"/>
        </w:rPr>
        <w:t xml:space="preserve"> </w:t>
      </w:r>
      <w:r w:rsidRPr="004F0022">
        <w:rPr>
          <w:rFonts w:ascii="Trebuchet MS" w:hAnsi="Trebuchet MS" w:cs="Times New Roman"/>
        </w:rPr>
        <w:t>observasi,</w:t>
      </w:r>
      <w:r w:rsidRPr="004F0022">
        <w:rPr>
          <w:rFonts w:ascii="Trebuchet MS" w:hAnsi="Trebuchet MS" w:cs="Times New Roman"/>
          <w:spacing w:val="-1"/>
        </w:rPr>
        <w:t xml:space="preserve"> </w:t>
      </w:r>
      <w:r w:rsidRPr="004F0022">
        <w:rPr>
          <w:rFonts w:ascii="Trebuchet MS" w:hAnsi="Trebuchet MS" w:cs="Times New Roman"/>
        </w:rPr>
        <w:t>wawancara, dan</w:t>
      </w:r>
      <w:r w:rsidRPr="004F0022">
        <w:rPr>
          <w:rFonts w:ascii="Trebuchet MS" w:hAnsi="Trebuchet MS" w:cs="Times New Roman"/>
          <w:spacing w:val="-1"/>
        </w:rPr>
        <w:t xml:space="preserve"> </w:t>
      </w:r>
      <w:r w:rsidRPr="004F0022">
        <w:rPr>
          <w:rFonts w:ascii="Trebuchet MS" w:hAnsi="Trebuchet MS" w:cs="Times New Roman"/>
        </w:rPr>
        <w:t>dokumentasi.</w:t>
      </w:r>
      <w:r w:rsidRPr="004F0022">
        <w:rPr>
          <w:rFonts w:ascii="Trebuchet MS" w:hAnsi="Trebuchet MS" w:cs="Times New Roman"/>
          <w:spacing w:val="-1"/>
        </w:rPr>
        <w:t xml:space="preserve"> </w:t>
      </w:r>
      <w:r w:rsidRPr="004F0022">
        <w:rPr>
          <w:rFonts w:ascii="Trebuchet MS" w:hAnsi="Trebuchet MS" w:cs="Times New Roman"/>
        </w:rPr>
        <w:t>Selanjutnya</w:t>
      </w:r>
      <w:r w:rsidRPr="004F0022">
        <w:rPr>
          <w:rFonts w:ascii="Trebuchet MS" w:hAnsi="Trebuchet MS" w:cs="Times New Roman"/>
          <w:spacing w:val="-1"/>
        </w:rPr>
        <w:t xml:space="preserve"> </w:t>
      </w:r>
      <w:r w:rsidRPr="004F0022">
        <w:rPr>
          <w:rFonts w:ascii="Trebuchet MS" w:hAnsi="Trebuchet MS" w:cs="Times New Roman"/>
        </w:rPr>
        <w:t xml:space="preserve">data yang diperoleh di analisis dengan teknik reduksi data, penyajian data, dan penarikan </w:t>
      </w:r>
      <w:r w:rsidRPr="004F0022">
        <w:rPr>
          <w:rFonts w:ascii="Trebuchet MS" w:hAnsi="Trebuchet MS" w:cs="Times New Roman"/>
          <w:spacing w:val="-2"/>
        </w:rPr>
        <w:t>kesimpulan.</w:t>
      </w:r>
      <w:r w:rsidRPr="004F0022">
        <w:rPr>
          <w:rFonts w:ascii="Trebuchet MS" w:hAnsi="Trebuchet MS" w:cs="Times New Roman"/>
        </w:rPr>
        <w:t xml:space="preserve"> </w:t>
      </w:r>
      <w:r w:rsidRPr="004F0022">
        <w:rPr>
          <w:rFonts w:ascii="Trebuchet MS" w:hAnsi="Trebuchet MS" w:cs="Times New Roman"/>
        </w:rPr>
        <w:t>Hasil penelitian menjelakan bahwa PT. Permodalan Naional Madani (PNM) Mekaar sangat berperan penting dan memberikan manfaat kepada masyarakat khususnya Pelaku UMKM Di kecamatan Bumi Agung dalam mengembangkan usahanya. Dengan bantuan modal usaha tersebut digunakan secara efektif, baik untuk memulai usaha baru maupun mengembangkan usaha mereka.</w:t>
      </w:r>
    </w:p>
    <w:p w14:paraId="0E2E6CDA" w14:textId="77777777" w:rsidR="004F0022" w:rsidRPr="004F0022" w:rsidRDefault="004F0022" w:rsidP="004F0022">
      <w:pPr>
        <w:pStyle w:val="BodyText"/>
        <w:spacing w:before="2" w:line="276" w:lineRule="auto"/>
        <w:jc w:val="both"/>
        <w:rPr>
          <w:rFonts w:ascii="Trebuchet MS" w:hAnsi="Trebuchet MS"/>
          <w:sz w:val="36"/>
        </w:rPr>
      </w:pPr>
    </w:p>
    <w:p w14:paraId="2612A444" w14:textId="77777777" w:rsidR="004F0022" w:rsidRPr="004F0022" w:rsidRDefault="004F0022" w:rsidP="004F0022">
      <w:pPr>
        <w:jc w:val="both"/>
        <w:rPr>
          <w:rFonts w:ascii="Trebuchet MS" w:hAnsi="Trebuchet MS" w:cs="Times New Roman"/>
          <w:spacing w:val="-2"/>
        </w:rPr>
      </w:pPr>
      <w:r w:rsidRPr="004F0022">
        <w:rPr>
          <w:rFonts w:ascii="Trebuchet MS" w:hAnsi="Trebuchet MS" w:cs="Times New Roman"/>
          <w:b/>
        </w:rPr>
        <w:t>Kata</w:t>
      </w:r>
      <w:r w:rsidRPr="004F0022">
        <w:rPr>
          <w:rFonts w:ascii="Trebuchet MS" w:hAnsi="Trebuchet MS" w:cs="Times New Roman"/>
          <w:b/>
          <w:spacing w:val="-7"/>
        </w:rPr>
        <w:t xml:space="preserve"> </w:t>
      </w:r>
      <w:r w:rsidRPr="004F0022">
        <w:rPr>
          <w:rFonts w:ascii="Trebuchet MS" w:hAnsi="Trebuchet MS" w:cs="Times New Roman"/>
          <w:b/>
        </w:rPr>
        <w:t>Kunci:</w:t>
      </w:r>
      <w:r w:rsidRPr="004F0022">
        <w:rPr>
          <w:rFonts w:ascii="Trebuchet MS" w:hAnsi="Trebuchet MS" w:cs="Times New Roman"/>
          <w:b/>
          <w:spacing w:val="-3"/>
        </w:rPr>
        <w:t xml:space="preserve"> </w:t>
      </w:r>
      <w:r w:rsidRPr="004F0022">
        <w:rPr>
          <w:rFonts w:ascii="Trebuchet MS" w:hAnsi="Trebuchet MS" w:cs="Times New Roman"/>
        </w:rPr>
        <w:t>Pemanfaatan</w:t>
      </w:r>
      <w:r w:rsidRPr="004F0022">
        <w:rPr>
          <w:rFonts w:ascii="Trebuchet MS" w:hAnsi="Trebuchet MS" w:cs="Times New Roman"/>
          <w:spacing w:val="-6"/>
        </w:rPr>
        <w:t xml:space="preserve"> </w:t>
      </w:r>
      <w:r w:rsidRPr="004F0022">
        <w:rPr>
          <w:rFonts w:ascii="Trebuchet MS" w:hAnsi="Trebuchet MS" w:cs="Times New Roman"/>
        </w:rPr>
        <w:t>Modal,</w:t>
      </w:r>
      <w:r w:rsidRPr="004F0022">
        <w:rPr>
          <w:rFonts w:ascii="Trebuchet MS" w:hAnsi="Trebuchet MS" w:cs="Times New Roman"/>
          <w:spacing w:val="-4"/>
        </w:rPr>
        <w:t xml:space="preserve"> </w:t>
      </w:r>
      <w:r w:rsidRPr="004F0022">
        <w:rPr>
          <w:rFonts w:ascii="Trebuchet MS" w:hAnsi="Trebuchet MS" w:cs="Times New Roman"/>
        </w:rPr>
        <w:t>Peran,</w:t>
      </w:r>
      <w:r w:rsidRPr="004F0022">
        <w:rPr>
          <w:rFonts w:ascii="Trebuchet MS" w:hAnsi="Trebuchet MS" w:cs="Times New Roman"/>
          <w:spacing w:val="-4"/>
        </w:rPr>
        <w:t xml:space="preserve"> </w:t>
      </w:r>
      <w:r w:rsidRPr="004F0022">
        <w:rPr>
          <w:rFonts w:ascii="Trebuchet MS" w:hAnsi="Trebuchet MS" w:cs="Times New Roman"/>
        </w:rPr>
        <w:t>Perkembangan</w:t>
      </w:r>
      <w:r w:rsidRPr="004F0022">
        <w:rPr>
          <w:rFonts w:ascii="Trebuchet MS" w:hAnsi="Trebuchet MS" w:cs="Times New Roman"/>
          <w:spacing w:val="-4"/>
        </w:rPr>
        <w:t xml:space="preserve"> </w:t>
      </w:r>
      <w:r w:rsidRPr="004F0022">
        <w:rPr>
          <w:rFonts w:ascii="Trebuchet MS" w:hAnsi="Trebuchet MS" w:cs="Times New Roman"/>
          <w:spacing w:val="-2"/>
        </w:rPr>
        <w:t>Usaha</w:t>
      </w:r>
    </w:p>
    <w:p w14:paraId="7CE52547" w14:textId="77777777" w:rsidR="004F0022" w:rsidRPr="004F0022" w:rsidRDefault="004F0022" w:rsidP="004F0022">
      <w:pPr>
        <w:jc w:val="both"/>
        <w:rPr>
          <w:rFonts w:ascii="Trebuchet MS" w:hAnsi="Trebuchet MS" w:cs="Times New Roman"/>
        </w:rPr>
      </w:pPr>
    </w:p>
    <w:p w14:paraId="00B2D904" w14:textId="258D76E9" w:rsidR="00FD58DF" w:rsidRPr="004F0022" w:rsidRDefault="00713F3C" w:rsidP="004F0022">
      <w:pPr>
        <w:pStyle w:val="ListParagraph"/>
        <w:numPr>
          <w:ilvl w:val="0"/>
          <w:numId w:val="1"/>
        </w:numPr>
        <w:spacing w:after="0"/>
        <w:ind w:left="426" w:hanging="426"/>
        <w:jc w:val="both"/>
        <w:rPr>
          <w:rFonts w:ascii="Trebuchet MS" w:hAnsi="Trebuchet MS" w:cs="Times New Roman"/>
          <w:b/>
        </w:rPr>
      </w:pPr>
      <w:r w:rsidRPr="004F0022">
        <w:rPr>
          <w:rFonts w:ascii="Trebuchet MS" w:hAnsi="Trebuchet MS" w:cs="Times New Roman"/>
          <w:b/>
        </w:rPr>
        <w:t>PENGANTAR</w:t>
      </w:r>
    </w:p>
    <w:p w14:paraId="683C19E9" w14:textId="77777777" w:rsidR="00FD58DF" w:rsidRPr="004F0022" w:rsidRDefault="00FD58DF" w:rsidP="004F0022">
      <w:pPr>
        <w:spacing w:after="0"/>
        <w:jc w:val="both"/>
        <w:rPr>
          <w:rFonts w:ascii="Trebuchet MS" w:hAnsi="Trebuchet MS" w:cs="Times New Roman"/>
          <w:b/>
        </w:rPr>
        <w:sectPr w:rsidR="00FD58DF" w:rsidRPr="004F0022">
          <w:type w:val="continuous"/>
          <w:pgSz w:w="12240" w:h="15840"/>
          <w:pgMar w:top="1440" w:right="1440" w:bottom="1440" w:left="1440" w:header="720" w:footer="720" w:gutter="0"/>
          <w:cols w:space="425"/>
          <w:docGrid w:linePitch="360"/>
        </w:sectPr>
      </w:pPr>
    </w:p>
    <w:p w14:paraId="64BAE6F8" w14:textId="5B8F253B" w:rsidR="00C2185D" w:rsidRPr="004F0022" w:rsidRDefault="00116E2F" w:rsidP="004F0022">
      <w:pPr>
        <w:spacing w:after="0"/>
        <w:ind w:firstLine="720"/>
        <w:jc w:val="both"/>
        <w:rPr>
          <w:rFonts w:ascii="Trebuchet MS" w:hAnsi="Trebuchet MS" w:cs="Times New Roman"/>
        </w:rPr>
      </w:pPr>
      <w:r w:rsidRPr="004F0022">
        <w:rPr>
          <w:rFonts w:ascii="Trebuchet MS" w:hAnsi="Trebuchet MS" w:cs="Times New Roman"/>
        </w:rPr>
        <w:lastRenderedPageBreak/>
        <w:t xml:space="preserve">Pada era digitalisasi yang tengah berlangsung, sektor bisnis sedang mengalami perkembangan pesat. Hal ini disebabkan oleh perhatian yang semakin diberikan oleh pemerintah pada usaha </w:t>
      </w:r>
      <w:r w:rsidR="00E13D09" w:rsidRPr="004F0022">
        <w:rPr>
          <w:rFonts w:ascii="Trebuchet MS" w:hAnsi="Trebuchet MS" w:cs="Times New Roman"/>
        </w:rPr>
        <w:t>mikro</w:t>
      </w:r>
      <w:r w:rsidRPr="004F0022">
        <w:rPr>
          <w:rFonts w:ascii="Trebuchet MS" w:hAnsi="Trebuchet MS" w:cs="Times New Roman"/>
        </w:rPr>
        <w:t xml:space="preserve"> dan menengah, yang me</w:t>
      </w:r>
      <w:r w:rsidR="00E13D09" w:rsidRPr="004F0022">
        <w:rPr>
          <w:rFonts w:ascii="Trebuchet MS" w:hAnsi="Trebuchet MS" w:cs="Times New Roman"/>
        </w:rPr>
        <w:t>nyediakan</w:t>
      </w:r>
      <w:r w:rsidRPr="004F0022">
        <w:rPr>
          <w:rFonts w:ascii="Trebuchet MS" w:hAnsi="Trebuchet MS" w:cs="Times New Roman"/>
        </w:rPr>
        <w:t xml:space="preserve"> kemudahan-kemudahan, seperti pemberian kredit kepada UMKM.</w:t>
      </w:r>
      <w:r w:rsidR="00321195" w:rsidRPr="004F0022">
        <w:rPr>
          <w:rFonts w:ascii="Trebuchet MS" w:hAnsi="Trebuchet MS" w:cs="Times New Roman"/>
        </w:rPr>
        <w:t xml:space="preserve"> </w:t>
      </w:r>
      <w:r w:rsidR="00E13D09" w:rsidRPr="004F0022">
        <w:rPr>
          <w:rFonts w:ascii="Trebuchet MS" w:hAnsi="Trebuchet MS" w:cs="Times New Roman"/>
        </w:rPr>
        <w:t xml:space="preserve">Perkembangan ekonomi adalah bagian dari usaha pembangunan nasional yang bertujuan untuk menghasilkan masyarakat yang merata dan sejahtera, baik dari segi materi maupun rohani, dengan merujuk pada nilai-nilai Pancasila dan </w:t>
      </w:r>
      <w:r w:rsidR="00E13D09" w:rsidRPr="004F0022">
        <w:rPr>
          <w:rFonts w:ascii="Trebuchet MS" w:hAnsi="Trebuchet MS" w:cs="Times New Roman"/>
        </w:rPr>
        <w:lastRenderedPageBreak/>
        <w:t>Konstitusi 1945</w:t>
      </w:r>
      <w:r w:rsidRPr="004F0022">
        <w:rPr>
          <w:rFonts w:ascii="Trebuchet MS" w:hAnsi="Trebuchet MS" w:cs="Times New Roman"/>
        </w:rPr>
        <w:t>.</w:t>
      </w:r>
      <w:r w:rsidR="00321195" w:rsidRPr="004F0022">
        <w:rPr>
          <w:rFonts w:ascii="Trebuchet MS" w:hAnsi="Trebuchet MS" w:cs="Times New Roman"/>
        </w:rPr>
        <w:t xml:space="preserve"> </w:t>
      </w:r>
      <w:r w:rsidRPr="004F0022">
        <w:rPr>
          <w:rFonts w:ascii="Trebuchet MS" w:hAnsi="Trebuchet MS" w:cs="Times New Roman"/>
        </w:rPr>
        <w:t>Maksud dari pelaksanaan pengembangan ekonomi di setiap daerah adalah untuk menciptakan lapangan kerja dan potensi bisnis yang dapat dimanfaatkan oleh masyarakat.</w:t>
      </w:r>
      <w:r w:rsidR="00321195" w:rsidRPr="004F0022">
        <w:rPr>
          <w:rFonts w:ascii="Trebuchet MS" w:hAnsi="Trebuchet MS" w:cs="Times New Roman"/>
        </w:rPr>
        <w:t xml:space="preserve"> </w:t>
      </w:r>
      <w:r w:rsidRPr="004F0022">
        <w:rPr>
          <w:rFonts w:ascii="Trebuchet MS" w:hAnsi="Trebuchet MS" w:cs="Times New Roman"/>
        </w:rPr>
        <w:t>Dalam usaha untuk meningkatkan dan mengembangkan UMKM, terdapat perhatian yang signifikan dari berbagai entitas, termasuk pemerintah, sektor perbankan, industri swasta, organisasi non-pemerintah, dan lembaga internasional.</w:t>
      </w:r>
    </w:p>
    <w:p w14:paraId="713BAFE7" w14:textId="77777777" w:rsidR="005C4336" w:rsidRPr="004F0022" w:rsidRDefault="00116E2F" w:rsidP="004F0022">
      <w:pPr>
        <w:spacing w:after="0"/>
        <w:ind w:firstLine="720"/>
        <w:jc w:val="both"/>
        <w:rPr>
          <w:rFonts w:ascii="Trebuchet MS" w:hAnsi="Trebuchet MS"/>
        </w:rPr>
      </w:pPr>
      <w:r w:rsidRPr="004F0022">
        <w:rPr>
          <w:rFonts w:ascii="Trebuchet MS" w:hAnsi="Trebuchet MS" w:cs="Times New Roman"/>
        </w:rPr>
        <w:t>Perusahaan menengah dan koperasi yang didirikan sebagai bagian dari solusi strategis pemerintah adalah PT. Permodalan Nasional Madani atau PNM.</w:t>
      </w:r>
      <w:r w:rsidR="00321195" w:rsidRPr="004F0022">
        <w:rPr>
          <w:rFonts w:ascii="Trebuchet MS" w:hAnsi="Trebuchet MS" w:cs="Times New Roman"/>
        </w:rPr>
        <w:t xml:space="preserve"> </w:t>
      </w:r>
      <w:r w:rsidR="005C4336" w:rsidRPr="004F0022">
        <w:rPr>
          <w:rFonts w:ascii="Trebuchet MS" w:hAnsi="Trebuchet MS" w:cs="Times New Roman"/>
        </w:rPr>
        <w:t>Dalam upaya untuk memaksimalkan tanggung jawab dalam mengembangkan UMKM, PT. Permodalan Nasional Madani (PNM) sedang meluaskan sumber pendanaannya. Peran PT Permodalan Nasional Madani sebagai entitas pembiayaan dalam mendukung kemajuan dan pertumbuhan memiliki dasar pada kepentingan untuk mendorong pertumbuhan dan perkembangan UMKM di wilayah tersebut.</w:t>
      </w:r>
      <w:r w:rsidR="005C4336" w:rsidRPr="004F0022">
        <w:rPr>
          <w:rFonts w:ascii="Trebuchet MS" w:hAnsi="Trebuchet MS"/>
        </w:rPr>
        <w:t xml:space="preserve"> </w:t>
      </w:r>
    </w:p>
    <w:p w14:paraId="19D81BC5" w14:textId="77777777" w:rsidR="00C2185D" w:rsidRPr="004F0022" w:rsidRDefault="005C4336" w:rsidP="004F0022">
      <w:pPr>
        <w:spacing w:after="0"/>
        <w:ind w:firstLine="720"/>
        <w:jc w:val="both"/>
        <w:rPr>
          <w:rFonts w:ascii="Trebuchet MS" w:hAnsi="Trebuchet MS" w:cs="Times New Roman"/>
        </w:rPr>
      </w:pPr>
      <w:r w:rsidRPr="004F0022">
        <w:rPr>
          <w:rFonts w:ascii="Trebuchet MS" w:hAnsi="Trebuchet MS" w:cs="Times New Roman"/>
        </w:rPr>
        <w:t>Usaha Mikro, Kecil, dan Menengah (UMKM) sering menghadapi berbagai kendala, termasuk keterbatasan dalam mengakses dana yang diperlukan untuk memajukan bisnis mereka. Kendala ini muncul karena adanya berbagai persyaratan dan kriteria yang harus dipenuhi ketika berurusan dengan lembaga keuangan, seperti bank.</w:t>
      </w:r>
      <w:r w:rsidR="00321195" w:rsidRPr="004F0022">
        <w:rPr>
          <w:rFonts w:ascii="Trebuchet MS" w:hAnsi="Trebuchet MS" w:cs="Times New Roman"/>
        </w:rPr>
        <w:t xml:space="preserve"> </w:t>
      </w:r>
      <w:r w:rsidRPr="004F0022">
        <w:rPr>
          <w:rFonts w:ascii="Trebuchet MS" w:hAnsi="Trebuchet MS" w:cs="Times New Roman"/>
        </w:rPr>
        <w:t>Banyak UMKM seringkali kekurangan pemahaman dan keterampilan dalam mengelola usaha, sehingga hal ini dapat berpengaruh pada kurang optimalnya pengelolaan bisnis dan kurangnya inovasi dalam produk serta strategi pemasaran.</w:t>
      </w:r>
      <w:r w:rsidR="00321195" w:rsidRPr="004F0022">
        <w:rPr>
          <w:rFonts w:ascii="Trebuchet MS" w:hAnsi="Trebuchet MS" w:cs="Times New Roman"/>
        </w:rPr>
        <w:t xml:space="preserve"> </w:t>
      </w:r>
      <w:r w:rsidRPr="004F0022">
        <w:rPr>
          <w:rFonts w:ascii="Trebuchet MS" w:hAnsi="Trebuchet MS" w:cs="Times New Roman"/>
        </w:rPr>
        <w:t>Karena itulah, keterlibatan lembaga pembiayaan seperti PNM memiliki signifikansi yang besar dalam memberikan bantuan finansial yang dapat diakses dengan mudah oleh UMKM.</w:t>
      </w:r>
    </w:p>
    <w:p w14:paraId="12AE08F2" w14:textId="77777777" w:rsidR="005C4336" w:rsidRPr="004F0022" w:rsidRDefault="005C4336" w:rsidP="004F0022">
      <w:pPr>
        <w:spacing w:after="0"/>
        <w:ind w:firstLine="720"/>
        <w:jc w:val="both"/>
        <w:rPr>
          <w:rFonts w:ascii="Trebuchet MS" w:hAnsi="Trebuchet MS" w:cs="Times New Roman"/>
        </w:rPr>
      </w:pPr>
      <w:r w:rsidRPr="004F0022">
        <w:rPr>
          <w:rFonts w:ascii="Trebuchet MS" w:hAnsi="Trebuchet MS" w:cs="Times New Roman"/>
        </w:rPr>
        <w:t>Sebagai institusi keuangan yang menitikberatkan pada memberdayakan UMKM, PNM telah mengakumulasi pengalaman dan pengetahuan dalam memahami kebutuhan serta hambatan yang dihadapi oleh UMKM</w:t>
      </w:r>
      <w:r w:rsidR="00321195" w:rsidRPr="004F0022">
        <w:rPr>
          <w:rFonts w:ascii="Trebuchet MS" w:hAnsi="Trebuchet MS" w:cs="Times New Roman"/>
        </w:rPr>
        <w:t xml:space="preserve">. </w:t>
      </w:r>
      <w:r w:rsidRPr="004F0022">
        <w:rPr>
          <w:rFonts w:ascii="Trebuchet MS" w:hAnsi="Trebuchet MS" w:cs="Times New Roman"/>
        </w:rPr>
        <w:t>PNM mampu menyediakan pendanaan yang cocok dengan karakteristik UMKM, disertai dengan dukungan dan pelatihan untuk meningkatkan kapabilitas serta kemampuan manajerial UMKM.</w:t>
      </w:r>
    </w:p>
    <w:p w14:paraId="3999DE1E" w14:textId="77777777" w:rsidR="008606F4" w:rsidRPr="004F0022" w:rsidRDefault="005C4336" w:rsidP="004F0022">
      <w:pPr>
        <w:spacing w:after="0"/>
        <w:ind w:firstLine="720"/>
        <w:jc w:val="both"/>
        <w:rPr>
          <w:rFonts w:ascii="Trebuchet MS" w:hAnsi="Trebuchet MS" w:cs="Times New Roman"/>
        </w:rPr>
      </w:pPr>
      <w:r w:rsidRPr="004F0022">
        <w:rPr>
          <w:rFonts w:ascii="Trebuchet MS" w:hAnsi="Trebuchet MS" w:cs="Times New Roman"/>
        </w:rPr>
        <w:t>Fenomena penelitian yang dapat diamati dari penelitian ini adalah peran krusial yang dimainkan oleh PT. Permodalan Nasional Madani (PNM) dalam mendukung pertumbuhan dan pengembangan Usaha Mikro, Kecil, dan Menengah (UMKM) di wilayah Kecamatan Bumi Agung.</w:t>
      </w:r>
      <w:r w:rsidR="00321195" w:rsidRPr="004F0022">
        <w:rPr>
          <w:rFonts w:ascii="Trebuchet MS" w:hAnsi="Trebuchet MS" w:cs="Times New Roman"/>
        </w:rPr>
        <w:t xml:space="preserve"> </w:t>
      </w:r>
      <w:r w:rsidRPr="004F0022">
        <w:rPr>
          <w:rFonts w:ascii="Trebuchet MS" w:hAnsi="Trebuchet MS" w:cs="Times New Roman"/>
        </w:rPr>
        <w:t>PNM telah menjadi institusi keuangan yang mengutamakan pemberdayaan UMKM melalui penyediaan dana, pelatihan, dan bimbingan.</w:t>
      </w:r>
      <w:r w:rsidR="00321195" w:rsidRPr="004F0022">
        <w:rPr>
          <w:rFonts w:ascii="Trebuchet MS" w:hAnsi="Trebuchet MS" w:cs="Times New Roman"/>
        </w:rPr>
        <w:t xml:space="preserve"> </w:t>
      </w:r>
      <w:r w:rsidR="008606F4" w:rsidRPr="004F0022">
        <w:rPr>
          <w:rFonts w:ascii="Trebuchet MS" w:hAnsi="Trebuchet MS" w:cs="Times New Roman"/>
        </w:rPr>
        <w:t>Terdapat kenaikan jumlah pelanggan PNM dari tahun 2021 ke tahun 2022, menandakan bahwa pemanfaatan layanan PNM oleh para pengusaha UMKM meningkat. Hal ini mencerminkan dampak positif PNM terhadap pertumbuhan UMKM di daerah tersebut.</w:t>
      </w:r>
      <w:r w:rsidR="00321195" w:rsidRPr="004F0022">
        <w:rPr>
          <w:rFonts w:ascii="Trebuchet MS" w:hAnsi="Trebuchet MS" w:cs="Times New Roman"/>
        </w:rPr>
        <w:t xml:space="preserve"> </w:t>
      </w:r>
      <w:r w:rsidR="008606F4" w:rsidRPr="004F0022">
        <w:rPr>
          <w:rFonts w:ascii="Trebuchet MS" w:hAnsi="Trebuchet MS" w:cs="Times New Roman"/>
        </w:rPr>
        <w:t>Hambatan yang dihadapi oleh UMKM, seperti kesulitan dalam mendapatkan akses ke dana, kurangnya pemahaman dan keahlian dalam mengelola usaha, juga terungkap dalam teks sebagai permasalahan yang diatasi oleh PNM melalui pendekatan non-keuangan seperti program pelatihan dan bimbingan.</w:t>
      </w:r>
    </w:p>
    <w:p w14:paraId="5EEAF332" w14:textId="26A80955" w:rsidR="008606F4" w:rsidRPr="004F0022" w:rsidRDefault="00E13D09" w:rsidP="004F0022">
      <w:pPr>
        <w:spacing w:after="0"/>
        <w:ind w:firstLine="720"/>
        <w:jc w:val="both"/>
        <w:rPr>
          <w:rFonts w:ascii="Trebuchet MS" w:hAnsi="Trebuchet MS" w:cs="Times New Roman"/>
        </w:rPr>
      </w:pPr>
      <w:r w:rsidRPr="004F0022">
        <w:rPr>
          <w:rFonts w:ascii="Trebuchet MS" w:hAnsi="Trebuchet MS" w:cs="Times New Roman"/>
        </w:rPr>
        <w:t xml:space="preserve">Penelitian ini bertujuan untuk menguraikan bagaimana kontribusi PT. Permodalan Nasional Madani (PNM) dalam memfasilitasi </w:t>
      </w:r>
      <w:r w:rsidR="00C15D41" w:rsidRPr="004F0022">
        <w:rPr>
          <w:rFonts w:ascii="Trebuchet MS" w:hAnsi="Trebuchet MS" w:cs="Times New Roman"/>
        </w:rPr>
        <w:t>perkembangan dan pertumbuhan Usaha Mikro, Kecil, dan Menengah (UMKM) di wilayah Kecamatan Bumi Agung.</w:t>
      </w:r>
      <w:r w:rsidR="00006D99" w:rsidRPr="004F0022">
        <w:rPr>
          <w:rFonts w:ascii="Trebuchet MS" w:hAnsi="Trebuchet MS" w:cs="Times New Roman"/>
        </w:rPr>
        <w:t>.</w:t>
      </w:r>
      <w:r w:rsidR="00321195" w:rsidRPr="004F0022">
        <w:rPr>
          <w:rFonts w:ascii="Trebuchet MS" w:hAnsi="Trebuchet MS" w:cs="Times New Roman"/>
        </w:rPr>
        <w:t xml:space="preserve"> </w:t>
      </w:r>
      <w:r w:rsidR="008606F4" w:rsidRPr="004F0022">
        <w:rPr>
          <w:rFonts w:ascii="Trebuchet MS" w:hAnsi="Trebuchet MS" w:cs="Times New Roman"/>
        </w:rPr>
        <w:t>Selain itu, juga menguraikan bagaimana PNM memberikan pendekatan finansial dan non-finansial kepada UMKM, melibatkan peningkatan akses modal, pelatihan, serta pendampingan untuk mengatasi berbagai kendala yang dihadapi oleh UMKM.</w:t>
      </w:r>
    </w:p>
    <w:p w14:paraId="7680BE3F" w14:textId="42DFC5C1" w:rsidR="00C2185D" w:rsidRPr="004F0022" w:rsidRDefault="00C15D41" w:rsidP="004F0022">
      <w:pPr>
        <w:spacing w:after="0"/>
        <w:ind w:firstLine="709"/>
        <w:jc w:val="both"/>
        <w:rPr>
          <w:rFonts w:ascii="Trebuchet MS" w:hAnsi="Trebuchet MS" w:cs="Times New Roman"/>
        </w:rPr>
      </w:pPr>
      <w:r w:rsidRPr="004F0022">
        <w:rPr>
          <w:rFonts w:ascii="Trebuchet MS" w:hAnsi="Trebuchet MS" w:cs="Times New Roman"/>
        </w:rPr>
        <w:lastRenderedPageBreak/>
        <w:t>Fokus penelitian ini adalah untuk menganalisis peran PT. Permodalan Nasional Madani (PNM) sebagai entitas keuangan dalam mendukung perkembangan dan pertumbuhan Usaha Mikro, Kecil, dan Menengah (UMKM) di wilayah Kecamatan Bumi Agung. Subjek penelitian adalah para pelaku UMKM yang telah menerima pendanaan dari PNM selama periode 2021-202</w:t>
      </w:r>
      <w:r w:rsidRPr="004F0022">
        <w:rPr>
          <w:rFonts w:ascii="Trebuchet MS" w:hAnsi="Trebuchet MS" w:cs="Times New Roman"/>
          <w:lang w:val="pt-BR"/>
        </w:rPr>
        <w:t>2</w:t>
      </w:r>
      <w:r w:rsidR="008606F4" w:rsidRPr="004F0022">
        <w:rPr>
          <w:rFonts w:ascii="Trebuchet MS" w:hAnsi="Trebuchet MS" w:cs="Times New Roman"/>
        </w:rPr>
        <w:t xml:space="preserve">. </w:t>
      </w:r>
      <w:r w:rsidR="00E13D09" w:rsidRPr="004F0022">
        <w:rPr>
          <w:rFonts w:ascii="Trebuchet MS" w:hAnsi="Trebuchet MS" w:cs="Times New Roman"/>
        </w:rPr>
        <w:t>Dalam penelitian ini, data yang diperoleh diolah menggunakan metode analisis deskriptif kualitatif.</w:t>
      </w:r>
    </w:p>
    <w:p w14:paraId="440F651B" w14:textId="77777777" w:rsidR="008606F4" w:rsidRPr="004F0022" w:rsidRDefault="008606F4" w:rsidP="004F0022">
      <w:pPr>
        <w:spacing w:after="0"/>
        <w:ind w:firstLine="709"/>
        <w:jc w:val="both"/>
        <w:rPr>
          <w:rFonts w:ascii="Trebuchet MS" w:hAnsi="Trebuchet MS" w:cs="Times New Roman"/>
        </w:rPr>
      </w:pPr>
    </w:p>
    <w:p w14:paraId="1DA69E25" w14:textId="70404141" w:rsidR="00C2185D" w:rsidRPr="004F0022" w:rsidRDefault="00713F3C" w:rsidP="004F0022">
      <w:pPr>
        <w:pStyle w:val="ListParagraph"/>
        <w:numPr>
          <w:ilvl w:val="0"/>
          <w:numId w:val="1"/>
        </w:numPr>
        <w:spacing w:after="0"/>
        <w:ind w:left="284" w:hanging="284"/>
        <w:jc w:val="both"/>
        <w:rPr>
          <w:rFonts w:ascii="Trebuchet MS" w:hAnsi="Trebuchet MS" w:cs="Times New Roman"/>
        </w:rPr>
      </w:pPr>
      <w:r w:rsidRPr="004F0022">
        <w:rPr>
          <w:rFonts w:ascii="Trebuchet MS" w:hAnsi="Trebuchet MS" w:cs="Times New Roman"/>
          <w:b/>
        </w:rPr>
        <w:t>TINJAUAN</w:t>
      </w:r>
      <w:r w:rsidR="00321195" w:rsidRPr="004F0022">
        <w:rPr>
          <w:rFonts w:ascii="Trebuchet MS" w:hAnsi="Trebuchet MS" w:cs="Times New Roman"/>
          <w:b/>
        </w:rPr>
        <w:t xml:space="preserve"> LITERATUR</w:t>
      </w:r>
    </w:p>
    <w:p w14:paraId="1C0DA30C" w14:textId="77777777" w:rsidR="00C2185D" w:rsidRPr="004F0022" w:rsidRDefault="00321195" w:rsidP="004F0022">
      <w:pPr>
        <w:pStyle w:val="ListParagraph"/>
        <w:numPr>
          <w:ilvl w:val="0"/>
          <w:numId w:val="2"/>
        </w:numPr>
        <w:spacing w:after="0"/>
        <w:jc w:val="both"/>
        <w:rPr>
          <w:rFonts w:ascii="Trebuchet MS" w:hAnsi="Trebuchet MS" w:cs="Times New Roman"/>
          <w:b/>
        </w:rPr>
      </w:pPr>
      <w:r w:rsidRPr="004F0022">
        <w:rPr>
          <w:rFonts w:ascii="Trebuchet MS" w:hAnsi="Trebuchet MS" w:cs="Times New Roman"/>
          <w:b/>
        </w:rPr>
        <w:t>Usaha Mikro Kecil dan Menengah (UMKM)</w:t>
      </w:r>
    </w:p>
    <w:p w14:paraId="5234C046" w14:textId="77777777" w:rsidR="00C2185D" w:rsidRPr="004F0022" w:rsidRDefault="00321195" w:rsidP="004F0022">
      <w:pPr>
        <w:pStyle w:val="ListParagraph"/>
        <w:numPr>
          <w:ilvl w:val="0"/>
          <w:numId w:val="3"/>
        </w:numPr>
        <w:spacing w:after="0"/>
        <w:ind w:left="567" w:hanging="567"/>
        <w:jc w:val="both"/>
        <w:rPr>
          <w:rFonts w:ascii="Trebuchet MS" w:hAnsi="Trebuchet MS" w:cs="Times New Roman"/>
          <w:b/>
        </w:rPr>
      </w:pPr>
      <w:r w:rsidRPr="004F0022">
        <w:rPr>
          <w:rFonts w:ascii="Trebuchet MS" w:hAnsi="Trebuchet MS" w:cs="Times New Roman"/>
          <w:b/>
        </w:rPr>
        <w:t>Pengertian UMKM</w:t>
      </w:r>
    </w:p>
    <w:p w14:paraId="4CC1311E" w14:textId="53722ACF" w:rsidR="00C2185D" w:rsidRPr="004F0022" w:rsidRDefault="004B2E01" w:rsidP="004F0022">
      <w:pPr>
        <w:spacing w:after="0"/>
        <w:ind w:firstLine="720"/>
        <w:jc w:val="both"/>
        <w:rPr>
          <w:rFonts w:ascii="Trebuchet MS" w:hAnsi="Trebuchet MS" w:cs="Times New Roman"/>
        </w:rPr>
      </w:pPr>
      <w:r w:rsidRPr="004F0022">
        <w:rPr>
          <w:rFonts w:ascii="Trebuchet MS" w:hAnsi="Trebuchet MS" w:cs="Times New Roman"/>
        </w:rPr>
        <w:t xml:space="preserve">Purba (2019:144), dalam studinya, menjelaskan bahwa UMKM merujuk pada kegiatan ekonomi yang bersifat mandiri, memiliki skala kecil, dan dikelola oleh kelompok masyarakat, keluarga, atau perorangan. Ini mengacu pada Usaha Mikro, Kecil, dan Menengah (UMKM) </w:t>
      </w:r>
      <w:r w:rsidR="008606F4" w:rsidRPr="004F0022">
        <w:rPr>
          <w:rFonts w:ascii="Trebuchet MS" w:hAnsi="Trebuchet MS" w:cs="Times New Roman"/>
        </w:rPr>
        <w:t>memegang peranan yang signifikan dalam perekonomian baik tingkat nasional maupun lokal, termasuk di Indonesia.</w:t>
      </w:r>
    </w:p>
    <w:p w14:paraId="2A86371F" w14:textId="77777777" w:rsidR="008606F4" w:rsidRPr="004F0022" w:rsidRDefault="008606F4" w:rsidP="004F0022">
      <w:pPr>
        <w:spacing w:after="0"/>
        <w:ind w:firstLine="720"/>
        <w:jc w:val="both"/>
        <w:rPr>
          <w:rFonts w:ascii="Trebuchet MS" w:hAnsi="Trebuchet MS" w:cs="Times New Roman"/>
        </w:rPr>
      </w:pPr>
    </w:p>
    <w:p w14:paraId="79FD7753" w14:textId="77777777" w:rsidR="00C2185D" w:rsidRPr="004F0022" w:rsidRDefault="00321195" w:rsidP="004F0022">
      <w:pPr>
        <w:pStyle w:val="ListParagraph"/>
        <w:numPr>
          <w:ilvl w:val="0"/>
          <w:numId w:val="3"/>
        </w:numPr>
        <w:spacing w:after="0"/>
        <w:jc w:val="both"/>
        <w:rPr>
          <w:rFonts w:ascii="Trebuchet MS" w:hAnsi="Trebuchet MS" w:cs="Times New Roman"/>
        </w:rPr>
      </w:pPr>
      <w:r w:rsidRPr="004F0022">
        <w:rPr>
          <w:rFonts w:ascii="Trebuchet MS" w:hAnsi="Trebuchet MS" w:cs="Times New Roman"/>
          <w:b/>
        </w:rPr>
        <w:t>Karakteristik dan Klasifikasi UMKM</w:t>
      </w:r>
    </w:p>
    <w:p w14:paraId="48A936BE" w14:textId="77777777" w:rsidR="00C15D41" w:rsidRPr="004F0022" w:rsidRDefault="00C15D41" w:rsidP="004F0022">
      <w:pPr>
        <w:pStyle w:val="ListParagraph"/>
        <w:spacing w:after="0"/>
        <w:ind w:left="360" w:firstLine="360"/>
        <w:jc w:val="both"/>
        <w:rPr>
          <w:rFonts w:ascii="Trebuchet MS" w:hAnsi="Trebuchet MS" w:cs="Times New Roman"/>
        </w:rPr>
      </w:pPr>
      <w:r w:rsidRPr="004F0022">
        <w:rPr>
          <w:rFonts w:ascii="Trebuchet MS" w:hAnsi="Trebuchet MS" w:cs="Times New Roman"/>
        </w:rPr>
        <w:t>Menurut Tambuhan (2018), Usaha Mikro, Kecil, dan Menengah (UMKM) dapat dikelompokkan menjadi empat kategori berikut:</w:t>
      </w:r>
    </w:p>
    <w:p w14:paraId="1EA5F835" w14:textId="5A7DACF7" w:rsidR="00C15D41" w:rsidRPr="004F0022" w:rsidRDefault="00C15D41" w:rsidP="004F0022">
      <w:pPr>
        <w:pStyle w:val="ListParagraph"/>
        <w:numPr>
          <w:ilvl w:val="0"/>
          <w:numId w:val="4"/>
        </w:numPr>
        <w:spacing w:after="0"/>
        <w:jc w:val="both"/>
        <w:rPr>
          <w:rFonts w:ascii="Trebuchet MS" w:hAnsi="Trebuchet MS" w:cs="Times New Roman"/>
        </w:rPr>
      </w:pPr>
      <w:r w:rsidRPr="004F0022">
        <w:rPr>
          <w:rFonts w:ascii="Trebuchet MS" w:hAnsi="Trebuchet MS" w:cs="Times New Roman"/>
        </w:rPr>
        <w:t>Livelihood Activities: UMKM yang berfungsi sebagai sumber penghasilan utama atau kesempatan kerja untuk mencari nafkah, dan seringkali beroperasi dalam sektor informal.</w:t>
      </w:r>
    </w:p>
    <w:p w14:paraId="602FD348" w14:textId="1A8B6F2E" w:rsidR="00C15D41" w:rsidRPr="004F0022" w:rsidRDefault="00C15D41" w:rsidP="004F0022">
      <w:pPr>
        <w:pStyle w:val="ListParagraph"/>
        <w:numPr>
          <w:ilvl w:val="0"/>
          <w:numId w:val="4"/>
        </w:numPr>
        <w:spacing w:after="0"/>
        <w:jc w:val="both"/>
        <w:rPr>
          <w:rFonts w:ascii="Trebuchet MS" w:hAnsi="Trebuchet MS" w:cs="Times New Roman"/>
        </w:rPr>
      </w:pPr>
      <w:r w:rsidRPr="004F0022">
        <w:rPr>
          <w:rFonts w:ascii="Trebuchet MS" w:hAnsi="Trebuchet MS" w:cs="Times New Roman"/>
        </w:rPr>
        <w:t>Micro Enterprise: UMKM yang memiliki sifat pengrajin tetapi belum sepenuhnya mengadopsi konsep kewirausahaan.</w:t>
      </w:r>
    </w:p>
    <w:p w14:paraId="25C95CAE" w14:textId="62212806" w:rsidR="00C15D41" w:rsidRPr="004F0022" w:rsidRDefault="00C15D41" w:rsidP="004F0022">
      <w:pPr>
        <w:pStyle w:val="ListParagraph"/>
        <w:numPr>
          <w:ilvl w:val="0"/>
          <w:numId w:val="4"/>
        </w:numPr>
        <w:spacing w:after="0"/>
        <w:jc w:val="both"/>
        <w:rPr>
          <w:rFonts w:ascii="Trebuchet MS" w:hAnsi="Trebuchet MS" w:cs="Times New Roman"/>
        </w:rPr>
      </w:pPr>
      <w:r w:rsidRPr="004F0022">
        <w:rPr>
          <w:rFonts w:ascii="Trebuchet MS" w:hAnsi="Trebuchet MS" w:cs="Times New Roman"/>
        </w:rPr>
        <w:t>Small Dynamic Enterprise: UMKM yang telah mengembangkan jiwa kewirausahaan dan mampu mengambil kontrak pekerjaan subkontrak atau terlibat dalam ekspor.</w:t>
      </w:r>
    </w:p>
    <w:p w14:paraId="16E1BBBE" w14:textId="295591E0" w:rsidR="00C2185D" w:rsidRPr="004F0022" w:rsidRDefault="00C15D41" w:rsidP="004F0022">
      <w:pPr>
        <w:pStyle w:val="ListParagraph"/>
        <w:numPr>
          <w:ilvl w:val="0"/>
          <w:numId w:val="4"/>
        </w:numPr>
        <w:spacing w:after="0"/>
        <w:jc w:val="both"/>
        <w:rPr>
          <w:rFonts w:ascii="Trebuchet MS" w:hAnsi="Trebuchet MS" w:cs="Times New Roman"/>
        </w:rPr>
      </w:pPr>
      <w:r w:rsidRPr="004F0022">
        <w:rPr>
          <w:rFonts w:ascii="Trebuchet MS" w:hAnsi="Trebuchet MS" w:cs="Times New Roman"/>
        </w:rPr>
        <w:t>Fast Moving Enterprise: UMKM yang sudah memiliki jiwa kewirausahaan yang kuat dan memiliki rencana untuk melakukan perubahan menjadi usaha yang lebih besar atau berwirausaha di tingkat yang lebih tinggi.</w:t>
      </w:r>
      <w:r w:rsidR="00321195" w:rsidRPr="004F0022">
        <w:rPr>
          <w:rFonts w:ascii="Trebuchet MS" w:hAnsi="Trebuchet MS" w:cs="Times New Roman"/>
        </w:rPr>
        <w:t>.</w:t>
      </w:r>
    </w:p>
    <w:p w14:paraId="6CEC2696" w14:textId="77777777" w:rsidR="00C2185D" w:rsidRPr="004F0022" w:rsidRDefault="00C2185D" w:rsidP="004F0022">
      <w:pPr>
        <w:spacing w:after="0"/>
        <w:jc w:val="both"/>
        <w:rPr>
          <w:rFonts w:ascii="Trebuchet MS" w:hAnsi="Trebuchet MS" w:cs="Times New Roman"/>
        </w:rPr>
      </w:pPr>
    </w:p>
    <w:p w14:paraId="3A913C08" w14:textId="77777777" w:rsidR="00C2185D" w:rsidRPr="004F0022" w:rsidRDefault="00321195" w:rsidP="004F0022">
      <w:pPr>
        <w:pStyle w:val="ListParagraph"/>
        <w:numPr>
          <w:ilvl w:val="0"/>
          <w:numId w:val="3"/>
        </w:numPr>
        <w:spacing w:after="0"/>
        <w:jc w:val="both"/>
        <w:rPr>
          <w:rFonts w:ascii="Trebuchet MS" w:hAnsi="Trebuchet MS" w:cs="Times New Roman"/>
        </w:rPr>
      </w:pPr>
      <w:r w:rsidRPr="004F0022">
        <w:rPr>
          <w:rFonts w:ascii="Trebuchet MS" w:hAnsi="Trebuchet MS" w:cs="Times New Roman"/>
          <w:b/>
        </w:rPr>
        <w:t>Peran UMKM</w:t>
      </w:r>
    </w:p>
    <w:p w14:paraId="6DB098BD" w14:textId="176DC765" w:rsidR="00C2185D" w:rsidRPr="004F0022" w:rsidRDefault="00DB51DA" w:rsidP="004F0022">
      <w:pPr>
        <w:spacing w:after="0"/>
        <w:ind w:firstLine="720"/>
        <w:jc w:val="both"/>
        <w:rPr>
          <w:rFonts w:ascii="Trebuchet MS" w:hAnsi="Trebuchet MS" w:cs="Times New Roman"/>
        </w:rPr>
      </w:pPr>
      <w:r w:rsidRPr="004F0022">
        <w:rPr>
          <w:rFonts w:ascii="Trebuchet MS" w:hAnsi="Trebuchet MS" w:cs="Times New Roman"/>
        </w:rPr>
        <w:t>Di negara-negara yang telah berkembang lebih jauh, peranan Usaha Mikro, Kecil, dan Menengah (UMKM) menjadi sangat krusial, bukan hanya karena kelompok usaha ini menciptakan lebih banyak lapangan kerja daripada perusahaan besar.</w:t>
      </w:r>
      <w:r w:rsidR="00321195" w:rsidRPr="004F0022">
        <w:rPr>
          <w:rFonts w:ascii="Trebuchet MS" w:hAnsi="Trebuchet MS" w:cs="Times New Roman"/>
        </w:rPr>
        <w:t xml:space="preserve"> </w:t>
      </w:r>
      <w:r w:rsidR="009543F7" w:rsidRPr="004F0022">
        <w:rPr>
          <w:rFonts w:ascii="Trebuchet MS" w:hAnsi="Trebuchet MS" w:cs="Times New Roman"/>
        </w:rPr>
        <w:t>UMKM juga memiliki peran yang signifikan, terutama dalam hal menciptakan lapangan kerja dan pendapatan untuk kelompok yang kurang beruntung, mengurangi ketimpangan pendapatan dan mengatasi masalah kemiskinan, serta memajukan perekonomian di wilayah pedesaan (Tambunan, 2016).</w:t>
      </w:r>
    </w:p>
    <w:p w14:paraId="5490BE0B" w14:textId="77777777" w:rsidR="009023BA" w:rsidRPr="004F0022" w:rsidRDefault="009023BA" w:rsidP="004F0022">
      <w:pPr>
        <w:spacing w:after="0"/>
        <w:ind w:firstLine="720"/>
        <w:jc w:val="both"/>
        <w:rPr>
          <w:rFonts w:ascii="Trebuchet MS" w:hAnsi="Trebuchet MS" w:cs="Times New Roman"/>
        </w:rPr>
      </w:pPr>
    </w:p>
    <w:p w14:paraId="2AE078E2" w14:textId="77777777" w:rsidR="00C2185D" w:rsidRPr="004F0022" w:rsidRDefault="00321195" w:rsidP="004F0022">
      <w:pPr>
        <w:pStyle w:val="ListParagraph"/>
        <w:numPr>
          <w:ilvl w:val="0"/>
          <w:numId w:val="3"/>
        </w:numPr>
        <w:spacing w:after="0"/>
        <w:ind w:left="284" w:hanging="284"/>
        <w:jc w:val="both"/>
        <w:rPr>
          <w:rFonts w:ascii="Trebuchet MS" w:hAnsi="Trebuchet MS" w:cs="Times New Roman"/>
        </w:rPr>
      </w:pPr>
      <w:r w:rsidRPr="004F0022">
        <w:rPr>
          <w:rFonts w:ascii="Trebuchet MS" w:hAnsi="Trebuchet MS" w:cs="Times New Roman"/>
          <w:b/>
        </w:rPr>
        <w:t>Masalah atau Hambatan Pada UMKM</w:t>
      </w:r>
    </w:p>
    <w:p w14:paraId="008A3113" w14:textId="77777777" w:rsidR="00006D99" w:rsidRPr="004F0022" w:rsidRDefault="00006D99" w:rsidP="004F0022">
      <w:pPr>
        <w:spacing w:after="0"/>
        <w:ind w:firstLine="709"/>
        <w:jc w:val="both"/>
        <w:rPr>
          <w:rFonts w:ascii="Trebuchet MS" w:hAnsi="Trebuchet MS" w:cs="Times New Roman"/>
        </w:rPr>
      </w:pPr>
      <w:r w:rsidRPr="004F0022">
        <w:rPr>
          <w:rFonts w:ascii="Trebuchet MS" w:hAnsi="Trebuchet MS" w:cs="Times New Roman"/>
        </w:rPr>
        <w:t>Berikut adalah beberapa permasalahan umum yang sering dihadapi oleh UMKM:</w:t>
      </w:r>
    </w:p>
    <w:p w14:paraId="50895781" w14:textId="71745B59" w:rsidR="00C2185D" w:rsidRPr="004F0022" w:rsidRDefault="00321195" w:rsidP="004F0022">
      <w:pPr>
        <w:pStyle w:val="ListParagraph"/>
        <w:numPr>
          <w:ilvl w:val="0"/>
          <w:numId w:val="5"/>
        </w:numPr>
        <w:spacing w:after="0"/>
        <w:jc w:val="both"/>
        <w:rPr>
          <w:rFonts w:ascii="Trebuchet MS" w:hAnsi="Trebuchet MS" w:cs="Times New Roman"/>
        </w:rPr>
      </w:pPr>
      <w:r w:rsidRPr="004F0022">
        <w:rPr>
          <w:rFonts w:ascii="Trebuchet MS" w:hAnsi="Trebuchet MS" w:cs="Times New Roman"/>
        </w:rPr>
        <w:t>Rendahnya kualitas S</w:t>
      </w:r>
      <w:r w:rsidR="009543F7" w:rsidRPr="004F0022">
        <w:rPr>
          <w:rFonts w:ascii="Trebuchet MS" w:hAnsi="Trebuchet MS" w:cs="Times New Roman"/>
          <w:lang w:val="en-US"/>
        </w:rPr>
        <w:t>DM</w:t>
      </w:r>
    </w:p>
    <w:p w14:paraId="3FEED325" w14:textId="77777777" w:rsidR="00C2185D" w:rsidRPr="004F0022" w:rsidRDefault="00321195" w:rsidP="004F0022">
      <w:pPr>
        <w:pStyle w:val="ListParagraph"/>
        <w:numPr>
          <w:ilvl w:val="0"/>
          <w:numId w:val="5"/>
        </w:numPr>
        <w:spacing w:after="0"/>
        <w:jc w:val="both"/>
        <w:rPr>
          <w:rFonts w:ascii="Trebuchet MS" w:hAnsi="Trebuchet MS" w:cs="Times New Roman"/>
        </w:rPr>
      </w:pPr>
      <w:r w:rsidRPr="004F0022">
        <w:rPr>
          <w:rFonts w:ascii="Trebuchet MS" w:hAnsi="Trebuchet MS" w:cs="Times New Roman"/>
        </w:rPr>
        <w:t>Lemahnya manajemen</w:t>
      </w:r>
    </w:p>
    <w:p w14:paraId="48270B3B" w14:textId="77777777" w:rsidR="00C2185D" w:rsidRPr="004F0022" w:rsidRDefault="00321195" w:rsidP="004F0022">
      <w:pPr>
        <w:pStyle w:val="ListParagraph"/>
        <w:numPr>
          <w:ilvl w:val="0"/>
          <w:numId w:val="5"/>
        </w:numPr>
        <w:spacing w:after="0"/>
        <w:jc w:val="both"/>
        <w:rPr>
          <w:rFonts w:ascii="Trebuchet MS" w:hAnsi="Trebuchet MS" w:cs="Times New Roman"/>
        </w:rPr>
      </w:pPr>
      <w:r w:rsidRPr="004F0022">
        <w:rPr>
          <w:rFonts w:ascii="Trebuchet MS" w:hAnsi="Trebuchet MS" w:cs="Times New Roman"/>
        </w:rPr>
        <w:t>Kurangya modal</w:t>
      </w:r>
    </w:p>
    <w:p w14:paraId="1CE6B9A4" w14:textId="77777777" w:rsidR="00C2185D" w:rsidRPr="004F0022" w:rsidRDefault="00321195" w:rsidP="004F0022">
      <w:pPr>
        <w:pStyle w:val="ListParagraph"/>
        <w:numPr>
          <w:ilvl w:val="0"/>
          <w:numId w:val="5"/>
        </w:numPr>
        <w:spacing w:after="0"/>
        <w:jc w:val="both"/>
        <w:rPr>
          <w:rFonts w:ascii="Trebuchet MS" w:hAnsi="Trebuchet MS" w:cs="Times New Roman"/>
        </w:rPr>
      </w:pPr>
      <w:r w:rsidRPr="004F0022">
        <w:rPr>
          <w:rFonts w:ascii="Trebuchet MS" w:hAnsi="Trebuchet MS" w:cs="Times New Roman"/>
        </w:rPr>
        <w:t>Kurangnya akses ke pasar</w:t>
      </w:r>
    </w:p>
    <w:p w14:paraId="5A6C8EEF" w14:textId="77777777" w:rsidR="00C2185D" w:rsidRPr="004F0022" w:rsidRDefault="00321195" w:rsidP="004F0022">
      <w:pPr>
        <w:pStyle w:val="ListParagraph"/>
        <w:numPr>
          <w:ilvl w:val="0"/>
          <w:numId w:val="5"/>
        </w:numPr>
        <w:spacing w:after="0"/>
        <w:jc w:val="both"/>
        <w:rPr>
          <w:rFonts w:ascii="Trebuchet MS" w:hAnsi="Trebuchet MS" w:cs="Times New Roman"/>
        </w:rPr>
      </w:pPr>
      <w:r w:rsidRPr="004F0022">
        <w:rPr>
          <w:rFonts w:ascii="Trebuchet MS" w:hAnsi="Trebuchet MS" w:cs="Times New Roman"/>
        </w:rPr>
        <w:t>Persaingan yang ketat</w:t>
      </w:r>
    </w:p>
    <w:p w14:paraId="11B4562C" w14:textId="77777777" w:rsidR="00C2185D" w:rsidRPr="004F0022" w:rsidRDefault="00321195" w:rsidP="004F0022">
      <w:pPr>
        <w:pStyle w:val="ListParagraph"/>
        <w:numPr>
          <w:ilvl w:val="0"/>
          <w:numId w:val="5"/>
        </w:numPr>
        <w:spacing w:after="0"/>
        <w:jc w:val="both"/>
        <w:rPr>
          <w:rFonts w:ascii="Trebuchet MS" w:hAnsi="Trebuchet MS" w:cs="Times New Roman"/>
        </w:rPr>
      </w:pPr>
      <w:r w:rsidRPr="004F0022">
        <w:rPr>
          <w:rFonts w:ascii="Trebuchet MS" w:hAnsi="Trebuchet MS" w:cs="Times New Roman"/>
        </w:rPr>
        <w:lastRenderedPageBreak/>
        <w:t>Kurangnya tenaga kerja yang berkualitas</w:t>
      </w:r>
    </w:p>
    <w:p w14:paraId="4E5A8650" w14:textId="77777777" w:rsidR="00C2185D" w:rsidRPr="004F0022" w:rsidRDefault="00321195" w:rsidP="004F0022">
      <w:pPr>
        <w:pStyle w:val="ListParagraph"/>
        <w:numPr>
          <w:ilvl w:val="0"/>
          <w:numId w:val="5"/>
        </w:numPr>
        <w:spacing w:after="0"/>
        <w:jc w:val="both"/>
        <w:rPr>
          <w:rFonts w:ascii="Trebuchet MS" w:hAnsi="Trebuchet MS" w:cs="Times New Roman"/>
        </w:rPr>
      </w:pPr>
      <w:r w:rsidRPr="004F0022">
        <w:rPr>
          <w:rFonts w:ascii="Trebuchet MS" w:hAnsi="Trebuchet MS" w:cs="Times New Roman"/>
        </w:rPr>
        <w:t>Kurangnya dukungan dari pemerintah</w:t>
      </w:r>
    </w:p>
    <w:p w14:paraId="01DF8AFA" w14:textId="77777777" w:rsidR="00C2185D" w:rsidRPr="004F0022" w:rsidRDefault="00321195" w:rsidP="004F0022">
      <w:pPr>
        <w:pStyle w:val="ListParagraph"/>
        <w:numPr>
          <w:ilvl w:val="0"/>
          <w:numId w:val="5"/>
        </w:numPr>
        <w:jc w:val="both"/>
        <w:rPr>
          <w:rFonts w:ascii="Trebuchet MS" w:hAnsi="Trebuchet MS" w:cs="Times New Roman"/>
          <w:lang w:val="en-US"/>
        </w:rPr>
      </w:pPr>
      <w:proofErr w:type="spellStart"/>
      <w:r w:rsidRPr="004F0022">
        <w:rPr>
          <w:rFonts w:ascii="Trebuchet MS" w:hAnsi="Trebuchet MS" w:cs="Times New Roman"/>
          <w:lang w:val="en-US"/>
        </w:rPr>
        <w:t>Kurangnya</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pengelolaan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bisnis</w:t>
      </w:r>
      <w:proofErr w:type="spellEnd"/>
      <w:r w:rsidRPr="004F0022">
        <w:rPr>
          <w:rFonts w:ascii="Trebuchet MS" w:hAnsi="Trebuchet MS" w:cs="Times New Roman"/>
          <w:lang w:val="en-US"/>
        </w:rPr>
        <w:t xml:space="preserve"> yang </w:t>
      </w:r>
      <w:proofErr w:type="spellStart"/>
      <w:r w:rsidRPr="004F0022">
        <w:rPr>
          <w:rFonts w:ascii="Trebuchet MS" w:hAnsi="Trebuchet MS" w:cs="Times New Roman"/>
          <w:lang w:val="en-US"/>
        </w:rPr>
        <w:t>baik</w:t>
      </w:r>
      <w:proofErr w:type="spellEnd"/>
    </w:p>
    <w:p w14:paraId="77E3391C" w14:textId="77777777" w:rsidR="00C2185D" w:rsidRPr="004F0022" w:rsidRDefault="00321195" w:rsidP="004F0022">
      <w:pPr>
        <w:pStyle w:val="ListParagraph"/>
        <w:numPr>
          <w:ilvl w:val="0"/>
          <w:numId w:val="5"/>
        </w:numPr>
        <w:jc w:val="both"/>
        <w:rPr>
          <w:rFonts w:ascii="Trebuchet MS" w:hAnsi="Trebuchet MS" w:cs="Times New Roman"/>
          <w:lang w:val="en-US"/>
        </w:rPr>
      </w:pPr>
      <w:proofErr w:type="spellStart"/>
      <w:r w:rsidRPr="004F0022">
        <w:rPr>
          <w:rFonts w:ascii="Trebuchet MS" w:hAnsi="Trebuchet MS" w:cs="Times New Roman"/>
          <w:lang w:val="en-US"/>
        </w:rPr>
        <w:t>Kurangnya</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akses</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ke</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teknologi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inovasi</w:t>
      </w:r>
      <w:proofErr w:type="spellEnd"/>
    </w:p>
    <w:p w14:paraId="6312F264" w14:textId="77777777" w:rsidR="00C2185D" w:rsidRPr="004F0022" w:rsidRDefault="00C2185D" w:rsidP="004F0022">
      <w:pPr>
        <w:pStyle w:val="ListParagraph"/>
        <w:ind w:left="360"/>
        <w:jc w:val="both"/>
        <w:rPr>
          <w:rFonts w:ascii="Trebuchet MS" w:hAnsi="Trebuchet MS" w:cs="Times New Roman"/>
        </w:rPr>
      </w:pPr>
    </w:p>
    <w:p w14:paraId="68E9C39D" w14:textId="77777777" w:rsidR="00C2185D" w:rsidRPr="004F0022" w:rsidRDefault="00321195" w:rsidP="004F0022">
      <w:pPr>
        <w:pStyle w:val="ListParagraph"/>
        <w:numPr>
          <w:ilvl w:val="0"/>
          <w:numId w:val="2"/>
        </w:numPr>
        <w:jc w:val="both"/>
        <w:rPr>
          <w:rFonts w:ascii="Trebuchet MS" w:hAnsi="Trebuchet MS" w:cs="Times New Roman"/>
          <w:b/>
          <w:bCs/>
          <w:lang w:val="en-US"/>
        </w:rPr>
      </w:pPr>
      <w:proofErr w:type="spellStart"/>
      <w:r w:rsidRPr="004F0022">
        <w:rPr>
          <w:rFonts w:ascii="Trebuchet MS" w:hAnsi="Trebuchet MS" w:cs="Times New Roman"/>
          <w:b/>
          <w:bCs/>
          <w:lang w:val="en-US"/>
        </w:rPr>
        <w:t>Peran</w:t>
      </w:r>
      <w:proofErr w:type="spellEnd"/>
      <w:r w:rsidRPr="004F0022">
        <w:rPr>
          <w:rFonts w:ascii="Trebuchet MS" w:hAnsi="Trebuchet MS" w:cs="Times New Roman"/>
          <w:b/>
          <w:bCs/>
          <w:lang w:val="en-US"/>
        </w:rPr>
        <w:t xml:space="preserve"> PT. </w:t>
      </w:r>
      <w:proofErr w:type="spellStart"/>
      <w:r w:rsidRPr="004F0022">
        <w:rPr>
          <w:rFonts w:ascii="Trebuchet MS" w:hAnsi="Trebuchet MS" w:cs="Times New Roman"/>
          <w:b/>
          <w:bCs/>
          <w:lang w:val="en-US"/>
        </w:rPr>
        <w:t>Permodalan</w:t>
      </w:r>
      <w:proofErr w:type="spellEnd"/>
      <w:r w:rsidRPr="004F0022">
        <w:rPr>
          <w:rFonts w:ascii="Trebuchet MS" w:hAnsi="Trebuchet MS" w:cs="Times New Roman"/>
          <w:b/>
          <w:bCs/>
          <w:lang w:val="en-US"/>
        </w:rPr>
        <w:t xml:space="preserve"> </w:t>
      </w:r>
      <w:proofErr w:type="spellStart"/>
      <w:r w:rsidRPr="004F0022">
        <w:rPr>
          <w:rFonts w:ascii="Trebuchet MS" w:hAnsi="Trebuchet MS" w:cs="Times New Roman"/>
          <w:b/>
          <w:bCs/>
          <w:lang w:val="en-US"/>
        </w:rPr>
        <w:t>Nasional</w:t>
      </w:r>
      <w:proofErr w:type="spellEnd"/>
      <w:r w:rsidRPr="004F0022">
        <w:rPr>
          <w:rFonts w:ascii="Trebuchet MS" w:hAnsi="Trebuchet MS" w:cs="Times New Roman"/>
          <w:b/>
          <w:bCs/>
          <w:lang w:val="en-US"/>
        </w:rPr>
        <w:t xml:space="preserve"> </w:t>
      </w:r>
      <w:proofErr w:type="spellStart"/>
      <w:r w:rsidRPr="004F0022">
        <w:rPr>
          <w:rFonts w:ascii="Trebuchet MS" w:hAnsi="Trebuchet MS" w:cs="Times New Roman"/>
          <w:b/>
          <w:bCs/>
          <w:lang w:val="en-US"/>
        </w:rPr>
        <w:t>Madani</w:t>
      </w:r>
      <w:proofErr w:type="spellEnd"/>
      <w:r w:rsidRPr="004F0022">
        <w:rPr>
          <w:rFonts w:ascii="Trebuchet MS" w:hAnsi="Trebuchet MS" w:cs="Times New Roman"/>
          <w:b/>
          <w:bCs/>
          <w:lang w:val="en-US"/>
        </w:rPr>
        <w:t xml:space="preserve"> (PNM)</w:t>
      </w:r>
    </w:p>
    <w:p w14:paraId="6B023D57" w14:textId="77777777" w:rsidR="00C2185D" w:rsidRPr="004F0022" w:rsidRDefault="00321195" w:rsidP="004F0022">
      <w:pPr>
        <w:pStyle w:val="ListParagraph"/>
        <w:numPr>
          <w:ilvl w:val="0"/>
          <w:numId w:val="6"/>
        </w:numPr>
        <w:jc w:val="both"/>
        <w:rPr>
          <w:rFonts w:ascii="Trebuchet MS" w:hAnsi="Trebuchet MS" w:cs="Times New Roman"/>
          <w:b/>
          <w:bCs/>
          <w:lang w:val="en-US"/>
        </w:rPr>
      </w:pPr>
      <w:proofErr w:type="spellStart"/>
      <w:r w:rsidRPr="004F0022">
        <w:rPr>
          <w:rFonts w:ascii="Trebuchet MS" w:hAnsi="Trebuchet MS" w:cs="Times New Roman"/>
          <w:b/>
          <w:bCs/>
          <w:lang w:val="en-US"/>
        </w:rPr>
        <w:t>Pengertian</w:t>
      </w:r>
      <w:proofErr w:type="spellEnd"/>
      <w:r w:rsidRPr="004F0022">
        <w:rPr>
          <w:rFonts w:ascii="Trebuchet MS" w:hAnsi="Trebuchet MS" w:cs="Times New Roman"/>
          <w:b/>
          <w:bCs/>
          <w:lang w:val="en-US"/>
        </w:rPr>
        <w:t xml:space="preserve"> </w:t>
      </w:r>
      <w:proofErr w:type="spellStart"/>
      <w:r w:rsidRPr="004F0022">
        <w:rPr>
          <w:rFonts w:ascii="Trebuchet MS" w:hAnsi="Trebuchet MS" w:cs="Times New Roman"/>
          <w:b/>
          <w:bCs/>
          <w:lang w:val="en-US"/>
        </w:rPr>
        <w:t>Peran</w:t>
      </w:r>
      <w:proofErr w:type="spellEnd"/>
    </w:p>
    <w:p w14:paraId="4FF8349B" w14:textId="77777777" w:rsidR="00C2185D" w:rsidRPr="004F0022" w:rsidRDefault="00006D99" w:rsidP="004F0022">
      <w:pPr>
        <w:pStyle w:val="ListParagraph"/>
        <w:ind w:left="0" w:firstLine="720"/>
        <w:jc w:val="both"/>
        <w:rPr>
          <w:rFonts w:ascii="Trebuchet MS" w:hAnsi="Trebuchet MS" w:cs="Times New Roman"/>
          <w:lang w:val="en-US"/>
        </w:rPr>
      </w:pPr>
      <w:proofErr w:type="spellStart"/>
      <w:r w:rsidRPr="004F0022">
        <w:rPr>
          <w:rFonts w:ascii="Trebuchet MS" w:hAnsi="Trebuchet MS" w:cs="Times New Roman"/>
          <w:lang w:val="en-US"/>
        </w:rPr>
        <w:t>Menurut</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definisi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dari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Kamus</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Besar</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Bahasa</w:t>
      </w:r>
      <w:proofErr w:type="spellEnd"/>
      <w:r w:rsidRPr="004F0022">
        <w:rPr>
          <w:rFonts w:ascii="Trebuchet MS" w:hAnsi="Trebuchet MS" w:cs="Times New Roman"/>
          <w:lang w:val="en-US"/>
        </w:rPr>
        <w:t xml:space="preserve"> Indonesia (KBBI), </w:t>
      </w:r>
      <w:proofErr w:type="spellStart"/>
      <w:r w:rsidRPr="004F0022">
        <w:rPr>
          <w:rFonts w:ascii="Trebuchet MS" w:hAnsi="Trebuchet MS" w:cs="Times New Roman"/>
          <w:lang w:val="en-US"/>
        </w:rPr>
        <w:t>makna</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dari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peran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adalah</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individu</w:t>
      </w:r>
      <w:proofErr w:type="spellEnd"/>
      <w:r w:rsidRPr="004F0022">
        <w:rPr>
          <w:rFonts w:ascii="Trebuchet MS" w:hAnsi="Trebuchet MS" w:cs="Times New Roman"/>
          <w:lang w:val="en-US"/>
        </w:rPr>
        <w:t xml:space="preserve"> yang </w:t>
      </w:r>
      <w:proofErr w:type="spellStart"/>
      <w:r w:rsidRPr="004F0022">
        <w:rPr>
          <w:rFonts w:ascii="Trebuchet MS" w:hAnsi="Trebuchet MS" w:cs="Times New Roman"/>
          <w:lang w:val="en-US"/>
        </w:rPr>
        <w:t>terlibat</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dalam</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sandiwara</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karakteristik</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perilaku</w:t>
      </w:r>
      <w:proofErr w:type="spellEnd"/>
      <w:r w:rsidRPr="004F0022">
        <w:rPr>
          <w:rFonts w:ascii="Trebuchet MS" w:hAnsi="Trebuchet MS" w:cs="Times New Roman"/>
          <w:lang w:val="en-US"/>
        </w:rPr>
        <w:t xml:space="preserve"> yang </w:t>
      </w:r>
      <w:proofErr w:type="spellStart"/>
      <w:r w:rsidRPr="004F0022">
        <w:rPr>
          <w:rFonts w:ascii="Trebuchet MS" w:hAnsi="Trebuchet MS" w:cs="Times New Roman"/>
          <w:lang w:val="en-US"/>
        </w:rPr>
        <w:t>diharapkan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dimiliki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oleh</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seseorang</w:t>
      </w:r>
      <w:proofErr w:type="spellEnd"/>
      <w:r w:rsidRPr="004F0022">
        <w:rPr>
          <w:rFonts w:ascii="Trebuchet MS" w:hAnsi="Trebuchet MS" w:cs="Times New Roman"/>
          <w:lang w:val="en-US"/>
        </w:rPr>
        <w:t xml:space="preserve"> yang </w:t>
      </w:r>
      <w:proofErr w:type="spellStart"/>
      <w:r w:rsidRPr="004F0022">
        <w:rPr>
          <w:rFonts w:ascii="Trebuchet MS" w:hAnsi="Trebuchet MS" w:cs="Times New Roman"/>
          <w:lang w:val="en-US"/>
        </w:rPr>
        <w:t>memiliki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posisi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dalam</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masyarakat</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atau</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organisasi</w:t>
      </w:r>
      <w:proofErr w:type="spellEnd"/>
      <w:r w:rsidRPr="004F0022">
        <w:rPr>
          <w:rFonts w:ascii="Trebuchet MS" w:hAnsi="Trebuchet MS" w:cs="Times New Roman"/>
          <w:lang w:val="en-US"/>
        </w:rPr>
        <w:t xml:space="preserve">. </w:t>
      </w:r>
      <w:r w:rsidR="00321195" w:rsidRPr="004F0022">
        <w:rPr>
          <w:rFonts w:ascii="Trebuchet MS" w:hAnsi="Trebuchet MS" w:cs="Times New Roman"/>
          <w:lang w:val="en-US"/>
        </w:rPr>
        <w:t>(</w:t>
      </w:r>
      <w:hyperlink r:id="rId10" w:history="1">
        <w:r w:rsidR="00321195" w:rsidRPr="004F0022">
          <w:rPr>
            <w:rStyle w:val="Hyperlink"/>
            <w:rFonts w:ascii="Trebuchet MS" w:hAnsi="Trebuchet MS" w:cs="Times New Roman"/>
            <w:lang w:val="en-US"/>
          </w:rPr>
          <w:t>https:///kbbi.web.id/peran</w:t>
        </w:r>
      </w:hyperlink>
      <w:r w:rsidR="00321195" w:rsidRPr="004F0022">
        <w:rPr>
          <w:rFonts w:ascii="Trebuchet MS" w:hAnsi="Trebuchet MS" w:cs="Times New Roman"/>
          <w:lang w:val="en-US"/>
        </w:rPr>
        <w:t xml:space="preserve">) </w:t>
      </w:r>
    </w:p>
    <w:p w14:paraId="0006FDD9" w14:textId="77777777" w:rsidR="00C2185D" w:rsidRPr="004F0022" w:rsidRDefault="00006D99" w:rsidP="004F0022">
      <w:pPr>
        <w:pStyle w:val="ListParagraph"/>
        <w:ind w:left="0" w:firstLine="709"/>
        <w:jc w:val="both"/>
        <w:rPr>
          <w:rFonts w:ascii="Trebuchet MS" w:hAnsi="Trebuchet MS" w:cs="Times New Roman"/>
        </w:rPr>
      </w:pPr>
      <w:proofErr w:type="spellStart"/>
      <w:proofErr w:type="gramStart"/>
      <w:r w:rsidRPr="004F0022">
        <w:rPr>
          <w:rFonts w:ascii="Trebuchet MS" w:hAnsi="Trebuchet MS" w:cs="Times New Roman"/>
          <w:lang w:val="en-US"/>
        </w:rPr>
        <w:t>Menurut</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pandangan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Soejarno</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Soekanto</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peran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adalah</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sesuatu</w:t>
      </w:r>
      <w:proofErr w:type="spellEnd"/>
      <w:r w:rsidRPr="004F0022">
        <w:rPr>
          <w:rFonts w:ascii="Trebuchet MS" w:hAnsi="Trebuchet MS" w:cs="Times New Roman"/>
          <w:lang w:val="en-US"/>
        </w:rPr>
        <w:t xml:space="preserve"> yang </w:t>
      </w:r>
      <w:proofErr w:type="spellStart"/>
      <w:r w:rsidRPr="004F0022">
        <w:rPr>
          <w:rFonts w:ascii="Trebuchet MS" w:hAnsi="Trebuchet MS" w:cs="Times New Roman"/>
          <w:lang w:val="en-US"/>
        </w:rPr>
        <w:t>bergerak</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dalam</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relasi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dengan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posisi</w:t>
      </w:r>
      <w:proofErr w:type="spellEnd"/>
      <w:r w:rsidRPr="004F0022">
        <w:rPr>
          <w:rFonts w:ascii="Trebuchet MS" w:hAnsi="Trebuchet MS" w:cs="Times New Roman"/>
          <w:lang w:val="en-US"/>
        </w:rPr>
        <w:t xml:space="preserve"> (status), yang </w:t>
      </w:r>
      <w:proofErr w:type="spellStart"/>
      <w:r w:rsidRPr="004F0022">
        <w:rPr>
          <w:rFonts w:ascii="Trebuchet MS" w:hAnsi="Trebuchet MS" w:cs="Times New Roman"/>
          <w:lang w:val="en-US"/>
        </w:rPr>
        <w:t>berarti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bahwa</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individu</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telah</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melaksanakan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tanggung</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jawab</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tugas</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sesuai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dengan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posisinya</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sehingga</w:t>
      </w:r>
      <w:proofErr w:type="spellEnd"/>
      <w:r w:rsidRPr="004F0022">
        <w:rPr>
          <w:rFonts w:ascii="Trebuchet MS" w:hAnsi="Trebuchet MS" w:cs="Times New Roman"/>
          <w:lang w:val="en-US"/>
        </w:rPr>
        <w:t xml:space="preserve"> orang </w:t>
      </w:r>
      <w:proofErr w:type="spellStart"/>
      <w:r w:rsidRPr="004F0022">
        <w:rPr>
          <w:rFonts w:ascii="Trebuchet MS" w:hAnsi="Trebuchet MS" w:cs="Times New Roman"/>
          <w:lang w:val="en-US"/>
        </w:rPr>
        <w:t>tersebut</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telah</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menjalankan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suatu</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peran</w:t>
      </w:r>
      <w:proofErr w:type="spellEnd"/>
      <w:r w:rsidRPr="004F0022">
        <w:rPr>
          <w:rFonts w:ascii="Trebuchet MS" w:hAnsi="Trebuchet MS" w:cs="Times New Roman"/>
          <w:lang w:val="en-US"/>
        </w:rPr>
        <w:t>.</w:t>
      </w:r>
      <w:proofErr w:type="gramEnd"/>
    </w:p>
    <w:p w14:paraId="274511A6" w14:textId="77777777" w:rsidR="00006D99" w:rsidRPr="004F0022" w:rsidRDefault="00006D99" w:rsidP="004F0022">
      <w:pPr>
        <w:pStyle w:val="ListParagraph"/>
        <w:ind w:left="0" w:firstLine="360"/>
        <w:jc w:val="both"/>
        <w:rPr>
          <w:rFonts w:ascii="Trebuchet MS" w:hAnsi="Trebuchet MS" w:cs="Times New Roman"/>
        </w:rPr>
      </w:pPr>
    </w:p>
    <w:p w14:paraId="1FC2E067" w14:textId="77777777" w:rsidR="00C2185D" w:rsidRPr="004F0022" w:rsidRDefault="00321195" w:rsidP="00574F3C">
      <w:pPr>
        <w:pStyle w:val="ListParagraph"/>
        <w:numPr>
          <w:ilvl w:val="0"/>
          <w:numId w:val="6"/>
        </w:numPr>
        <w:jc w:val="both"/>
        <w:rPr>
          <w:rFonts w:ascii="Trebuchet MS" w:hAnsi="Trebuchet MS" w:cs="Times New Roman"/>
          <w:b/>
          <w:bCs/>
          <w:lang w:val="en-US"/>
        </w:rPr>
      </w:pPr>
      <w:proofErr w:type="spellStart"/>
      <w:r w:rsidRPr="004F0022">
        <w:rPr>
          <w:rFonts w:ascii="Trebuchet MS" w:hAnsi="Trebuchet MS" w:cs="Times New Roman"/>
          <w:b/>
          <w:bCs/>
          <w:lang w:val="en-US"/>
        </w:rPr>
        <w:t>Pengertian</w:t>
      </w:r>
      <w:proofErr w:type="spellEnd"/>
      <w:r w:rsidRPr="004F0022">
        <w:rPr>
          <w:rFonts w:ascii="Trebuchet MS" w:hAnsi="Trebuchet MS" w:cs="Times New Roman"/>
          <w:b/>
          <w:bCs/>
          <w:lang w:val="en-US"/>
        </w:rPr>
        <w:t xml:space="preserve"> PT. </w:t>
      </w:r>
      <w:proofErr w:type="spellStart"/>
      <w:r w:rsidRPr="004F0022">
        <w:rPr>
          <w:rFonts w:ascii="Trebuchet MS" w:hAnsi="Trebuchet MS" w:cs="Times New Roman"/>
          <w:b/>
          <w:bCs/>
          <w:lang w:val="en-US"/>
        </w:rPr>
        <w:t>Permodalan</w:t>
      </w:r>
      <w:proofErr w:type="spellEnd"/>
      <w:r w:rsidRPr="004F0022">
        <w:rPr>
          <w:rFonts w:ascii="Trebuchet MS" w:hAnsi="Trebuchet MS" w:cs="Times New Roman"/>
          <w:b/>
          <w:bCs/>
          <w:lang w:val="en-US"/>
        </w:rPr>
        <w:t xml:space="preserve"> </w:t>
      </w:r>
      <w:proofErr w:type="spellStart"/>
      <w:r w:rsidRPr="004F0022">
        <w:rPr>
          <w:rFonts w:ascii="Trebuchet MS" w:hAnsi="Trebuchet MS" w:cs="Times New Roman"/>
          <w:b/>
          <w:bCs/>
          <w:lang w:val="en-US"/>
        </w:rPr>
        <w:t>Nasional</w:t>
      </w:r>
      <w:proofErr w:type="spellEnd"/>
      <w:r w:rsidRPr="004F0022">
        <w:rPr>
          <w:rFonts w:ascii="Trebuchet MS" w:hAnsi="Trebuchet MS" w:cs="Times New Roman"/>
          <w:b/>
          <w:bCs/>
          <w:lang w:val="en-US"/>
        </w:rPr>
        <w:t xml:space="preserve"> </w:t>
      </w:r>
      <w:proofErr w:type="spellStart"/>
      <w:r w:rsidRPr="004F0022">
        <w:rPr>
          <w:rFonts w:ascii="Trebuchet MS" w:hAnsi="Trebuchet MS" w:cs="Times New Roman"/>
          <w:b/>
          <w:bCs/>
          <w:lang w:val="en-US"/>
        </w:rPr>
        <w:t>Madani</w:t>
      </w:r>
      <w:proofErr w:type="spellEnd"/>
      <w:r w:rsidRPr="004F0022">
        <w:rPr>
          <w:rFonts w:ascii="Trebuchet MS" w:hAnsi="Trebuchet MS" w:cs="Times New Roman"/>
          <w:b/>
          <w:bCs/>
          <w:lang w:val="en-US"/>
        </w:rPr>
        <w:t xml:space="preserve"> (PNM)</w:t>
      </w:r>
    </w:p>
    <w:p w14:paraId="1227A165" w14:textId="77777777" w:rsidR="00C2185D" w:rsidRPr="004F0022" w:rsidRDefault="00006D99" w:rsidP="00574F3C">
      <w:pPr>
        <w:pStyle w:val="ListParagraph"/>
        <w:ind w:left="0" w:firstLine="709"/>
        <w:jc w:val="both"/>
        <w:rPr>
          <w:rFonts w:ascii="Trebuchet MS" w:hAnsi="Trebuchet MS" w:cs="Times New Roman"/>
        </w:rPr>
      </w:pPr>
      <w:proofErr w:type="gramStart"/>
      <w:r w:rsidRPr="004F0022">
        <w:rPr>
          <w:rFonts w:ascii="Trebuchet MS" w:hAnsi="Trebuchet MS" w:cs="Times New Roman"/>
          <w:lang w:val="en-US"/>
        </w:rPr>
        <w:t xml:space="preserve">PNM </w:t>
      </w:r>
      <w:proofErr w:type="spellStart"/>
      <w:r w:rsidRPr="004F0022">
        <w:rPr>
          <w:rFonts w:ascii="Trebuchet MS" w:hAnsi="Trebuchet MS" w:cs="Times New Roman"/>
          <w:lang w:val="en-US"/>
        </w:rPr>
        <w:t>Mekaar</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Pemberdayaan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Ekonomi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Keluarga</w:t>
      </w:r>
      <w:proofErr w:type="spellEnd"/>
      <w:r w:rsidRPr="004F0022">
        <w:rPr>
          <w:rFonts w:ascii="Trebuchet MS" w:hAnsi="Trebuchet MS" w:cs="Times New Roman"/>
          <w:lang w:val="en-US"/>
        </w:rPr>
        <w:t xml:space="preserve"> Sejahtera) </w:t>
      </w:r>
      <w:proofErr w:type="spellStart"/>
      <w:r w:rsidRPr="004F0022">
        <w:rPr>
          <w:rFonts w:ascii="Trebuchet MS" w:hAnsi="Trebuchet MS" w:cs="Times New Roman"/>
          <w:lang w:val="en-US"/>
        </w:rPr>
        <w:t>merupakan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suatu</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bentuk</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layanan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pembiayaan</w:t>
      </w:r>
      <w:proofErr w:type="spellEnd"/>
      <w:r w:rsidRPr="004F0022">
        <w:rPr>
          <w:rFonts w:ascii="Trebuchet MS" w:hAnsi="Trebuchet MS" w:cs="Times New Roman"/>
          <w:lang w:val="en-US"/>
        </w:rPr>
        <w:t xml:space="preserve"> yang </w:t>
      </w:r>
      <w:proofErr w:type="spellStart"/>
      <w:r w:rsidRPr="004F0022">
        <w:rPr>
          <w:rFonts w:ascii="Trebuchet MS" w:hAnsi="Trebuchet MS" w:cs="Times New Roman"/>
          <w:lang w:val="en-US"/>
        </w:rPr>
        <w:t>didasarkan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pada</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kelompok</w:t>
      </w:r>
      <w:proofErr w:type="spellEnd"/>
      <w:r w:rsidRPr="004F0022">
        <w:rPr>
          <w:rFonts w:ascii="Trebuchet MS" w:hAnsi="Trebuchet MS" w:cs="Times New Roman"/>
          <w:lang w:val="en-US"/>
        </w:rPr>
        <w:t xml:space="preserve">, yang </w:t>
      </w:r>
      <w:proofErr w:type="spellStart"/>
      <w:r w:rsidRPr="004F0022">
        <w:rPr>
          <w:rFonts w:ascii="Trebuchet MS" w:hAnsi="Trebuchet MS" w:cs="Times New Roman"/>
          <w:lang w:val="en-US"/>
        </w:rPr>
        <w:t>ditujukan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kepada</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wanita</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dengan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taraf</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kesejahteraan</w:t>
      </w:r>
      <w:proofErr w:type="spellEnd"/>
      <w:r w:rsidRPr="004F0022">
        <w:rPr>
          <w:rFonts w:ascii="Trebuchet MS" w:hAnsi="Trebuchet MS" w:cs="Times New Roman"/>
          <w:lang w:val="en-US"/>
        </w:rPr>
        <w:t xml:space="preserve"> yang </w:t>
      </w:r>
      <w:proofErr w:type="spellStart"/>
      <w:r w:rsidRPr="004F0022">
        <w:rPr>
          <w:rFonts w:ascii="Trebuchet MS" w:hAnsi="Trebuchet MS" w:cs="Times New Roman"/>
          <w:lang w:val="en-US"/>
        </w:rPr>
        <w:t>terbatas</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dan</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beroperasi</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dalam</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sektor</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usaha</w:t>
      </w:r>
      <w:proofErr w:type="spellEnd"/>
      <w:r w:rsidRPr="004F0022">
        <w:rPr>
          <w:rFonts w:ascii="Trebuchet MS" w:hAnsi="Trebuchet MS" w:cs="Times New Roman"/>
          <w:lang w:val="en-US"/>
        </w:rPr>
        <w:t xml:space="preserve"> </w:t>
      </w:r>
      <w:proofErr w:type="spellStart"/>
      <w:r w:rsidRPr="004F0022">
        <w:rPr>
          <w:rFonts w:ascii="Trebuchet MS" w:hAnsi="Trebuchet MS" w:cs="Times New Roman"/>
          <w:lang w:val="en-US"/>
        </w:rPr>
        <w:t>mikro</w:t>
      </w:r>
      <w:proofErr w:type="spellEnd"/>
      <w:r w:rsidRPr="004F0022">
        <w:rPr>
          <w:rFonts w:ascii="Trebuchet MS" w:hAnsi="Trebuchet MS" w:cs="Times New Roman"/>
          <w:lang w:val="en-US"/>
        </w:rPr>
        <w:t>.</w:t>
      </w:r>
      <w:proofErr w:type="gramEnd"/>
      <w:r w:rsidR="0098611C" w:rsidRPr="004F0022">
        <w:rPr>
          <w:rFonts w:ascii="Trebuchet MS" w:hAnsi="Trebuchet MS" w:cs="Times New Roman"/>
          <w:lang w:val="en-US"/>
        </w:rPr>
        <w:t xml:space="preserve"> </w:t>
      </w:r>
      <w:proofErr w:type="spellStart"/>
      <w:proofErr w:type="gramStart"/>
      <w:r w:rsidR="0098611C" w:rsidRPr="004F0022">
        <w:rPr>
          <w:rFonts w:ascii="Trebuchet MS" w:hAnsi="Trebuchet MS" w:cs="Times New Roman"/>
          <w:lang w:val="en-US"/>
        </w:rPr>
        <w:t>Layanan</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ini</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ditujukan</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baik</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untuk</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mereka</w:t>
      </w:r>
      <w:proofErr w:type="spellEnd"/>
      <w:r w:rsidR="0098611C" w:rsidRPr="004F0022">
        <w:rPr>
          <w:rFonts w:ascii="Trebuchet MS" w:hAnsi="Trebuchet MS" w:cs="Times New Roman"/>
          <w:lang w:val="en-US"/>
        </w:rPr>
        <w:t xml:space="preserve"> yang </w:t>
      </w:r>
      <w:proofErr w:type="spellStart"/>
      <w:r w:rsidR="0098611C" w:rsidRPr="004F0022">
        <w:rPr>
          <w:rFonts w:ascii="Trebuchet MS" w:hAnsi="Trebuchet MS" w:cs="Times New Roman"/>
          <w:lang w:val="en-US"/>
        </w:rPr>
        <w:t>berencana</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mengembangkan</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usaha</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baru</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maupun</w:t>
      </w:r>
      <w:proofErr w:type="spellEnd"/>
      <w:r w:rsidR="0098611C" w:rsidRPr="004F0022">
        <w:rPr>
          <w:rFonts w:ascii="Trebuchet MS" w:hAnsi="Trebuchet MS" w:cs="Times New Roman"/>
          <w:lang w:val="en-US"/>
        </w:rPr>
        <w:t xml:space="preserve"> yang </w:t>
      </w:r>
      <w:proofErr w:type="spellStart"/>
      <w:r w:rsidR="0098611C" w:rsidRPr="004F0022">
        <w:rPr>
          <w:rFonts w:ascii="Trebuchet MS" w:hAnsi="Trebuchet MS" w:cs="Times New Roman"/>
          <w:lang w:val="en-US"/>
        </w:rPr>
        <w:t>sudah</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memiliki</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usaha</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dan</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ingin</w:t>
      </w:r>
      <w:proofErr w:type="spellEnd"/>
      <w:r w:rsidR="0098611C" w:rsidRPr="004F0022">
        <w:rPr>
          <w:rFonts w:ascii="Trebuchet MS" w:hAnsi="Trebuchet MS" w:cs="Times New Roman"/>
          <w:lang w:val="en-US"/>
        </w:rPr>
        <w:t xml:space="preserve"> </w:t>
      </w:r>
      <w:proofErr w:type="spellStart"/>
      <w:r w:rsidR="0098611C" w:rsidRPr="004F0022">
        <w:rPr>
          <w:rFonts w:ascii="Trebuchet MS" w:hAnsi="Trebuchet MS" w:cs="Times New Roman"/>
          <w:lang w:val="en-US"/>
        </w:rPr>
        <w:t>memperluasnya</w:t>
      </w:r>
      <w:proofErr w:type="spellEnd"/>
      <w:r w:rsidR="0098611C" w:rsidRPr="004F0022">
        <w:rPr>
          <w:rFonts w:ascii="Trebuchet MS" w:hAnsi="Trebuchet MS" w:cs="Times New Roman"/>
          <w:lang w:val="en-US"/>
        </w:rPr>
        <w:t>.</w:t>
      </w:r>
      <w:proofErr w:type="gramEnd"/>
    </w:p>
    <w:p w14:paraId="1567483B" w14:textId="77777777" w:rsidR="0098611C" w:rsidRPr="004F0022" w:rsidRDefault="0098611C" w:rsidP="004F0022">
      <w:pPr>
        <w:pStyle w:val="ListParagraph"/>
        <w:ind w:left="0"/>
        <w:jc w:val="both"/>
        <w:rPr>
          <w:rFonts w:ascii="Trebuchet MS" w:hAnsi="Trebuchet MS" w:cs="Times New Roman"/>
        </w:rPr>
      </w:pPr>
    </w:p>
    <w:p w14:paraId="364ABD2D" w14:textId="77777777" w:rsidR="00C2185D" w:rsidRPr="004F0022" w:rsidRDefault="00321195" w:rsidP="004F0022">
      <w:pPr>
        <w:pStyle w:val="ListParagraph"/>
        <w:numPr>
          <w:ilvl w:val="0"/>
          <w:numId w:val="6"/>
        </w:numPr>
        <w:jc w:val="both"/>
        <w:rPr>
          <w:rFonts w:ascii="Trebuchet MS" w:hAnsi="Trebuchet MS" w:cs="Times New Roman"/>
          <w:lang w:val="en-US"/>
        </w:rPr>
      </w:pPr>
      <w:proofErr w:type="spellStart"/>
      <w:r w:rsidRPr="004F0022">
        <w:rPr>
          <w:rFonts w:ascii="Trebuchet MS" w:hAnsi="Trebuchet MS" w:cs="Times New Roman"/>
          <w:b/>
          <w:bCs/>
          <w:lang w:val="en-US"/>
        </w:rPr>
        <w:t>Pengertian</w:t>
      </w:r>
      <w:proofErr w:type="spellEnd"/>
      <w:r w:rsidRPr="004F0022">
        <w:rPr>
          <w:rFonts w:ascii="Trebuchet MS" w:hAnsi="Trebuchet MS" w:cs="Times New Roman"/>
          <w:b/>
          <w:bCs/>
          <w:lang w:val="en-US"/>
        </w:rPr>
        <w:t xml:space="preserve"> Program </w:t>
      </w:r>
      <w:proofErr w:type="spellStart"/>
      <w:r w:rsidRPr="004F0022">
        <w:rPr>
          <w:rFonts w:ascii="Trebuchet MS" w:hAnsi="Trebuchet MS" w:cs="Times New Roman"/>
          <w:b/>
          <w:bCs/>
          <w:lang w:val="en-US"/>
        </w:rPr>
        <w:t>Pembiayaan</w:t>
      </w:r>
      <w:proofErr w:type="spellEnd"/>
      <w:r w:rsidRPr="004F0022">
        <w:rPr>
          <w:rFonts w:ascii="Trebuchet MS" w:hAnsi="Trebuchet MS" w:cs="Times New Roman"/>
          <w:b/>
          <w:bCs/>
          <w:lang w:val="en-US"/>
        </w:rPr>
        <w:t xml:space="preserve"> </w:t>
      </w:r>
      <w:proofErr w:type="spellStart"/>
      <w:r w:rsidRPr="004F0022">
        <w:rPr>
          <w:rFonts w:ascii="Trebuchet MS" w:hAnsi="Trebuchet MS" w:cs="Times New Roman"/>
          <w:b/>
          <w:bCs/>
          <w:lang w:val="en-US"/>
        </w:rPr>
        <w:t>Mekaar</w:t>
      </w:r>
      <w:proofErr w:type="spellEnd"/>
      <w:r w:rsidRPr="004F0022">
        <w:rPr>
          <w:rFonts w:ascii="Trebuchet MS" w:hAnsi="Trebuchet MS" w:cs="Times New Roman"/>
          <w:b/>
          <w:bCs/>
          <w:lang w:val="en-US"/>
        </w:rPr>
        <w:t xml:space="preserve"> </w:t>
      </w:r>
      <w:proofErr w:type="spellStart"/>
      <w:r w:rsidRPr="004F0022">
        <w:rPr>
          <w:rFonts w:ascii="Trebuchet MS" w:hAnsi="Trebuchet MS" w:cs="Times New Roman"/>
          <w:b/>
          <w:bCs/>
          <w:lang w:val="en-US"/>
        </w:rPr>
        <w:t>Pada</w:t>
      </w:r>
      <w:proofErr w:type="spellEnd"/>
      <w:r w:rsidRPr="004F0022">
        <w:rPr>
          <w:rFonts w:ascii="Trebuchet MS" w:hAnsi="Trebuchet MS" w:cs="Times New Roman"/>
          <w:b/>
          <w:bCs/>
          <w:lang w:val="en-US"/>
        </w:rPr>
        <w:t xml:space="preserve"> PT. PNM</w:t>
      </w:r>
    </w:p>
    <w:p w14:paraId="6C483499" w14:textId="77777777" w:rsidR="00006D99" w:rsidRPr="004F0022" w:rsidRDefault="00006D99" w:rsidP="004F0022">
      <w:pPr>
        <w:pStyle w:val="ListParagraph"/>
        <w:ind w:left="0" w:firstLine="720"/>
        <w:jc w:val="both"/>
        <w:rPr>
          <w:rFonts w:ascii="Trebuchet MS" w:hAnsi="Trebuchet MS" w:cs="Times New Roman"/>
        </w:rPr>
      </w:pPr>
      <w:r w:rsidRPr="004F0022">
        <w:rPr>
          <w:rFonts w:ascii="Trebuchet MS" w:hAnsi="Trebuchet MS" w:cs="Times New Roman"/>
        </w:rPr>
        <w:t>Program pembiayaan PNM Mekaar adalah bagian dari entitas milik negara yang diurus oleh pemerintah dan berperan dalam menyediakan solusi manajemen bagi Usaha Mikro, Kecil Menengah, dan Koperasi (UMKMK) sesuai dengan kemampuan dan prinsip-prinsip ekonomi fundamental.</w:t>
      </w:r>
    </w:p>
    <w:p w14:paraId="2916B5D6" w14:textId="77777777" w:rsidR="004D427D" w:rsidRPr="004F0022" w:rsidRDefault="00006D99" w:rsidP="004F0022">
      <w:pPr>
        <w:pStyle w:val="ListParagraph"/>
        <w:spacing w:after="0"/>
        <w:ind w:left="0" w:firstLine="720"/>
        <w:jc w:val="both"/>
        <w:rPr>
          <w:rFonts w:ascii="Trebuchet MS" w:hAnsi="Trebuchet MS" w:cs="Times New Roman"/>
        </w:rPr>
      </w:pPr>
      <w:r w:rsidRPr="004F0022">
        <w:rPr>
          <w:rFonts w:ascii="Trebuchet MS" w:hAnsi="Trebuchet MS" w:cs="Times New Roman"/>
        </w:rPr>
        <w:t>Program PNM Mekaar adalah rangkaian kegiatan yang bertujuan untuk membimbing dan meningkatkan kesejahteraan masyarakat guna mencapai standar kehidupan yang lebih baik.</w:t>
      </w:r>
      <w:r w:rsidR="004D427D" w:rsidRPr="004F0022">
        <w:rPr>
          <w:rFonts w:ascii="Trebuchet MS" w:hAnsi="Trebuchet MS"/>
        </w:rPr>
        <w:t xml:space="preserve"> </w:t>
      </w:r>
      <w:r w:rsidR="004D427D" w:rsidRPr="004F0022">
        <w:rPr>
          <w:rFonts w:ascii="Trebuchet MS" w:hAnsi="Trebuchet MS" w:cs="Times New Roman"/>
        </w:rPr>
        <w:t>Program manajemen di PT. PNM Mekaar memiliki fokus khusus pada wanita yang terlibat dalam usaha mikro yang beroperasi dalam kelompok, sehingga dapat menjadi alternatif saat menghadapi kendala dalam mengelola program dan menjalankan usaha mikro mereka.</w:t>
      </w:r>
    </w:p>
    <w:p w14:paraId="674AAE14" w14:textId="77777777" w:rsidR="00C2185D" w:rsidRPr="004F0022" w:rsidRDefault="00321195" w:rsidP="004F0022">
      <w:pPr>
        <w:jc w:val="both"/>
        <w:rPr>
          <w:rFonts w:ascii="Trebuchet MS" w:hAnsi="Trebuchet MS" w:cs="Times New Roman"/>
        </w:rPr>
      </w:pPr>
      <w:r w:rsidRPr="004F0022">
        <w:rPr>
          <w:rFonts w:ascii="Trebuchet MS" w:hAnsi="Trebuchet MS" w:cs="Times New Roman"/>
        </w:rPr>
        <w:t xml:space="preserve">( </w:t>
      </w:r>
      <w:hyperlink r:id="rId11" w:history="1">
        <w:r w:rsidRPr="004F0022">
          <w:rPr>
            <w:rStyle w:val="Hyperlink"/>
            <w:rFonts w:ascii="Trebuchet MS" w:hAnsi="Trebuchet MS" w:cs="Times New Roman"/>
          </w:rPr>
          <w:t>https://www.pnm.co.id</w:t>
        </w:r>
      </w:hyperlink>
      <w:r w:rsidRPr="004F0022">
        <w:rPr>
          <w:rFonts w:ascii="Trebuchet MS" w:hAnsi="Trebuchet MS" w:cs="Times New Roman"/>
        </w:rPr>
        <w:t xml:space="preserve"> )</w:t>
      </w:r>
    </w:p>
    <w:p w14:paraId="37051F37" w14:textId="77777777" w:rsidR="00C2185D" w:rsidRPr="004F0022" w:rsidRDefault="00321195" w:rsidP="004F0022">
      <w:pPr>
        <w:pStyle w:val="ListParagraph"/>
        <w:ind w:left="0" w:firstLine="720"/>
        <w:jc w:val="both"/>
        <w:rPr>
          <w:rFonts w:ascii="Trebuchet MS" w:hAnsi="Trebuchet MS" w:cs="Times New Roman"/>
        </w:rPr>
      </w:pPr>
      <w:r w:rsidRPr="004F0022">
        <w:rPr>
          <w:rFonts w:ascii="Trebuchet MS" w:hAnsi="Trebuchet MS" w:cs="Times New Roman"/>
        </w:rPr>
        <w:t xml:space="preserve"> </w:t>
      </w:r>
    </w:p>
    <w:p w14:paraId="5A8B54AD" w14:textId="77777777" w:rsidR="00C2185D" w:rsidRPr="004F0022" w:rsidRDefault="00321195" w:rsidP="004F0022">
      <w:pPr>
        <w:pStyle w:val="ListParagraph"/>
        <w:numPr>
          <w:ilvl w:val="0"/>
          <w:numId w:val="2"/>
        </w:numPr>
        <w:spacing w:after="0"/>
        <w:jc w:val="both"/>
        <w:rPr>
          <w:rFonts w:ascii="Trebuchet MS" w:hAnsi="Trebuchet MS" w:cs="Times New Roman"/>
        </w:rPr>
      </w:pPr>
      <w:r w:rsidRPr="004F0022">
        <w:rPr>
          <w:rFonts w:ascii="Trebuchet MS" w:hAnsi="Trebuchet MS" w:cs="Times New Roman"/>
          <w:b/>
        </w:rPr>
        <w:t>Penelitian Terdahulu</w:t>
      </w:r>
    </w:p>
    <w:p w14:paraId="2E3C4691" w14:textId="77777777" w:rsidR="00305BD5" w:rsidRPr="004F0022" w:rsidRDefault="00305BD5" w:rsidP="004F0022">
      <w:pPr>
        <w:spacing w:after="0"/>
        <w:ind w:firstLine="720"/>
        <w:jc w:val="both"/>
        <w:rPr>
          <w:rFonts w:ascii="Trebuchet MS" w:hAnsi="Trebuchet MS" w:cs="Times New Roman"/>
        </w:rPr>
      </w:pPr>
      <w:r w:rsidRPr="004F0022">
        <w:rPr>
          <w:rFonts w:ascii="Trebuchet MS" w:hAnsi="Trebuchet MS" w:cs="Times New Roman"/>
        </w:rPr>
        <w:t>Penelitian yang dilakukan oleh Riska Oktaria (2020) berjudul "Peran PT. Permodalan Nasional Madani (Persero) Mekaar Syariah dalam pengembangan usaha mikro di desa Terara". Temuan dari penelitian ini menunjukkan bahwa peran PT. Permodalan Nasional Madani (PNM) Syariah memiliki signifikansi dalam mengembangkan usaha mikro di desa Terara, terutama bagi perempuan dengan kondisi ekonomi yang belum stabil. Melalui program dan pendampingan dari PT. PNM Mekaar Syariah, usaha mikro ditingkatkan dan perekonomian keluarga diberdayakan.</w:t>
      </w:r>
    </w:p>
    <w:p w14:paraId="596BFAB9" w14:textId="15D84B05" w:rsidR="00111720" w:rsidRPr="004F0022" w:rsidRDefault="00625920" w:rsidP="004F0022">
      <w:pPr>
        <w:spacing w:after="0"/>
        <w:ind w:firstLine="720"/>
        <w:jc w:val="both"/>
        <w:rPr>
          <w:rFonts w:ascii="Trebuchet MS" w:hAnsi="Trebuchet MS" w:cs="Times New Roman"/>
        </w:rPr>
      </w:pPr>
      <w:r w:rsidRPr="004F0022">
        <w:rPr>
          <w:rFonts w:ascii="Trebuchet MS" w:hAnsi="Trebuchet MS" w:cs="Times New Roman"/>
        </w:rPr>
        <w:lastRenderedPageBreak/>
        <w:t>Penelitian yang dilakukan oleh Cici Maria Ulfa pada tahun 2022 berjudul "Kontribusi PT. Permodalan Nasional Madani (PNM) Mekaar dalam Peningkatan Usaha Mikro, Kecil, dan Menengah (UMKM) dengan Pendekatan Ekonomi Syariah."</w:t>
      </w:r>
      <w:r w:rsidR="00111720" w:rsidRPr="004F0022">
        <w:rPr>
          <w:rFonts w:ascii="Trebuchet MS" w:hAnsi="Trebuchet MS" w:cs="Times New Roman"/>
        </w:rPr>
        <w:t xml:space="preserve">. Temuan dari penelitian ini menunjukkan bahwa PT. PNM Mekaar memegang peranan yang penting </w:t>
      </w:r>
      <w:r w:rsidRPr="004F0022">
        <w:rPr>
          <w:rFonts w:ascii="Trebuchet MS" w:hAnsi="Trebuchet MS" w:cs="Times New Roman"/>
        </w:rPr>
        <w:t>dalam mendukung perkembangan UMKM di Kecamatan Pujud, Kabupaten Rokan Hilir</w:t>
      </w:r>
      <w:r w:rsidR="00111720" w:rsidRPr="004F0022">
        <w:rPr>
          <w:rFonts w:ascii="Trebuchet MS" w:hAnsi="Trebuchet MS" w:cs="Times New Roman"/>
        </w:rPr>
        <w:t>, dengan mematuhi prinsip-prinsip ekonomi syariah. Program pinjaman modal yang ditawarkan oleh PT. PNM Mekaar memiliki dampak positif yang signifikan dalam pengembangan serta pertumbuhan UMKM.</w:t>
      </w:r>
    </w:p>
    <w:p w14:paraId="1E7E6114" w14:textId="77777777" w:rsidR="00C2185D" w:rsidRPr="004F0022" w:rsidRDefault="00111720" w:rsidP="004F0022">
      <w:pPr>
        <w:spacing w:after="0"/>
        <w:ind w:firstLine="709"/>
        <w:jc w:val="both"/>
        <w:rPr>
          <w:rFonts w:ascii="Trebuchet MS" w:hAnsi="Trebuchet MS" w:cs="Times New Roman"/>
        </w:rPr>
      </w:pPr>
      <w:r w:rsidRPr="004F0022">
        <w:rPr>
          <w:rFonts w:ascii="Trebuchet MS" w:hAnsi="Trebuchet MS" w:cs="Times New Roman"/>
        </w:rPr>
        <w:t>Studi yang dilakukan oleh Nurul Mawadah (2018) berjudul "Peran PT. Permodalan Nasional Madani (PNM) dalam pemberian modal usaha mikro kecil menengah (UMKM) pada perempuan di Desa Sumberjati, Kecamatan Silo, Kabupaten Jember". Hasil penelitian ini menyimpulkan bahwa PT. PNM memberikan dukungan modal di Desa Sumberjati, Kecamatan Silo, Kabupaten Jember. Melalui bantuan modal dan arahan yang diberikan, PT. PNM membantu para pelaku usaha mikro dalam mengatasi hambatan modal dan juga berperan dalam mengembangkan UMKM.</w:t>
      </w:r>
    </w:p>
    <w:p w14:paraId="715EF5E2" w14:textId="77777777" w:rsidR="00111720" w:rsidRPr="004F0022" w:rsidRDefault="00111720" w:rsidP="004F0022">
      <w:pPr>
        <w:spacing w:after="0"/>
        <w:jc w:val="both"/>
        <w:rPr>
          <w:rFonts w:ascii="Trebuchet MS" w:hAnsi="Trebuchet MS" w:cs="Times New Roman"/>
        </w:rPr>
      </w:pPr>
    </w:p>
    <w:p w14:paraId="630BD317" w14:textId="77777777" w:rsidR="00C2185D" w:rsidRPr="004F0022" w:rsidRDefault="00321195" w:rsidP="004F0022">
      <w:pPr>
        <w:pStyle w:val="ListParagraph"/>
        <w:numPr>
          <w:ilvl w:val="0"/>
          <w:numId w:val="7"/>
        </w:numPr>
        <w:spacing w:after="0"/>
        <w:jc w:val="both"/>
        <w:rPr>
          <w:rFonts w:ascii="Trebuchet MS" w:hAnsi="Trebuchet MS" w:cs="Times New Roman"/>
        </w:rPr>
      </w:pPr>
      <w:r w:rsidRPr="004F0022">
        <w:rPr>
          <w:rFonts w:ascii="Trebuchet MS" w:hAnsi="Trebuchet MS" w:cs="Times New Roman"/>
          <w:b/>
        </w:rPr>
        <w:t>METODE PENELITIAN</w:t>
      </w:r>
    </w:p>
    <w:p w14:paraId="57ADFA16" w14:textId="77777777" w:rsidR="00C2185D" w:rsidRPr="004F0022" w:rsidRDefault="00321195" w:rsidP="004F0022">
      <w:pPr>
        <w:pStyle w:val="ListParagraph"/>
        <w:numPr>
          <w:ilvl w:val="0"/>
          <w:numId w:val="8"/>
        </w:numPr>
        <w:spacing w:after="0"/>
        <w:ind w:left="426" w:hanging="426"/>
        <w:jc w:val="both"/>
        <w:rPr>
          <w:rFonts w:ascii="Trebuchet MS" w:hAnsi="Trebuchet MS" w:cs="Times New Roman"/>
        </w:rPr>
      </w:pPr>
      <w:r w:rsidRPr="004F0022">
        <w:rPr>
          <w:rFonts w:ascii="Trebuchet MS" w:hAnsi="Trebuchet MS" w:cs="Times New Roman"/>
          <w:b/>
        </w:rPr>
        <w:t>Jenis dan Sumber Data</w:t>
      </w:r>
    </w:p>
    <w:p w14:paraId="48600AF0" w14:textId="77777777" w:rsidR="00C2185D" w:rsidRPr="004F0022" w:rsidRDefault="00321195" w:rsidP="004F0022">
      <w:pPr>
        <w:pStyle w:val="ListParagraph"/>
        <w:numPr>
          <w:ilvl w:val="0"/>
          <w:numId w:val="9"/>
        </w:numPr>
        <w:spacing w:after="0"/>
        <w:ind w:left="426" w:hanging="284"/>
        <w:jc w:val="both"/>
        <w:rPr>
          <w:rFonts w:ascii="Trebuchet MS" w:hAnsi="Trebuchet MS" w:cs="Times New Roman"/>
        </w:rPr>
      </w:pPr>
      <w:r w:rsidRPr="004F0022">
        <w:rPr>
          <w:rFonts w:ascii="Trebuchet MS" w:hAnsi="Trebuchet MS" w:cs="Times New Roman"/>
        </w:rPr>
        <w:t>Jenis Data</w:t>
      </w:r>
    </w:p>
    <w:p w14:paraId="27907713" w14:textId="77777777" w:rsidR="00C2185D" w:rsidRPr="004F0022" w:rsidRDefault="00321195" w:rsidP="004F0022">
      <w:pPr>
        <w:pStyle w:val="ListParagraph"/>
        <w:spacing w:after="0"/>
        <w:ind w:left="426"/>
        <w:jc w:val="both"/>
        <w:rPr>
          <w:rFonts w:ascii="Trebuchet MS" w:hAnsi="Trebuchet MS" w:cs="Times New Roman"/>
        </w:rPr>
      </w:pPr>
      <w:r w:rsidRPr="004F0022">
        <w:rPr>
          <w:rFonts w:ascii="Trebuchet MS" w:hAnsi="Trebuchet MS" w:cs="Times New Roman"/>
        </w:rPr>
        <w:t>Penelitian ini menggunakan jenis data kualitatif yang diperoleh dari hasil wawancara berupa jenis usaha, lama pinjaman dan jumlah pinjaman.</w:t>
      </w:r>
    </w:p>
    <w:p w14:paraId="6C34DE3B" w14:textId="77777777" w:rsidR="00C2185D" w:rsidRPr="004F0022" w:rsidRDefault="00321195" w:rsidP="004F0022">
      <w:pPr>
        <w:pStyle w:val="ListParagraph"/>
        <w:numPr>
          <w:ilvl w:val="0"/>
          <w:numId w:val="9"/>
        </w:numPr>
        <w:spacing w:after="0"/>
        <w:ind w:left="426" w:hanging="284"/>
        <w:jc w:val="both"/>
        <w:rPr>
          <w:rFonts w:ascii="Trebuchet MS" w:hAnsi="Trebuchet MS" w:cs="Times New Roman"/>
        </w:rPr>
      </w:pPr>
      <w:r w:rsidRPr="004F0022">
        <w:rPr>
          <w:rFonts w:ascii="Trebuchet MS" w:hAnsi="Trebuchet MS" w:cs="Times New Roman"/>
        </w:rPr>
        <w:t>Sumber data</w:t>
      </w:r>
    </w:p>
    <w:p w14:paraId="4ABADDC3" w14:textId="09A7ED0F" w:rsidR="00C2185D" w:rsidRPr="004F0022" w:rsidRDefault="00625920" w:rsidP="004F0022">
      <w:pPr>
        <w:pStyle w:val="ListParagraph"/>
        <w:spacing w:after="0"/>
        <w:ind w:left="426"/>
        <w:jc w:val="both"/>
        <w:rPr>
          <w:rFonts w:ascii="Trebuchet MS" w:hAnsi="Trebuchet MS" w:cs="Times New Roman"/>
        </w:rPr>
      </w:pPr>
      <w:r w:rsidRPr="004F0022">
        <w:rPr>
          <w:rFonts w:ascii="Trebuchet MS" w:hAnsi="Trebuchet MS" w:cs="Times New Roman"/>
        </w:rPr>
        <w:t>Sumber data yang digunakan dalam penelitian ini terdiri dari data primer, yang diperoleh melalui observasi dan wawancara dengan nasabah PNM, serta data sekunder, yang berasal dari literatur seperti jurnal dan artikel yang relevan dengan topik penelitian.</w:t>
      </w:r>
    </w:p>
    <w:p w14:paraId="7DDA5635" w14:textId="77777777" w:rsidR="00C2185D" w:rsidRPr="004F0022" w:rsidRDefault="00321195" w:rsidP="004F0022">
      <w:pPr>
        <w:pStyle w:val="ListParagraph"/>
        <w:numPr>
          <w:ilvl w:val="0"/>
          <w:numId w:val="8"/>
        </w:numPr>
        <w:spacing w:after="0"/>
        <w:ind w:left="426" w:hanging="426"/>
        <w:jc w:val="both"/>
        <w:rPr>
          <w:rFonts w:ascii="Trebuchet MS" w:hAnsi="Trebuchet MS" w:cs="Times New Roman"/>
        </w:rPr>
      </w:pPr>
      <w:r w:rsidRPr="004F0022">
        <w:rPr>
          <w:rFonts w:ascii="Trebuchet MS" w:hAnsi="Trebuchet MS" w:cs="Times New Roman"/>
          <w:b/>
        </w:rPr>
        <w:t>Populasi dan Sampel Penelitian</w:t>
      </w:r>
    </w:p>
    <w:p w14:paraId="3C2A1D53" w14:textId="77777777" w:rsidR="00C2185D" w:rsidRPr="004F0022" w:rsidRDefault="00321195" w:rsidP="004F0022">
      <w:pPr>
        <w:pStyle w:val="ListParagraph"/>
        <w:numPr>
          <w:ilvl w:val="0"/>
          <w:numId w:val="10"/>
        </w:numPr>
        <w:spacing w:after="0"/>
        <w:ind w:left="426" w:hanging="284"/>
        <w:jc w:val="both"/>
        <w:rPr>
          <w:rFonts w:ascii="Trebuchet MS" w:hAnsi="Trebuchet MS" w:cs="Times New Roman"/>
        </w:rPr>
      </w:pPr>
      <w:r w:rsidRPr="004F0022">
        <w:rPr>
          <w:rFonts w:ascii="Trebuchet MS" w:hAnsi="Trebuchet MS" w:cs="Times New Roman"/>
        </w:rPr>
        <w:t>Populasi Penelitian</w:t>
      </w:r>
    </w:p>
    <w:p w14:paraId="36B3CC8C" w14:textId="77777777" w:rsidR="00C2185D" w:rsidRPr="004F0022" w:rsidRDefault="00321195" w:rsidP="004F0022">
      <w:pPr>
        <w:pStyle w:val="ListParagraph"/>
        <w:spacing w:after="0"/>
        <w:ind w:left="426"/>
        <w:jc w:val="both"/>
        <w:rPr>
          <w:rFonts w:ascii="Trebuchet MS" w:hAnsi="Trebuchet MS" w:cs="Times New Roman"/>
        </w:rPr>
      </w:pPr>
      <w:r w:rsidRPr="004F0022">
        <w:rPr>
          <w:rFonts w:ascii="Trebuchet MS" w:hAnsi="Trebuchet MS" w:cs="Times New Roman"/>
        </w:rPr>
        <w:t>Populasi yang digunakan dalam penelitian ini adalah data jumlah nasabah tang di hitung menggunakan rumus Slovin:</w:t>
      </w:r>
    </w:p>
    <w:p w14:paraId="2ABAF712" w14:textId="77777777" w:rsidR="00C2185D" w:rsidRPr="004F0022" w:rsidRDefault="00321195" w:rsidP="004F0022">
      <w:pPr>
        <w:pStyle w:val="ListParagraph"/>
        <w:ind w:left="0" w:firstLine="720"/>
        <w:jc w:val="both"/>
        <w:rPr>
          <w:rFonts w:ascii="Trebuchet MS" w:hAnsi="Trebuchet MS" w:cs="Times New Roman"/>
        </w:rPr>
      </w:pPr>
      <w:r w:rsidRPr="004F0022">
        <w:rPr>
          <w:rFonts w:ascii="Trebuchet MS" w:hAnsi="Trebuchet MS" w:cs="Times New Roman"/>
        </w:rPr>
        <w:t xml:space="preserve">Rumus: </w:t>
      </w:r>
      <w:r w:rsidRPr="004F0022">
        <w:rPr>
          <w:rFonts w:ascii="Trebuchet MS" w:hAnsi="Trebuchet MS" w:cs="Times New Roman"/>
          <w:b/>
          <w:color w:val="040C28"/>
        </w:rPr>
        <w:t>n = N / (1 + (N x e²))</w:t>
      </w:r>
    </w:p>
    <w:p w14:paraId="61A529B4" w14:textId="77777777" w:rsidR="00C2185D" w:rsidRPr="004F0022" w:rsidRDefault="00321195" w:rsidP="004F0022">
      <w:pPr>
        <w:pStyle w:val="ListParagraph"/>
        <w:ind w:left="0" w:firstLine="720"/>
        <w:jc w:val="both"/>
        <w:rPr>
          <w:rFonts w:ascii="Trebuchet MS" w:hAnsi="Trebuchet MS" w:cs="Times New Roman"/>
          <w:b/>
          <w:color w:val="202124"/>
          <w:shd w:val="clear" w:color="auto" w:fill="FFFFFF"/>
        </w:rPr>
      </w:pPr>
      <w:r w:rsidRPr="004F0022">
        <w:rPr>
          <w:rFonts w:ascii="Trebuchet MS" w:hAnsi="Trebuchet MS" w:cs="Times New Roman"/>
        </w:rPr>
        <w:t>Ket:</w:t>
      </w:r>
    </w:p>
    <w:p w14:paraId="183DD920" w14:textId="77777777" w:rsidR="00C2185D" w:rsidRPr="004F0022" w:rsidRDefault="00321195" w:rsidP="004F0022">
      <w:pPr>
        <w:pStyle w:val="ListParagraph"/>
        <w:numPr>
          <w:ilvl w:val="0"/>
          <w:numId w:val="11"/>
        </w:numPr>
        <w:jc w:val="both"/>
        <w:rPr>
          <w:rFonts w:ascii="Trebuchet MS" w:hAnsi="Trebuchet MS" w:cs="Times New Roman"/>
          <w:color w:val="202124"/>
          <w:shd w:val="clear" w:color="auto" w:fill="FFFFFF"/>
        </w:rPr>
      </w:pPr>
      <w:r w:rsidRPr="004F0022">
        <w:rPr>
          <w:rFonts w:ascii="Trebuchet MS" w:hAnsi="Trebuchet MS" w:cs="Times New Roman"/>
          <w:color w:val="202124"/>
          <w:shd w:val="clear" w:color="auto" w:fill="FFFFFF"/>
        </w:rPr>
        <w:t>n = adalah ukuran sampel yang diingingkan</w:t>
      </w:r>
    </w:p>
    <w:p w14:paraId="17BF6856" w14:textId="77777777" w:rsidR="00C2185D" w:rsidRPr="004F0022" w:rsidRDefault="00321195" w:rsidP="004F0022">
      <w:pPr>
        <w:pStyle w:val="ListParagraph"/>
        <w:numPr>
          <w:ilvl w:val="0"/>
          <w:numId w:val="11"/>
        </w:numPr>
        <w:jc w:val="both"/>
        <w:rPr>
          <w:rFonts w:ascii="Trebuchet MS" w:hAnsi="Trebuchet MS" w:cs="Times New Roman"/>
          <w:color w:val="202124"/>
          <w:shd w:val="clear" w:color="auto" w:fill="FFFFFF"/>
        </w:rPr>
      </w:pPr>
      <w:r w:rsidRPr="004F0022">
        <w:rPr>
          <w:rFonts w:ascii="Trebuchet MS" w:hAnsi="Trebuchet MS" w:cs="Times New Roman"/>
          <w:color w:val="202124"/>
          <w:shd w:val="clear" w:color="auto" w:fill="FFFFFF"/>
        </w:rPr>
        <w:t>N = adalah ukuran populasi</w:t>
      </w:r>
    </w:p>
    <w:p w14:paraId="25125833" w14:textId="77777777" w:rsidR="00C2185D" w:rsidRPr="004F0022" w:rsidRDefault="00321195" w:rsidP="004F0022">
      <w:pPr>
        <w:pStyle w:val="ListParagraph"/>
        <w:numPr>
          <w:ilvl w:val="0"/>
          <w:numId w:val="11"/>
        </w:numPr>
        <w:jc w:val="both"/>
        <w:rPr>
          <w:rFonts w:ascii="Trebuchet MS" w:hAnsi="Trebuchet MS" w:cs="Times New Roman"/>
          <w:color w:val="202124"/>
          <w:shd w:val="clear" w:color="auto" w:fill="FFFFFF"/>
        </w:rPr>
      </w:pPr>
      <w:r w:rsidRPr="004F0022">
        <w:rPr>
          <w:rFonts w:ascii="Trebuchet MS" w:hAnsi="Trebuchet MS" w:cs="Times New Roman"/>
          <w:color w:val="202124"/>
          <w:shd w:val="clear" w:color="auto" w:fill="FFFFFF"/>
        </w:rPr>
        <w:t>e = adalah tingkat kesalahan yang diperbolehkan</w:t>
      </w:r>
    </w:p>
    <w:p w14:paraId="4BCE75C4" w14:textId="77777777" w:rsidR="00C2185D" w:rsidRPr="004F0022" w:rsidRDefault="00C2185D" w:rsidP="004F0022">
      <w:pPr>
        <w:pStyle w:val="ListParagraph"/>
        <w:ind w:left="360"/>
        <w:jc w:val="both"/>
        <w:rPr>
          <w:rFonts w:ascii="Trebuchet MS" w:hAnsi="Trebuchet MS" w:cs="Times New Roman"/>
          <w:color w:val="202124"/>
          <w:shd w:val="clear" w:color="auto" w:fill="FFFFFF"/>
        </w:rPr>
      </w:pPr>
    </w:p>
    <w:p w14:paraId="4A88C6DB" w14:textId="77777777" w:rsidR="00C2185D" w:rsidRPr="004F0022" w:rsidRDefault="00321195" w:rsidP="004F0022">
      <w:pPr>
        <w:pStyle w:val="ListParagraph"/>
        <w:ind w:left="0" w:firstLine="720"/>
        <w:jc w:val="both"/>
        <w:rPr>
          <w:rFonts w:ascii="Trebuchet MS" w:hAnsi="Trebuchet MS" w:cs="Times New Roman"/>
        </w:rPr>
      </w:pPr>
      <w:r w:rsidRPr="004F0022">
        <w:rPr>
          <w:rFonts w:ascii="Trebuchet MS" w:hAnsi="Trebuchet MS" w:cs="Times New Roman"/>
          <w:color w:val="040C28"/>
        </w:rPr>
        <w:t>n = N / (1 + (N x e²))</w:t>
      </w:r>
    </w:p>
    <w:p w14:paraId="7C41938D" w14:textId="77777777" w:rsidR="00C2185D" w:rsidRPr="004F0022" w:rsidRDefault="00321195" w:rsidP="004F0022">
      <w:pPr>
        <w:pStyle w:val="ListParagraph"/>
        <w:ind w:left="0" w:firstLine="720"/>
        <w:jc w:val="both"/>
        <w:rPr>
          <w:rFonts w:ascii="Trebuchet MS" w:hAnsi="Trebuchet MS" w:cs="Times New Roman"/>
          <w:color w:val="040C28"/>
        </w:rPr>
      </w:pPr>
      <w:r w:rsidRPr="004F0022">
        <w:rPr>
          <w:rFonts w:ascii="Trebuchet MS" w:hAnsi="Trebuchet MS" w:cs="Times New Roman"/>
          <w:color w:val="040C28"/>
        </w:rPr>
        <w:t>n = 6041 / (1 + (6041 (0,05) ^ 2)</w:t>
      </w:r>
    </w:p>
    <w:p w14:paraId="7AC679D0" w14:textId="77777777" w:rsidR="00C2185D" w:rsidRPr="004F0022" w:rsidRDefault="00321195" w:rsidP="004F0022">
      <w:pPr>
        <w:pStyle w:val="ListParagraph"/>
        <w:ind w:left="0" w:firstLine="720"/>
        <w:jc w:val="both"/>
        <w:rPr>
          <w:rFonts w:ascii="Trebuchet MS" w:hAnsi="Trebuchet MS" w:cs="Times New Roman"/>
          <w:color w:val="040C28"/>
        </w:rPr>
      </w:pPr>
      <w:r w:rsidRPr="004F0022">
        <w:rPr>
          <w:rFonts w:ascii="Trebuchet MS" w:hAnsi="Trebuchet MS" w:cs="Times New Roman"/>
          <w:color w:val="040C28"/>
        </w:rPr>
        <w:t>n = 6041 / (1 + 6041 (0,0025))</w:t>
      </w:r>
    </w:p>
    <w:p w14:paraId="2B3C087D" w14:textId="77777777" w:rsidR="00C2185D" w:rsidRPr="004F0022" w:rsidRDefault="00321195" w:rsidP="004F0022">
      <w:pPr>
        <w:pStyle w:val="ListParagraph"/>
        <w:ind w:left="0" w:firstLine="720"/>
        <w:jc w:val="both"/>
        <w:rPr>
          <w:rFonts w:ascii="Trebuchet MS" w:hAnsi="Trebuchet MS" w:cs="Times New Roman"/>
          <w:color w:val="040C28"/>
        </w:rPr>
      </w:pPr>
      <w:r w:rsidRPr="004F0022">
        <w:rPr>
          <w:rFonts w:ascii="Trebuchet MS" w:hAnsi="Trebuchet MS" w:cs="Times New Roman"/>
          <w:color w:val="040C28"/>
        </w:rPr>
        <w:t>n = 6041 / (1 + 15,1025)</w:t>
      </w:r>
    </w:p>
    <w:p w14:paraId="391E7ADA" w14:textId="77777777" w:rsidR="00C2185D" w:rsidRPr="004F0022" w:rsidRDefault="00321195" w:rsidP="004F0022">
      <w:pPr>
        <w:pStyle w:val="ListParagraph"/>
        <w:ind w:left="0" w:firstLine="720"/>
        <w:jc w:val="both"/>
        <w:rPr>
          <w:rFonts w:ascii="Trebuchet MS" w:hAnsi="Trebuchet MS" w:cs="Times New Roman"/>
          <w:color w:val="040C28"/>
        </w:rPr>
      </w:pPr>
      <w:r w:rsidRPr="004F0022">
        <w:rPr>
          <w:rFonts w:ascii="Trebuchet MS" w:hAnsi="Trebuchet MS" w:cs="Times New Roman"/>
          <w:color w:val="040C28"/>
        </w:rPr>
        <w:t>n = 6041 / 16,1025</w:t>
      </w:r>
    </w:p>
    <w:p w14:paraId="615BD60F" w14:textId="77777777" w:rsidR="00C2185D" w:rsidRPr="004F0022" w:rsidRDefault="00321195" w:rsidP="004F0022">
      <w:pPr>
        <w:pStyle w:val="ListParagraph"/>
        <w:ind w:left="0" w:firstLine="720"/>
        <w:jc w:val="both"/>
        <w:rPr>
          <w:rFonts w:ascii="Trebuchet MS" w:hAnsi="Trebuchet MS" w:cs="Times New Roman"/>
          <w:color w:val="040C28"/>
        </w:rPr>
      </w:pPr>
      <w:r w:rsidRPr="004F0022">
        <w:rPr>
          <w:rFonts w:ascii="Trebuchet MS" w:hAnsi="Trebuchet MS" w:cs="Times New Roman"/>
          <w:color w:val="040C28"/>
        </w:rPr>
        <w:t>n = 375</w:t>
      </w:r>
    </w:p>
    <w:p w14:paraId="1B2FE7A0" w14:textId="77777777" w:rsidR="00C2185D" w:rsidRDefault="00321195" w:rsidP="004F0022">
      <w:pPr>
        <w:pStyle w:val="ListParagraph"/>
        <w:ind w:left="709" w:firstLine="720"/>
        <w:jc w:val="both"/>
        <w:rPr>
          <w:rFonts w:ascii="Trebuchet MS" w:hAnsi="Trebuchet MS" w:cs="Times New Roman"/>
          <w:color w:val="040C28"/>
        </w:rPr>
      </w:pPr>
      <w:r w:rsidRPr="004F0022">
        <w:rPr>
          <w:rFonts w:ascii="Trebuchet MS" w:hAnsi="Trebuchet MS" w:cs="Times New Roman"/>
          <w:color w:val="040C28"/>
        </w:rPr>
        <w:t>maka populasi yang digunakan oleh peneliti adalah 375 UMKM yang menerima pembiayaan dari PT. PNM Mekaar</w:t>
      </w:r>
    </w:p>
    <w:p w14:paraId="7506D97C" w14:textId="77777777" w:rsidR="00574F3C" w:rsidRDefault="00574F3C" w:rsidP="004F0022">
      <w:pPr>
        <w:pStyle w:val="ListParagraph"/>
        <w:ind w:left="709" w:firstLine="720"/>
        <w:jc w:val="both"/>
        <w:rPr>
          <w:rFonts w:ascii="Trebuchet MS" w:hAnsi="Trebuchet MS" w:cs="Times New Roman"/>
          <w:color w:val="040C28"/>
        </w:rPr>
      </w:pPr>
    </w:p>
    <w:p w14:paraId="22D25905" w14:textId="77777777" w:rsidR="00574F3C" w:rsidRPr="004F0022" w:rsidRDefault="00574F3C" w:rsidP="004F0022">
      <w:pPr>
        <w:pStyle w:val="ListParagraph"/>
        <w:ind w:left="709" w:firstLine="720"/>
        <w:jc w:val="both"/>
        <w:rPr>
          <w:rFonts w:ascii="Trebuchet MS" w:hAnsi="Trebuchet MS" w:cs="Times New Roman"/>
          <w:color w:val="040C28"/>
        </w:rPr>
      </w:pPr>
    </w:p>
    <w:p w14:paraId="35393EB4" w14:textId="77777777" w:rsidR="00C2185D" w:rsidRPr="004F0022" w:rsidRDefault="00321195" w:rsidP="004F0022">
      <w:pPr>
        <w:pStyle w:val="ListParagraph"/>
        <w:numPr>
          <w:ilvl w:val="0"/>
          <w:numId w:val="10"/>
        </w:numPr>
        <w:spacing w:after="0"/>
        <w:ind w:left="426" w:hanging="284"/>
        <w:jc w:val="both"/>
        <w:rPr>
          <w:rFonts w:ascii="Trebuchet MS" w:hAnsi="Trebuchet MS" w:cs="Times New Roman"/>
        </w:rPr>
      </w:pPr>
      <w:r w:rsidRPr="004F0022">
        <w:rPr>
          <w:rFonts w:ascii="Trebuchet MS" w:hAnsi="Trebuchet MS" w:cs="Times New Roman"/>
        </w:rPr>
        <w:lastRenderedPageBreak/>
        <w:t>Sampel Pe</w:t>
      </w:r>
      <w:bookmarkStart w:id="0" w:name="_GoBack"/>
      <w:bookmarkEnd w:id="0"/>
      <w:r w:rsidRPr="004F0022">
        <w:rPr>
          <w:rFonts w:ascii="Trebuchet MS" w:hAnsi="Trebuchet MS" w:cs="Times New Roman"/>
        </w:rPr>
        <w:t>nelitian</w:t>
      </w:r>
    </w:p>
    <w:p w14:paraId="702755EE" w14:textId="6F5C036E" w:rsidR="00D411D0" w:rsidRDefault="00321195" w:rsidP="004F0022">
      <w:pPr>
        <w:pStyle w:val="ListParagraph"/>
        <w:spacing w:after="0"/>
        <w:ind w:left="426"/>
        <w:jc w:val="both"/>
        <w:rPr>
          <w:rFonts w:ascii="Trebuchet MS" w:hAnsi="Trebuchet MS" w:cs="Times New Roman"/>
        </w:rPr>
      </w:pPr>
      <w:r w:rsidRPr="004F0022">
        <w:rPr>
          <w:rFonts w:ascii="Trebuchet MS" w:hAnsi="Trebuchet MS" w:cs="Times New Roman"/>
        </w:rPr>
        <w:t>Sampel yang digunakan peneliti adalah 10 Nasabah pelaku UMKM yang menerima pembiayaan dari PT. PNM dan 3 karyawan PNM Mekaar.</w:t>
      </w:r>
    </w:p>
    <w:p w14:paraId="37FC8693" w14:textId="77777777" w:rsidR="00574F3C" w:rsidRPr="004F0022" w:rsidRDefault="00574F3C" w:rsidP="004F0022">
      <w:pPr>
        <w:pStyle w:val="ListParagraph"/>
        <w:spacing w:after="0"/>
        <w:ind w:left="426"/>
        <w:jc w:val="both"/>
        <w:rPr>
          <w:rFonts w:ascii="Trebuchet MS" w:hAnsi="Trebuchet MS" w:cs="Times New Roman"/>
        </w:rPr>
      </w:pPr>
    </w:p>
    <w:p w14:paraId="3784F829" w14:textId="77777777" w:rsidR="00C2185D" w:rsidRPr="004F0022" w:rsidRDefault="00321195" w:rsidP="004F0022">
      <w:pPr>
        <w:pStyle w:val="ListParagraph"/>
        <w:numPr>
          <w:ilvl w:val="0"/>
          <w:numId w:val="8"/>
        </w:numPr>
        <w:spacing w:after="0"/>
        <w:ind w:left="426" w:hanging="426"/>
        <w:jc w:val="both"/>
        <w:rPr>
          <w:rFonts w:ascii="Trebuchet MS" w:hAnsi="Trebuchet MS" w:cs="Times New Roman"/>
        </w:rPr>
      </w:pPr>
      <w:r w:rsidRPr="004F0022">
        <w:rPr>
          <w:rFonts w:ascii="Trebuchet MS" w:hAnsi="Trebuchet MS" w:cs="Times New Roman"/>
          <w:b/>
        </w:rPr>
        <w:t>Teknik Pengumpulan Data</w:t>
      </w:r>
    </w:p>
    <w:p w14:paraId="03310893" w14:textId="77777777" w:rsidR="00C2185D" w:rsidRPr="004F0022" w:rsidRDefault="00111720" w:rsidP="004F0022">
      <w:pPr>
        <w:spacing w:after="0"/>
        <w:ind w:firstLine="720"/>
        <w:jc w:val="both"/>
        <w:rPr>
          <w:rFonts w:ascii="Trebuchet MS" w:hAnsi="Trebuchet MS" w:cs="Times New Roman"/>
        </w:rPr>
      </w:pPr>
      <w:r w:rsidRPr="004F0022">
        <w:rPr>
          <w:rFonts w:ascii="Trebuchet MS" w:hAnsi="Trebuchet MS" w:cs="Times New Roman"/>
        </w:rPr>
        <w:t>Dalam penelitian ini, digunakan tiga metode pengumpulan data yang berbeda. Pertama, metode observasi dilakukan dengan melakukan pengamatan langsung di lapangan. Kedua, metode dokumentasi melibatkan pengumpulan data berupa tulisan dan gambar. Terakhir, metode wawancara digunakan dengan memberikan pertanyaan langsung kepada nasabah untuk mendapatkan informasi yang diperlukan.</w:t>
      </w:r>
    </w:p>
    <w:p w14:paraId="0B22B46A" w14:textId="77777777" w:rsidR="00C2185D" w:rsidRPr="004F0022" w:rsidRDefault="00C2185D" w:rsidP="004F0022">
      <w:pPr>
        <w:spacing w:after="0"/>
        <w:ind w:firstLine="720"/>
        <w:jc w:val="both"/>
        <w:rPr>
          <w:rFonts w:ascii="Trebuchet MS" w:hAnsi="Trebuchet MS" w:cs="Times New Roman"/>
        </w:rPr>
      </w:pPr>
    </w:p>
    <w:p w14:paraId="4D700526" w14:textId="77777777" w:rsidR="00C2185D" w:rsidRPr="004F0022" w:rsidRDefault="00321195" w:rsidP="004F0022">
      <w:pPr>
        <w:pStyle w:val="ListParagraph"/>
        <w:numPr>
          <w:ilvl w:val="0"/>
          <w:numId w:val="8"/>
        </w:numPr>
        <w:spacing w:after="0"/>
        <w:ind w:left="426" w:hanging="426"/>
        <w:jc w:val="both"/>
        <w:rPr>
          <w:rFonts w:ascii="Trebuchet MS" w:hAnsi="Trebuchet MS" w:cs="Times New Roman"/>
        </w:rPr>
      </w:pPr>
      <w:r w:rsidRPr="004F0022">
        <w:rPr>
          <w:rFonts w:ascii="Trebuchet MS" w:hAnsi="Trebuchet MS" w:cs="Times New Roman"/>
          <w:b/>
        </w:rPr>
        <w:t>Definisi Operasional Variabel</w:t>
      </w:r>
    </w:p>
    <w:p w14:paraId="5D826DF1" w14:textId="77777777" w:rsidR="00111720" w:rsidRPr="004F0022" w:rsidRDefault="00321195" w:rsidP="004F0022">
      <w:pPr>
        <w:pStyle w:val="ListParagraph"/>
        <w:numPr>
          <w:ilvl w:val="0"/>
          <w:numId w:val="12"/>
        </w:numPr>
        <w:spacing w:after="0"/>
        <w:jc w:val="both"/>
        <w:rPr>
          <w:rFonts w:ascii="Trebuchet MS" w:hAnsi="Trebuchet MS" w:cs="Times New Roman"/>
        </w:rPr>
      </w:pPr>
      <w:r w:rsidRPr="004F0022">
        <w:rPr>
          <w:rFonts w:ascii="Trebuchet MS" w:hAnsi="Trebuchet MS" w:cs="Times New Roman"/>
        </w:rPr>
        <w:t>Permodalan Nasional Madani (PNM)</w:t>
      </w:r>
    </w:p>
    <w:p w14:paraId="6FC09DB9" w14:textId="77777777" w:rsidR="00111720" w:rsidRPr="004F0022" w:rsidRDefault="00111720" w:rsidP="004F0022">
      <w:pPr>
        <w:pStyle w:val="ListParagraph"/>
        <w:spacing w:after="0"/>
        <w:ind w:left="502"/>
        <w:jc w:val="both"/>
        <w:rPr>
          <w:rFonts w:ascii="Trebuchet MS" w:hAnsi="Trebuchet MS" w:cs="Times New Roman"/>
        </w:rPr>
      </w:pPr>
      <w:r w:rsidRPr="004F0022">
        <w:rPr>
          <w:rFonts w:ascii="Trebuchet MS" w:hAnsi="Trebuchet MS" w:cs="Times New Roman"/>
        </w:rPr>
        <w:t>PNM beroperasi sebagai sebuah entitas keuangan yang melibatkan pemberian modal usaha, kredit mikro, kredit modal kerja, serta memberikan pendampingan dan pelatihan dalam bisnis bagi UMKM. Indikator-indikator yang digunakan mencakup ciri-ciri pemilik usaha, stabilitas keuangan, aset dan jaminan yang tersedia, kelayakan usaha, serta reputasi dan referensi dari pelaku usaha.</w:t>
      </w:r>
    </w:p>
    <w:p w14:paraId="4B6FC6FB" w14:textId="77777777" w:rsidR="00C2185D" w:rsidRPr="004F0022" w:rsidRDefault="00321195" w:rsidP="004F0022">
      <w:pPr>
        <w:pStyle w:val="ListParagraph"/>
        <w:numPr>
          <w:ilvl w:val="0"/>
          <w:numId w:val="12"/>
        </w:numPr>
        <w:spacing w:after="0"/>
        <w:jc w:val="both"/>
        <w:rPr>
          <w:rFonts w:ascii="Trebuchet MS" w:hAnsi="Trebuchet MS" w:cs="Times New Roman"/>
        </w:rPr>
      </w:pPr>
      <w:r w:rsidRPr="004F0022">
        <w:rPr>
          <w:rFonts w:ascii="Trebuchet MS" w:hAnsi="Trebuchet MS" w:cs="Times New Roman"/>
        </w:rPr>
        <w:t>Usaha Mikro Kecil dan Menengah (UMKM)</w:t>
      </w:r>
    </w:p>
    <w:p w14:paraId="7339F1A5" w14:textId="1CA9F504" w:rsidR="00C2185D" w:rsidRPr="004F0022" w:rsidRDefault="00625920" w:rsidP="004F0022">
      <w:pPr>
        <w:pStyle w:val="ListParagraph"/>
        <w:spacing w:after="0"/>
        <w:ind w:left="502"/>
        <w:jc w:val="both"/>
        <w:rPr>
          <w:rFonts w:ascii="Trebuchet MS" w:hAnsi="Trebuchet MS" w:cs="Times New Roman"/>
        </w:rPr>
      </w:pPr>
      <w:r w:rsidRPr="004F0022">
        <w:rPr>
          <w:rFonts w:ascii="Trebuchet MS" w:hAnsi="Trebuchet MS" w:cs="Times New Roman"/>
        </w:rPr>
        <w:t>Menurut Purba (2019:144), dalam penelitiannya ia menyatakan bahwa Usaha Mikro, Kecil, dan Menengah (UMKM) merujuk kepada kegiatan ekonomi yang beroperasi secara independen dengan skala kecil, yang dikelola oleh kelompok masyarakat, keluarga, atau individu. Indikator utamanya mencakup jumlah karyawan, omset atau pendapatan usaha, serta aset atau modal usaha.</w:t>
      </w:r>
    </w:p>
    <w:p w14:paraId="10F82C06" w14:textId="77777777" w:rsidR="00111720" w:rsidRPr="004F0022" w:rsidRDefault="00321195" w:rsidP="004F0022">
      <w:pPr>
        <w:pStyle w:val="ListParagraph"/>
        <w:numPr>
          <w:ilvl w:val="0"/>
          <w:numId w:val="8"/>
        </w:numPr>
        <w:spacing w:after="0"/>
        <w:ind w:left="426" w:hanging="426"/>
        <w:jc w:val="both"/>
        <w:rPr>
          <w:rFonts w:ascii="Trebuchet MS" w:hAnsi="Trebuchet MS" w:cs="Times New Roman"/>
        </w:rPr>
      </w:pPr>
      <w:r w:rsidRPr="004F0022">
        <w:rPr>
          <w:rFonts w:ascii="Trebuchet MS" w:hAnsi="Trebuchet MS" w:cs="Times New Roman"/>
          <w:b/>
        </w:rPr>
        <w:t>Alat Analisis Data</w:t>
      </w:r>
    </w:p>
    <w:p w14:paraId="1BBD9702" w14:textId="4FD780E4" w:rsidR="00111720" w:rsidRPr="004F0022" w:rsidRDefault="00111720" w:rsidP="004F0022">
      <w:pPr>
        <w:pStyle w:val="ListParagraph"/>
        <w:spacing w:after="0"/>
        <w:ind w:left="426" w:firstLine="567"/>
        <w:jc w:val="both"/>
        <w:rPr>
          <w:rFonts w:ascii="Trebuchet MS" w:hAnsi="Trebuchet MS" w:cs="Times New Roman"/>
        </w:rPr>
      </w:pPr>
      <w:r w:rsidRPr="004F0022">
        <w:rPr>
          <w:rFonts w:ascii="Trebuchet MS" w:hAnsi="Trebuchet MS" w:cs="Times New Roman"/>
        </w:rPr>
        <w:t>Metode analisis data yang diterapkan dalam penelitian ini adalah Reduksi Data, yang melibatkan menggabungkan, memilih elemen penting, serta memusatkan pada aspek yang relevan dengan fokus penelitian. Presentasi data dilakukan melalui berbagai format, termasuk narasi singkat, diagram, ilustrasi grafis, dan format lainnya. Selain itu, proses penarikan kesimpulan juga menjadi bagian integral dalam analisis data.</w:t>
      </w:r>
    </w:p>
    <w:p w14:paraId="19787CF4" w14:textId="77777777" w:rsidR="009023BA" w:rsidRPr="004F0022" w:rsidRDefault="009023BA" w:rsidP="004F0022">
      <w:pPr>
        <w:pStyle w:val="ListParagraph"/>
        <w:spacing w:after="0"/>
        <w:ind w:left="426" w:firstLine="567"/>
        <w:jc w:val="both"/>
        <w:rPr>
          <w:rFonts w:ascii="Trebuchet MS" w:hAnsi="Trebuchet MS" w:cs="Times New Roman"/>
        </w:rPr>
      </w:pPr>
    </w:p>
    <w:p w14:paraId="5356DD60" w14:textId="77777777" w:rsidR="00C2185D" w:rsidRPr="004F0022" w:rsidRDefault="00321195" w:rsidP="004F0022">
      <w:pPr>
        <w:pStyle w:val="ListParagraph"/>
        <w:numPr>
          <w:ilvl w:val="0"/>
          <w:numId w:val="13"/>
        </w:numPr>
        <w:spacing w:after="0"/>
        <w:ind w:left="426" w:hanging="426"/>
        <w:jc w:val="both"/>
        <w:rPr>
          <w:rFonts w:ascii="Trebuchet MS" w:hAnsi="Trebuchet MS" w:cs="Times New Roman"/>
          <w:b/>
        </w:rPr>
      </w:pPr>
      <w:r w:rsidRPr="004F0022">
        <w:rPr>
          <w:rFonts w:ascii="Trebuchet MS" w:hAnsi="Trebuchet MS" w:cs="Times New Roman"/>
          <w:b/>
        </w:rPr>
        <w:t>HASIL DAN PEMBAHASAN</w:t>
      </w:r>
    </w:p>
    <w:p w14:paraId="467787D0" w14:textId="77777777" w:rsidR="00C2185D" w:rsidRPr="004F0022" w:rsidRDefault="00321195" w:rsidP="004F0022">
      <w:pPr>
        <w:pStyle w:val="ListParagraph"/>
        <w:numPr>
          <w:ilvl w:val="0"/>
          <w:numId w:val="14"/>
        </w:numPr>
        <w:spacing w:after="0"/>
        <w:jc w:val="both"/>
        <w:rPr>
          <w:rFonts w:ascii="Trebuchet MS" w:hAnsi="Trebuchet MS" w:cs="Times New Roman"/>
          <w:b/>
        </w:rPr>
      </w:pPr>
      <w:r w:rsidRPr="004F0022">
        <w:rPr>
          <w:rFonts w:ascii="Trebuchet MS" w:hAnsi="Trebuchet MS" w:cs="Times New Roman"/>
          <w:b/>
        </w:rPr>
        <w:t xml:space="preserve">Hasil Penelitian </w:t>
      </w:r>
    </w:p>
    <w:p w14:paraId="72A20B87" w14:textId="380C58DA" w:rsidR="00C2185D" w:rsidRPr="004F0022" w:rsidRDefault="00625920" w:rsidP="004F0022">
      <w:pPr>
        <w:spacing w:after="0"/>
        <w:ind w:firstLine="720"/>
        <w:jc w:val="both"/>
        <w:rPr>
          <w:rFonts w:ascii="Trebuchet MS" w:hAnsi="Trebuchet MS" w:cs="Times New Roman"/>
        </w:rPr>
      </w:pPr>
      <w:r w:rsidRPr="004F0022">
        <w:rPr>
          <w:rFonts w:ascii="Trebuchet MS" w:hAnsi="Trebuchet MS" w:cs="Times New Roman"/>
        </w:rPr>
        <w:t xml:space="preserve">Kontribusi PT. Permodalan Nasional Madani (PNM) Mekaar memiliki dampak signifikan dalam mendorong pertumbuhan usaha mikro di Kecamatan Bumi Agung. Mekaar memberikan dukungan pembiayaan kepada para pelaku usaha mikro dan kecil, yang memiliki peran penting dalam mengembangkan dan memperluas jangkauan usaha mereka. </w:t>
      </w:r>
      <w:r w:rsidR="008F51B5" w:rsidRPr="004F0022">
        <w:rPr>
          <w:rFonts w:ascii="Trebuchet MS" w:hAnsi="Trebuchet MS" w:cs="Times New Roman"/>
        </w:rPr>
        <w:t>Program manajemen Mekaar, terutama yang berfokus pada pendekatan kelompok, berperan dalam mengatasi kendala operasional yang dihadapi oleh usaha mikro.</w:t>
      </w:r>
    </w:p>
    <w:p w14:paraId="4DA1397F" w14:textId="77777777" w:rsidR="008F51B5" w:rsidRPr="004F0022" w:rsidRDefault="008F51B5" w:rsidP="004F0022">
      <w:pPr>
        <w:spacing w:after="0"/>
        <w:ind w:firstLine="720"/>
        <w:jc w:val="both"/>
        <w:rPr>
          <w:rFonts w:ascii="Trebuchet MS" w:hAnsi="Trebuchet MS" w:cs="Times New Roman"/>
        </w:rPr>
      </w:pPr>
      <w:r w:rsidRPr="004F0022">
        <w:rPr>
          <w:rFonts w:ascii="Trebuchet MS" w:hAnsi="Trebuchet MS" w:cs="Times New Roman"/>
        </w:rPr>
        <w:t>Dalam penelitian ini, diberikan perhatian pada beberapa metode yang digunakan oleh para nasabah untuk mengalokasikan modal yang diberikan oleh Mekaar guna mengembangkan usaha mereka.</w:t>
      </w:r>
      <w:r w:rsidR="00321195" w:rsidRPr="004F0022">
        <w:rPr>
          <w:rFonts w:ascii="Trebuchet MS" w:hAnsi="Trebuchet MS" w:cs="Times New Roman"/>
        </w:rPr>
        <w:t xml:space="preserve"> </w:t>
      </w:r>
      <w:r w:rsidRPr="004F0022">
        <w:rPr>
          <w:rFonts w:ascii="Trebuchet MS" w:hAnsi="Trebuchet MS" w:cs="Times New Roman"/>
        </w:rPr>
        <w:t>Beberapa strategi ini mencakup memperluas skala bisnis, menambah variasi produk yang dijual, membuka cabang usaha di lokasi lain, serta mengelola modal usaha dengan efektif untuk meningkatkan pendapatan dan kesejahteraan keluarga nasabah.</w:t>
      </w:r>
    </w:p>
    <w:p w14:paraId="3D2795ED" w14:textId="77777777" w:rsidR="00C2185D" w:rsidRPr="004F0022" w:rsidRDefault="008F51B5" w:rsidP="004F0022">
      <w:pPr>
        <w:spacing w:after="0"/>
        <w:ind w:firstLine="720"/>
        <w:jc w:val="both"/>
        <w:rPr>
          <w:rFonts w:ascii="Trebuchet MS" w:hAnsi="Trebuchet MS" w:cs="Times New Roman"/>
        </w:rPr>
      </w:pPr>
      <w:r w:rsidRPr="004F0022">
        <w:rPr>
          <w:rFonts w:ascii="Trebuchet MS" w:hAnsi="Trebuchet MS" w:cs="Times New Roman"/>
        </w:rPr>
        <w:lastRenderedPageBreak/>
        <w:t>Penggunaan modal yang diberikan oleh Mekaar terlihat berfokus pada pertumbuhan bisnis dan peningkatan taraf ekonomi para nasabah.</w:t>
      </w:r>
      <w:r w:rsidR="00321195" w:rsidRPr="004F0022">
        <w:rPr>
          <w:rFonts w:ascii="Trebuchet MS" w:hAnsi="Trebuchet MS" w:cs="Times New Roman"/>
        </w:rPr>
        <w:t xml:space="preserve"> </w:t>
      </w:r>
      <w:r w:rsidRPr="004F0022">
        <w:rPr>
          <w:rFonts w:ascii="Trebuchet MS" w:hAnsi="Trebuchet MS" w:cs="Times New Roman"/>
        </w:rPr>
        <w:t>Selain itu, upaya Mekaar dalam melaksanakan program pelatihan usaha, monitoring bisnis, dan penyediaan modal usaha juga memiliki peran penting dalam mendukung nasabah agar dapat mengoptimalkan nilai dari modal yang mereka peroleh.</w:t>
      </w:r>
    </w:p>
    <w:p w14:paraId="130CDEB2" w14:textId="24A0A2B6" w:rsidR="00D411D0" w:rsidRDefault="008F51B5" w:rsidP="004F0022">
      <w:pPr>
        <w:spacing w:after="0"/>
        <w:ind w:firstLine="720"/>
        <w:jc w:val="both"/>
        <w:rPr>
          <w:rFonts w:ascii="Trebuchet MS" w:hAnsi="Trebuchet MS" w:cs="Times New Roman"/>
        </w:rPr>
      </w:pPr>
      <w:r w:rsidRPr="004F0022">
        <w:rPr>
          <w:rFonts w:ascii="Trebuchet MS" w:hAnsi="Trebuchet MS" w:cs="Times New Roman"/>
        </w:rPr>
        <w:t>Secara keseluruhan, dapat disimpulkan bahwa Mekaar memberikan dampak yang menguntungkan dalam mendorong pertumbuhan ekonomi mikro di wilayah Kecamatan Bumi Agung.</w:t>
      </w:r>
      <w:r w:rsidR="00321195" w:rsidRPr="004F0022">
        <w:rPr>
          <w:rFonts w:ascii="Trebuchet MS" w:hAnsi="Trebuchet MS" w:cs="Times New Roman"/>
        </w:rPr>
        <w:t xml:space="preserve"> </w:t>
      </w:r>
      <w:r w:rsidR="00DA2750" w:rsidRPr="004F0022">
        <w:rPr>
          <w:rFonts w:ascii="Trebuchet MS" w:hAnsi="Trebuchet MS" w:cs="Times New Roman"/>
        </w:rPr>
        <w:t>Dana yang disediakan membantu pengusaha mikro dan kecil mengatasi tantangan permodalan serta mengembangkan bisnis mereka.</w:t>
      </w:r>
      <w:r w:rsidR="00321195" w:rsidRPr="004F0022">
        <w:rPr>
          <w:rFonts w:ascii="Trebuchet MS" w:hAnsi="Trebuchet MS" w:cs="Times New Roman"/>
        </w:rPr>
        <w:t xml:space="preserve"> </w:t>
      </w:r>
      <w:r w:rsidR="00DA2750" w:rsidRPr="004F0022">
        <w:rPr>
          <w:rFonts w:ascii="Trebuchet MS" w:hAnsi="Trebuchet MS" w:cs="Times New Roman"/>
        </w:rPr>
        <w:t>Dengan kehadiran Mekaar, para pengusaha mikro memiliki opsi pinjaman tambahan yang dapat mendukung mereka dalam mengoperasikan dan mengembangkan usaha mereka.</w:t>
      </w:r>
    </w:p>
    <w:p w14:paraId="418ED8D7" w14:textId="77777777" w:rsidR="004F0022" w:rsidRPr="004F0022" w:rsidRDefault="004F0022" w:rsidP="004F0022">
      <w:pPr>
        <w:spacing w:after="0"/>
        <w:ind w:firstLine="720"/>
        <w:jc w:val="both"/>
        <w:rPr>
          <w:rFonts w:ascii="Trebuchet MS" w:hAnsi="Trebuchet MS" w:cs="Times New Roman"/>
        </w:rPr>
      </w:pPr>
    </w:p>
    <w:p w14:paraId="6FC81BA4" w14:textId="77777777" w:rsidR="00C2185D" w:rsidRPr="004F0022" w:rsidRDefault="00321195" w:rsidP="004F0022">
      <w:pPr>
        <w:pStyle w:val="ListParagraph"/>
        <w:numPr>
          <w:ilvl w:val="0"/>
          <w:numId w:val="14"/>
        </w:numPr>
        <w:spacing w:after="0"/>
        <w:jc w:val="both"/>
        <w:rPr>
          <w:rFonts w:ascii="Trebuchet MS" w:hAnsi="Trebuchet MS" w:cs="Times New Roman"/>
        </w:rPr>
      </w:pPr>
      <w:r w:rsidRPr="004F0022">
        <w:rPr>
          <w:rFonts w:ascii="Trebuchet MS" w:hAnsi="Trebuchet MS" w:cs="Times New Roman"/>
          <w:b/>
        </w:rPr>
        <w:t>Pembahasan Hasil Penelitian</w:t>
      </w:r>
    </w:p>
    <w:p w14:paraId="6AD95FA2" w14:textId="77777777" w:rsidR="00C2185D" w:rsidRPr="004F0022" w:rsidRDefault="00DA2750" w:rsidP="004F0022">
      <w:pPr>
        <w:spacing w:after="0"/>
        <w:ind w:firstLine="720"/>
        <w:jc w:val="both"/>
        <w:rPr>
          <w:rFonts w:ascii="Trebuchet MS" w:hAnsi="Trebuchet MS" w:cs="Times New Roman"/>
        </w:rPr>
      </w:pPr>
      <w:r w:rsidRPr="004F0022">
        <w:rPr>
          <w:rFonts w:ascii="Trebuchet MS" w:hAnsi="Trebuchet MS" w:cs="Times New Roman"/>
        </w:rPr>
        <w:t>Peran PT. Permodalan Nasional Madani (Persero) Mekaar Syariah dalam memberikan dukungan kepada masyarakat, terutama kaum perempuan, dalam memulai dan mengembangkan usaha di Indonesia, khususnya di wilayah Kecamatan Bumi Agung. PNM Mekaar memberikan kesempatan kepada pelaku usaha mikro dan kecil untuk memperoleh pinjaman modal, dengan tujuan untuk meningkatkan kesejahteraan ekonomi mereka.</w:t>
      </w:r>
    </w:p>
    <w:p w14:paraId="3036A9D6" w14:textId="39712602" w:rsidR="00DA2750" w:rsidRPr="004F0022" w:rsidRDefault="00625920" w:rsidP="004F0022">
      <w:pPr>
        <w:spacing w:after="0"/>
        <w:ind w:firstLine="720"/>
        <w:jc w:val="both"/>
        <w:rPr>
          <w:rFonts w:ascii="Trebuchet MS" w:hAnsi="Trebuchet MS" w:cs="Times New Roman"/>
        </w:rPr>
      </w:pPr>
      <w:r w:rsidRPr="004F0022">
        <w:rPr>
          <w:rFonts w:ascii="Trebuchet MS" w:hAnsi="Trebuchet MS" w:cs="Times New Roman"/>
        </w:rPr>
        <w:t xml:space="preserve">PNM Mekaar berhasil mengatasi kendala dalam hubungan antarpribadi dengan berhasil memfasilitasi transaksi keuangan dalam skala kecil. </w:t>
      </w:r>
      <w:r w:rsidR="002F3F1C" w:rsidRPr="004F0022">
        <w:rPr>
          <w:rFonts w:ascii="Trebuchet MS" w:hAnsi="Trebuchet MS" w:cs="Times New Roman"/>
        </w:rPr>
        <w:t>Tujuan utama lembaga ini adalah memberikan akses permodalan khusus kepada pemilik usaha kecil, dengan niatan untuk meningkatkan kompetensi mereka dalam mengelola dan mengembangkan usaha mereka lebih lanjut</w:t>
      </w:r>
      <w:r w:rsidR="00DA2750" w:rsidRPr="004F0022">
        <w:rPr>
          <w:rFonts w:ascii="Trebuchet MS" w:hAnsi="Trebuchet MS" w:cs="Times New Roman"/>
        </w:rPr>
        <w:t>.</w:t>
      </w:r>
    </w:p>
    <w:p w14:paraId="3C1E4472" w14:textId="77777777" w:rsidR="00C2185D" w:rsidRPr="004F0022" w:rsidRDefault="00DA2750" w:rsidP="004F0022">
      <w:pPr>
        <w:spacing w:after="0"/>
        <w:ind w:firstLine="720"/>
        <w:jc w:val="both"/>
        <w:rPr>
          <w:rFonts w:ascii="Trebuchet MS" w:hAnsi="Trebuchet MS" w:cs="Times New Roman"/>
        </w:rPr>
      </w:pPr>
      <w:r w:rsidRPr="004F0022">
        <w:rPr>
          <w:rFonts w:ascii="Trebuchet MS" w:hAnsi="Trebuchet MS" w:cs="Times New Roman"/>
        </w:rPr>
        <w:t>Dari hasil penelitian, juga terlihat bahwa sebagian besar nasabah telah berhasil menggunakan modal yang diberikan oleh PNM Mekaar untuk meningkatkan dan mengembangkan usaha mereka.</w:t>
      </w:r>
      <w:r w:rsidR="00321195" w:rsidRPr="004F0022">
        <w:rPr>
          <w:rFonts w:ascii="Trebuchet MS" w:hAnsi="Trebuchet MS" w:cs="Times New Roman"/>
        </w:rPr>
        <w:t xml:space="preserve"> </w:t>
      </w:r>
      <w:r w:rsidRPr="004F0022">
        <w:rPr>
          <w:rFonts w:ascii="Trebuchet MS" w:hAnsi="Trebuchet MS" w:cs="Times New Roman"/>
        </w:rPr>
        <w:t>Beberapa keberhasilan nasabah termasuk pembukaan usaha baru, ekspansi produk, dan peningkatan dalam omset penjualan. Meskipun demikian, ada contoh seperti kasus Ibu Nuryanti yang tidak menggunakan pinjaman modal sesuai rencana awalnya. Namun, upaya untuk mengatasi situasi ini dilakukan dengan bantuan pemantauan dari PNM Mekaar.</w:t>
      </w:r>
    </w:p>
    <w:p w14:paraId="70348AC0" w14:textId="77777777" w:rsidR="00C2185D" w:rsidRPr="004F0022" w:rsidRDefault="00321195" w:rsidP="004F0022">
      <w:pPr>
        <w:spacing w:after="0"/>
        <w:ind w:firstLine="720"/>
        <w:jc w:val="both"/>
        <w:rPr>
          <w:rFonts w:ascii="Trebuchet MS" w:hAnsi="Trebuchet MS" w:cs="Times New Roman"/>
        </w:rPr>
      </w:pPr>
      <w:r w:rsidRPr="004F0022">
        <w:rPr>
          <w:rFonts w:ascii="Trebuchet MS" w:hAnsi="Trebuchet MS" w:cs="Times New Roman"/>
        </w:rPr>
        <w:t>Modal dari PNM Mekaar digunakan oleh para nasabah untuk meraih kemandirian finansial. Beberapa nasabah, seperti Ibu Srinatun dan Ibu Hamida, telah berhasil meningkatkan pendapatan dan tidak lagi bergantung pada suami atau metode penjualan tradisional. Adanya modal dari PNM Mekaar memungkinkan mereka mengatasi kendala-kendala dalam bisnis mereka dan meningkatkan kesejahteraan keluarga.</w:t>
      </w:r>
    </w:p>
    <w:p w14:paraId="2ABBD094" w14:textId="03ED7D18" w:rsidR="00574F3C" w:rsidRDefault="006575B9" w:rsidP="004F0022">
      <w:pPr>
        <w:spacing w:after="0"/>
        <w:ind w:firstLine="720"/>
        <w:jc w:val="both"/>
        <w:rPr>
          <w:rFonts w:ascii="Trebuchet MS" w:hAnsi="Trebuchet MS" w:cs="Times New Roman"/>
        </w:rPr>
      </w:pPr>
      <w:r w:rsidRPr="004F0022">
        <w:rPr>
          <w:rFonts w:ascii="Trebuchet MS" w:hAnsi="Trebuchet MS" w:cs="Times New Roman"/>
        </w:rPr>
        <w:t>Dari hasil penelitian ini, dapat disimpulkan bahwa PNM Mekaar memberikan kontribusi positif dalam mendukung pengembangan usaha mikro dan kecil, terutama bagi masyarakat perempuan.</w:t>
      </w:r>
      <w:r w:rsidR="00321195" w:rsidRPr="004F0022">
        <w:rPr>
          <w:rFonts w:ascii="Trebuchet MS" w:hAnsi="Trebuchet MS" w:cs="Times New Roman"/>
        </w:rPr>
        <w:t xml:space="preserve"> </w:t>
      </w:r>
      <w:r w:rsidRPr="004F0022">
        <w:rPr>
          <w:rFonts w:ascii="Trebuchet MS" w:hAnsi="Trebuchet MS" w:cs="Times New Roman"/>
        </w:rPr>
        <w:t>Pemberian modal dari PNM Mekaar memberikan peluang bagi pelaku usaha untuk memulai atau mengembangkan bisnis mereka, sekaligus meningkatkan kemandirian finansial dan kesejahteraan ekonomi keluarga.</w:t>
      </w:r>
      <w:r w:rsidR="00574F3C">
        <w:rPr>
          <w:rFonts w:ascii="Trebuchet MS" w:hAnsi="Trebuchet MS" w:cs="Times New Roman"/>
        </w:rPr>
        <w:br w:type="page"/>
      </w:r>
    </w:p>
    <w:p w14:paraId="0ADAA170" w14:textId="77777777" w:rsidR="00C2185D" w:rsidRPr="004F0022" w:rsidRDefault="00321195" w:rsidP="004F0022">
      <w:pPr>
        <w:pStyle w:val="ListParagraph"/>
        <w:numPr>
          <w:ilvl w:val="0"/>
          <w:numId w:val="13"/>
        </w:numPr>
        <w:spacing w:after="0"/>
        <w:ind w:left="284" w:hanging="284"/>
        <w:jc w:val="both"/>
        <w:rPr>
          <w:rFonts w:ascii="Trebuchet MS" w:hAnsi="Trebuchet MS" w:cs="Times New Roman"/>
        </w:rPr>
      </w:pPr>
      <w:r w:rsidRPr="004F0022">
        <w:rPr>
          <w:rFonts w:ascii="Trebuchet MS" w:hAnsi="Trebuchet MS" w:cs="Times New Roman"/>
          <w:b/>
        </w:rPr>
        <w:lastRenderedPageBreak/>
        <w:t>KESIMPULAN DAN SARAN</w:t>
      </w:r>
    </w:p>
    <w:p w14:paraId="00700E00" w14:textId="77777777" w:rsidR="00C2185D" w:rsidRPr="004F0022" w:rsidRDefault="00321195" w:rsidP="004F0022">
      <w:pPr>
        <w:pStyle w:val="ListParagraph"/>
        <w:numPr>
          <w:ilvl w:val="0"/>
          <w:numId w:val="15"/>
        </w:numPr>
        <w:spacing w:after="0"/>
        <w:jc w:val="both"/>
        <w:rPr>
          <w:rFonts w:ascii="Trebuchet MS" w:hAnsi="Trebuchet MS" w:cs="Times New Roman"/>
        </w:rPr>
      </w:pPr>
      <w:r w:rsidRPr="004F0022">
        <w:rPr>
          <w:rFonts w:ascii="Trebuchet MS" w:hAnsi="Trebuchet MS" w:cs="Times New Roman"/>
          <w:b/>
        </w:rPr>
        <w:t>Kesimpulan</w:t>
      </w:r>
    </w:p>
    <w:p w14:paraId="54F24AC5" w14:textId="41CA34DC" w:rsidR="00C2185D" w:rsidRPr="004F0022" w:rsidRDefault="00625920" w:rsidP="004F0022">
      <w:pPr>
        <w:pStyle w:val="ListParagraph1"/>
        <w:ind w:left="0" w:firstLine="720"/>
        <w:jc w:val="both"/>
        <w:rPr>
          <w:rFonts w:ascii="Trebuchet MS" w:hAnsi="Trebuchet MS"/>
          <w:b/>
          <w:lang w:val="id-ID"/>
        </w:rPr>
      </w:pPr>
      <w:r w:rsidRPr="004F0022">
        <w:rPr>
          <w:rFonts w:ascii="Trebuchet MS" w:hAnsi="Trebuchet MS"/>
          <w:lang w:val="id-ID"/>
        </w:rPr>
        <w:t xml:space="preserve">Berdasarkan penjelasan yang telah diberikan di atas, dapat diambil kesimpulan bahwa dalam Tugas Akhir berjudul "Analisis Peran PT. Permodalan Nasional Madani (PNM) Mekaar Sebagai Lembaga Pembiayaan Dalam Mendukung Pengembangan dan Pertumbuhan Usaha Mikro, Kecil, dan Menengah (UMKM) di Kecamatan Bumi Agung: Studi Kasus PNM Cabang Pisang Baru," penelitian ini menyoroti peran penting yang dimainkan oleh PNM Mekaar dalam mengatasi kendala finansial yang dihadapi oleh UMKM di wilayah tersebut. Mekaar memfasilitasi transaksi keuangan skala kecil, memberikan akses permodalan khusus kepada pemilik usaha kecil, dan membantu dalam meningkatkan kapabilitas mereka dalam mengelola serta memperluas bisnis mereka. Penelitian ini memberikan wawasan yang berharga tentang bagaimana PNM Mekaar mendukung perkembangan UMKM di Kecamatan Bumi Agung, dengan fokus pada Cabang Pisang Baru. </w:t>
      </w:r>
      <w:r w:rsidR="004D5DB5" w:rsidRPr="004F0022">
        <w:rPr>
          <w:rFonts w:ascii="Trebuchet MS" w:hAnsi="Trebuchet MS"/>
          <w:lang w:val="id-ID"/>
        </w:rPr>
        <w:t>Peran yang sangat vital dilakukan oleh PT Permodalan Nasional Madani dalam mengembangkan serta meningkatkan usaha para nasabah menjadi sangat signifikan. Dengan menyediakan akses pendanaan bisnis yang efisien bagi para nasabah, mereka diberi kesempatan untuk memulai dan mengembangkan bisnis sesuai dengan tujuan yang diinginkan. Selain itu, lewat program pelatihan dan pengawasan yang diselenggarakan, nasabah mampu memperoleh pengetahuan yang esensial untuk mengembangkan usaha mereka secara lebih lanjut.</w:t>
      </w:r>
    </w:p>
    <w:p w14:paraId="6E2B3C75" w14:textId="77777777" w:rsidR="00C2185D" w:rsidRPr="004F0022" w:rsidRDefault="004D5DB5" w:rsidP="004F0022">
      <w:pPr>
        <w:pStyle w:val="ListParagraph1"/>
        <w:ind w:left="0" w:firstLine="720"/>
        <w:jc w:val="both"/>
        <w:rPr>
          <w:rFonts w:ascii="Trebuchet MS" w:hAnsi="Trebuchet MS"/>
          <w:b/>
          <w:lang w:val="id-ID"/>
        </w:rPr>
      </w:pPr>
      <w:r w:rsidRPr="004F0022">
        <w:rPr>
          <w:rFonts w:ascii="Trebuchet MS" w:hAnsi="Trebuchet MS"/>
          <w:lang w:val="id-ID"/>
        </w:rPr>
        <w:t>PT PNM memiliki peranan yang sangat berarti bagi nasabah di Kecamatan Bumi Agung, sebab modal usaha yang diberikan oleh PNM membantu nasabah dalam berbagai aspek, mulai dari memulai usaha baru hingga mengembangkan serta meningkatkan bisnis yang telah ada. Selain itu, kontribusi PNM juga terlihat pada perekonomian nasabah yang sebelumnya hanya bergantung pada pendapatan suami, tetapi kini melalui usaha mereka, mereka mampu berkontribusi dalam mencukupi kebutuhan keluarga sehari-hari.</w:t>
      </w:r>
    </w:p>
    <w:p w14:paraId="0BBB4CFE" w14:textId="77777777" w:rsidR="00C2185D" w:rsidRPr="004F0022" w:rsidRDefault="00321195" w:rsidP="004F0022">
      <w:pPr>
        <w:pStyle w:val="ListParagraph"/>
        <w:numPr>
          <w:ilvl w:val="1"/>
          <w:numId w:val="13"/>
        </w:numPr>
        <w:spacing w:after="0"/>
        <w:jc w:val="both"/>
        <w:rPr>
          <w:rFonts w:ascii="Trebuchet MS" w:hAnsi="Trebuchet MS" w:cs="Times New Roman"/>
        </w:rPr>
      </w:pPr>
      <w:r w:rsidRPr="004F0022">
        <w:rPr>
          <w:rFonts w:ascii="Trebuchet MS" w:hAnsi="Trebuchet MS" w:cs="Times New Roman"/>
          <w:b/>
        </w:rPr>
        <w:t>Saran</w:t>
      </w:r>
    </w:p>
    <w:p w14:paraId="2B8562BF" w14:textId="0BA5D211" w:rsidR="00C2185D" w:rsidRPr="004F0022" w:rsidRDefault="00373CB8" w:rsidP="004F0022">
      <w:pPr>
        <w:pStyle w:val="ListParagraph1"/>
        <w:ind w:left="0" w:firstLine="720"/>
        <w:jc w:val="both"/>
        <w:rPr>
          <w:rFonts w:ascii="Trebuchet MS" w:hAnsi="Trebuchet MS"/>
          <w:lang w:val="id-ID"/>
        </w:rPr>
      </w:pPr>
      <w:r w:rsidRPr="004F0022">
        <w:rPr>
          <w:rFonts w:ascii="Trebuchet MS" w:hAnsi="Trebuchet MS"/>
          <w:lang w:val="id-ID"/>
        </w:rPr>
        <w:t>Berdasarkan hasil pembahasan di atas, penulis ingin memberikan beberapa saran kepada instansi terkait</w:t>
      </w:r>
      <w:r w:rsidR="00321195" w:rsidRPr="004F0022">
        <w:rPr>
          <w:rFonts w:ascii="Trebuchet MS" w:hAnsi="Trebuchet MS"/>
          <w:lang w:val="id-ID"/>
        </w:rPr>
        <w:t>:</w:t>
      </w:r>
    </w:p>
    <w:p w14:paraId="372A1540" w14:textId="77777777" w:rsidR="00C2185D" w:rsidRPr="004F0022" w:rsidRDefault="00321195" w:rsidP="004F0022">
      <w:pPr>
        <w:pStyle w:val="ListParagraph1"/>
        <w:numPr>
          <w:ilvl w:val="0"/>
          <w:numId w:val="16"/>
        </w:numPr>
        <w:jc w:val="both"/>
        <w:rPr>
          <w:rFonts w:ascii="Trebuchet MS" w:hAnsi="Trebuchet MS"/>
          <w:lang w:val="id-ID"/>
        </w:rPr>
      </w:pPr>
      <w:r w:rsidRPr="004F0022">
        <w:rPr>
          <w:rFonts w:ascii="Trebuchet MS" w:hAnsi="Trebuchet MS"/>
          <w:lang w:val="id-ID"/>
        </w:rPr>
        <w:t>PT Permodalan Nasionak Madani Mekaar</w:t>
      </w:r>
    </w:p>
    <w:p w14:paraId="647E0640" w14:textId="15E454C1" w:rsidR="004D5DB5" w:rsidRPr="004F0022" w:rsidRDefault="00373CB8" w:rsidP="004F0022">
      <w:pPr>
        <w:pStyle w:val="ListParagraph1"/>
        <w:ind w:left="360"/>
        <w:jc w:val="both"/>
        <w:rPr>
          <w:rFonts w:ascii="Trebuchet MS" w:hAnsi="Trebuchet MS"/>
          <w:lang w:val="id-ID"/>
        </w:rPr>
      </w:pPr>
      <w:r w:rsidRPr="004F0022">
        <w:rPr>
          <w:rFonts w:ascii="Trebuchet MS" w:hAnsi="Trebuchet MS"/>
          <w:lang w:val="id-ID"/>
        </w:rPr>
        <w:t>Diharapkan agar peningkatan pemberian pembiayaan (modal usaha) kepada pengusaha mikro terus berkelanjutan, sehingga masyarakat secara umum dapat lebih mudah memulai atau mengembangkan bisnis mereka. Hal ini akan memberikan dorongan positif bagi pertumbuhan ekonomi lokal dan membantu menciptakan peluang kerja yang lebih banyak dalam komunitas.</w:t>
      </w:r>
      <w:r w:rsidR="004D5DB5" w:rsidRPr="004F0022">
        <w:rPr>
          <w:rFonts w:ascii="Trebuchet MS" w:hAnsi="Trebuchet MS"/>
          <w:lang w:val="id-ID"/>
        </w:rPr>
        <w:t>. Selain itu, penting untuk lebih memerhatikan calon nasabah atau nasabah yang sudah ada, untuk memastikan bahwa pinjaman modal yang diberikan benar-benar digunakan untuk membuka usaha baru atau mengembangkan usaha yang telah ada.</w:t>
      </w:r>
    </w:p>
    <w:p w14:paraId="51C2A276" w14:textId="77777777" w:rsidR="00C2185D" w:rsidRPr="004F0022" w:rsidRDefault="00321195" w:rsidP="004F0022">
      <w:pPr>
        <w:pStyle w:val="ListParagraph1"/>
        <w:numPr>
          <w:ilvl w:val="0"/>
          <w:numId w:val="16"/>
        </w:numPr>
        <w:jc w:val="both"/>
        <w:rPr>
          <w:rFonts w:ascii="Trebuchet MS" w:hAnsi="Trebuchet MS"/>
          <w:lang w:val="id-ID"/>
        </w:rPr>
      </w:pPr>
      <w:r w:rsidRPr="004F0022">
        <w:rPr>
          <w:rFonts w:ascii="Trebuchet MS" w:hAnsi="Trebuchet MS"/>
          <w:lang w:val="id-ID"/>
        </w:rPr>
        <w:t xml:space="preserve">Nasabah </w:t>
      </w:r>
    </w:p>
    <w:p w14:paraId="32DF6135" w14:textId="77777777" w:rsidR="004D5DB5" w:rsidRPr="004F0022" w:rsidRDefault="004D5DB5" w:rsidP="004F0022">
      <w:pPr>
        <w:pStyle w:val="ListParagraph1"/>
        <w:ind w:left="360"/>
        <w:jc w:val="both"/>
        <w:rPr>
          <w:rFonts w:ascii="Trebuchet MS" w:hAnsi="Trebuchet MS"/>
          <w:lang w:val="id-ID"/>
        </w:rPr>
      </w:pPr>
      <w:r w:rsidRPr="004F0022">
        <w:rPr>
          <w:rFonts w:ascii="Trebuchet MS" w:hAnsi="Trebuchet MS"/>
          <w:lang w:val="id-ID"/>
        </w:rPr>
        <w:t>Diharapkan semua nasabah dapat memanfaatkan modal ini dengan sebaik-baiknya, benar-benar mengalokasikannya untuk memulai bisnis baru atau mengembangkan usaha yang sudah ada.</w:t>
      </w:r>
    </w:p>
    <w:p w14:paraId="6EE04D14" w14:textId="77777777" w:rsidR="00C2185D" w:rsidRPr="004F0022" w:rsidRDefault="00321195" w:rsidP="004F0022">
      <w:pPr>
        <w:pStyle w:val="ListParagraph1"/>
        <w:numPr>
          <w:ilvl w:val="0"/>
          <w:numId w:val="16"/>
        </w:numPr>
        <w:jc w:val="both"/>
        <w:rPr>
          <w:rFonts w:ascii="Trebuchet MS" w:hAnsi="Trebuchet MS"/>
          <w:lang w:val="id-ID"/>
        </w:rPr>
      </w:pPr>
      <w:r w:rsidRPr="004F0022">
        <w:rPr>
          <w:rFonts w:ascii="Trebuchet MS" w:hAnsi="Trebuchet MS"/>
          <w:lang w:val="id-ID"/>
        </w:rPr>
        <w:t xml:space="preserve">Peneliti Selanjutnya </w:t>
      </w:r>
    </w:p>
    <w:p w14:paraId="2DF9E417" w14:textId="1FDA0398" w:rsidR="00C2185D" w:rsidRPr="004F0022" w:rsidRDefault="00625920" w:rsidP="004F0022">
      <w:pPr>
        <w:pStyle w:val="ListParagraph1"/>
        <w:ind w:left="360"/>
        <w:jc w:val="both"/>
        <w:rPr>
          <w:rFonts w:ascii="Trebuchet MS" w:hAnsi="Trebuchet MS"/>
          <w:lang w:val="id-ID"/>
        </w:rPr>
      </w:pPr>
      <w:r w:rsidRPr="004F0022">
        <w:rPr>
          <w:rFonts w:ascii="Trebuchet MS" w:hAnsi="Trebuchet MS"/>
          <w:lang w:val="id-ID"/>
        </w:rPr>
        <w:t xml:space="preserve">Harapannya, peneliti selanjutnya dapat melakukan eksplorasi yang lebih mendalam dan menyeluruh terkait PT. Permodalan Nasional Madani (PNM) Mekaar Syariah dalam konteks </w:t>
      </w:r>
      <w:r w:rsidRPr="004F0022">
        <w:rPr>
          <w:rFonts w:ascii="Trebuchet MS" w:hAnsi="Trebuchet MS"/>
          <w:lang w:val="id-ID"/>
        </w:rPr>
        <w:lastRenderedPageBreak/>
        <w:t>perkembangan Usaha Mikro. Penelitian yang lebih komprehensif ini dapat memberikan pemahaman yang lebih mendalam tentang bagaimana pendekatan syariah berkontribusi terhadap perkembangan UMKM dan dampaknya terhadap perekonomian daerah tertentu. Selain itu, peneliti berikutnya dapat mempertimbangkan untuk melakukan studi komparatif dengan lembaga keuangan lainnya untuk mengevaluasi efektivitas PNM Mekaar Syariah dalam mendukung UMKM</w:t>
      </w:r>
      <w:r w:rsidR="004D5DB5" w:rsidRPr="004F0022">
        <w:rPr>
          <w:rFonts w:ascii="Trebuchet MS" w:hAnsi="Trebuchet MS"/>
          <w:lang w:val="id-ID"/>
        </w:rPr>
        <w:t>.</w:t>
      </w:r>
    </w:p>
    <w:p w14:paraId="6BA64290" w14:textId="77777777" w:rsidR="00D411D0" w:rsidRPr="004F0022" w:rsidRDefault="00D411D0" w:rsidP="004F0022">
      <w:pPr>
        <w:pStyle w:val="ListParagraph1"/>
        <w:ind w:left="0"/>
        <w:jc w:val="both"/>
        <w:rPr>
          <w:rFonts w:ascii="Trebuchet MS" w:hAnsi="Trebuchet MS"/>
          <w:b/>
          <w:lang w:val="id-ID"/>
        </w:rPr>
      </w:pPr>
    </w:p>
    <w:p w14:paraId="64546CA5" w14:textId="1D7FF26C" w:rsidR="00D411D0" w:rsidRPr="004F0022" w:rsidRDefault="00D411D0" w:rsidP="004F0022">
      <w:pPr>
        <w:pStyle w:val="ListParagraph1"/>
        <w:numPr>
          <w:ilvl w:val="0"/>
          <w:numId w:val="13"/>
        </w:numPr>
        <w:ind w:left="426"/>
        <w:jc w:val="both"/>
        <w:rPr>
          <w:rFonts w:ascii="Trebuchet MS" w:hAnsi="Trebuchet MS"/>
          <w:b/>
          <w:lang w:val="id-ID"/>
        </w:rPr>
      </w:pPr>
      <w:r w:rsidRPr="004F0022">
        <w:rPr>
          <w:rFonts w:ascii="Trebuchet MS" w:hAnsi="Trebuchet MS"/>
          <w:b/>
          <w:lang w:val="id-ID"/>
        </w:rPr>
        <w:t>IMPLIKASI</w:t>
      </w:r>
    </w:p>
    <w:p w14:paraId="3ABD0003" w14:textId="77777777" w:rsidR="00D411D0" w:rsidRPr="004F0022" w:rsidRDefault="00D411D0" w:rsidP="004F0022">
      <w:pPr>
        <w:pStyle w:val="ListParagraph1"/>
        <w:ind w:left="66" w:firstLine="294"/>
        <w:jc w:val="both"/>
        <w:rPr>
          <w:rFonts w:ascii="Trebuchet MS" w:hAnsi="Trebuchet MS"/>
          <w:b/>
          <w:lang w:val="id-ID"/>
        </w:rPr>
      </w:pPr>
      <w:r w:rsidRPr="004F0022">
        <w:rPr>
          <w:rFonts w:ascii="Trebuchet MS" w:hAnsi="Trebuchet MS"/>
          <w:lang w:val="id-ID"/>
        </w:rPr>
        <w:t>Dari temuan yang diperoleh oleh peneliti selama penelitian di lapangan, terdapat beberapa keterbatasan yang ditemui, yang berpotensi memengaruhi hasil penelitian. Keterbatasan-keterbatasan ini seharusnya dijadikan sebagai faktor yang perlu dipertimbangkan dalam penelitian berikutnya.</w:t>
      </w:r>
    </w:p>
    <w:p w14:paraId="7FB654CB" w14:textId="77777777" w:rsidR="00D411D0" w:rsidRPr="004F0022" w:rsidRDefault="00D411D0" w:rsidP="004F0022">
      <w:pPr>
        <w:pStyle w:val="ListParagraph1"/>
        <w:numPr>
          <w:ilvl w:val="0"/>
          <w:numId w:val="17"/>
        </w:numPr>
        <w:jc w:val="both"/>
        <w:rPr>
          <w:rFonts w:ascii="Trebuchet MS" w:hAnsi="Trebuchet MS"/>
          <w:lang w:val="id-ID"/>
        </w:rPr>
      </w:pPr>
      <w:r w:rsidRPr="004F0022">
        <w:rPr>
          <w:rFonts w:ascii="Trebuchet MS" w:hAnsi="Trebuchet MS"/>
          <w:lang w:val="id-ID"/>
        </w:rPr>
        <w:t>Jumlah individu yang menjadi informan dalam wawancara penelitian ini terbatas hanya pada 13 orang (10 Nasabah dan 3 Karyawan PNM Mekaar). Meskipun demikian, angka ini belum cukup untuk merinci seluruh temuan penelitian. Adanya beberapa orang yang tidak bersedia untuk diwawancarai juga menjadi tantangan bagi peneliti dalam mencari informan.</w:t>
      </w:r>
    </w:p>
    <w:p w14:paraId="4B2E8091" w14:textId="77777777" w:rsidR="00574F3C" w:rsidRDefault="00D411D0" w:rsidP="00574F3C">
      <w:pPr>
        <w:pStyle w:val="ListParagraph1"/>
        <w:numPr>
          <w:ilvl w:val="0"/>
          <w:numId w:val="17"/>
        </w:numPr>
        <w:jc w:val="both"/>
        <w:rPr>
          <w:rFonts w:ascii="Trebuchet MS" w:hAnsi="Trebuchet MS"/>
          <w:lang w:val="id-ID"/>
        </w:rPr>
      </w:pPr>
      <w:r w:rsidRPr="004F0022">
        <w:rPr>
          <w:rFonts w:ascii="Trebuchet MS" w:hAnsi="Trebuchet MS"/>
          <w:lang w:val="id-ID"/>
        </w:rPr>
        <w:t>Keterbatasan pemahaman informan terhadap pertanyaan peneliti menyebabkan hasil yang diperoleh kurang mendekati akurasi yang diinginkan.</w:t>
      </w:r>
    </w:p>
    <w:p w14:paraId="5083D1E1" w14:textId="520716E9" w:rsidR="004F0022" w:rsidRPr="00574F3C" w:rsidRDefault="00D411D0" w:rsidP="00574F3C">
      <w:pPr>
        <w:pStyle w:val="ListParagraph1"/>
        <w:numPr>
          <w:ilvl w:val="0"/>
          <w:numId w:val="17"/>
        </w:numPr>
        <w:jc w:val="both"/>
        <w:rPr>
          <w:rFonts w:ascii="Trebuchet MS" w:hAnsi="Trebuchet MS"/>
          <w:lang w:val="id-ID"/>
        </w:rPr>
      </w:pPr>
      <w:r w:rsidRPr="00574F3C">
        <w:rPr>
          <w:rFonts w:ascii="Trebuchet MS" w:hAnsi="Trebuchet MS"/>
          <w:lang w:val="id-ID"/>
        </w:rPr>
        <w:t>Kesimpulan yang terbentuk hanya berdasarkan data yang diambil dari wawancara yang dilakukan. Oleh karena itu, diharapkan bahwa penelitian masa depan terkait PT. Permodalan Nasional Madani (Persero) Mekaar bisa dijelajahi melalui penggunaan pendekatan penelitian yang beragam dan melibatkan sampel yang lebih besar.</w:t>
      </w:r>
    </w:p>
    <w:p w14:paraId="32E90830" w14:textId="77777777" w:rsidR="00574F3C" w:rsidRPr="00574F3C" w:rsidRDefault="00574F3C" w:rsidP="00574F3C">
      <w:pPr>
        <w:pStyle w:val="ListParagraph1"/>
        <w:spacing w:line="240" w:lineRule="auto"/>
        <w:ind w:left="66"/>
        <w:jc w:val="both"/>
        <w:rPr>
          <w:rFonts w:ascii="Trebuchet MS" w:hAnsi="Trebuchet MS"/>
          <w:b/>
          <w:lang w:val="id-ID"/>
        </w:rPr>
      </w:pPr>
    </w:p>
    <w:p w14:paraId="0A4398B5" w14:textId="77777777" w:rsidR="00C2185D" w:rsidRPr="00574F3C" w:rsidRDefault="00321195">
      <w:pPr>
        <w:spacing w:after="0" w:line="360" w:lineRule="auto"/>
        <w:jc w:val="both"/>
        <w:rPr>
          <w:rFonts w:ascii="Trebuchet MS" w:hAnsi="Trebuchet MS" w:cs="Times New Roman"/>
          <w:b/>
        </w:rPr>
      </w:pPr>
      <w:r w:rsidRPr="00574F3C">
        <w:rPr>
          <w:rFonts w:ascii="Trebuchet MS" w:hAnsi="Trebuchet MS" w:cs="Times New Roman"/>
          <w:b/>
        </w:rPr>
        <w:t>DAFTAR PUSTAKA</w:t>
      </w:r>
    </w:p>
    <w:p w14:paraId="5E4608AE" w14:textId="77777777" w:rsidR="00116E2F" w:rsidRPr="00574F3C" w:rsidRDefault="00321195" w:rsidP="00116E2F">
      <w:pPr>
        <w:spacing w:after="0" w:line="240" w:lineRule="auto"/>
        <w:jc w:val="both"/>
        <w:rPr>
          <w:rFonts w:ascii="Trebuchet MS" w:hAnsi="Trebuchet MS" w:cs="Times New Roman"/>
          <w:i/>
        </w:rPr>
      </w:pPr>
      <w:r w:rsidRPr="00574F3C">
        <w:rPr>
          <w:rFonts w:ascii="Trebuchet MS" w:hAnsi="Trebuchet MS" w:cs="Times New Roman"/>
        </w:rPr>
        <w:t>Purba, M.Y. (2019).</w:t>
      </w:r>
      <w:r w:rsidRPr="00574F3C">
        <w:rPr>
          <w:rFonts w:ascii="Trebuchet MS" w:hAnsi="Trebuchet MS" w:cs="Times New Roman"/>
          <w:i/>
        </w:rPr>
        <w:t xml:space="preserve"> Peran Lembaga pembiayaan </w:t>
      </w:r>
    </w:p>
    <w:p w14:paraId="3FC7EC81" w14:textId="77777777" w:rsidR="00C2185D" w:rsidRPr="00574F3C" w:rsidRDefault="00321195" w:rsidP="00116E2F">
      <w:pPr>
        <w:spacing w:after="0" w:line="240" w:lineRule="auto"/>
        <w:ind w:left="720"/>
        <w:jc w:val="both"/>
        <w:rPr>
          <w:rFonts w:ascii="Trebuchet MS" w:hAnsi="Trebuchet MS" w:cs="Times New Roman"/>
          <w:i/>
        </w:rPr>
      </w:pPr>
      <w:r w:rsidRPr="00574F3C">
        <w:rPr>
          <w:rFonts w:ascii="Trebuchet MS" w:hAnsi="Trebuchet MS" w:cs="Times New Roman"/>
          <w:i/>
        </w:rPr>
        <w:t>dalam mendukung pengembangan dan pertumbuhan Usaha Mikro, Kecil, dan Menengah (UMKM).</w:t>
      </w:r>
      <w:r w:rsidRPr="00574F3C">
        <w:rPr>
          <w:rFonts w:ascii="Trebuchet MS" w:hAnsi="Trebuchet MS" w:cs="Times New Roman"/>
        </w:rPr>
        <w:t>Jurnal Ekonomi dan Bisnis.</w:t>
      </w:r>
    </w:p>
    <w:p w14:paraId="73C8DCEA" w14:textId="77777777" w:rsidR="00116E2F" w:rsidRPr="00574F3C" w:rsidRDefault="00116E2F">
      <w:pPr>
        <w:spacing w:after="0" w:line="240" w:lineRule="auto"/>
        <w:ind w:left="720"/>
        <w:jc w:val="both"/>
        <w:rPr>
          <w:rFonts w:ascii="Trebuchet MS" w:hAnsi="Trebuchet MS" w:cs="Times New Roman"/>
          <w:i/>
        </w:rPr>
      </w:pPr>
    </w:p>
    <w:p w14:paraId="7BCFE4DB" w14:textId="77777777" w:rsidR="00116E2F" w:rsidRPr="00574F3C" w:rsidRDefault="00321195" w:rsidP="00116E2F">
      <w:pPr>
        <w:spacing w:after="0" w:line="240" w:lineRule="auto"/>
        <w:jc w:val="both"/>
        <w:rPr>
          <w:rFonts w:ascii="Trebuchet MS" w:hAnsi="Trebuchet MS" w:cs="Times New Roman"/>
          <w:i/>
        </w:rPr>
      </w:pPr>
      <w:r w:rsidRPr="00574F3C">
        <w:rPr>
          <w:rFonts w:ascii="Trebuchet MS" w:hAnsi="Trebuchet MS" w:cs="Times New Roman"/>
        </w:rPr>
        <w:t>Tambunan, T.(2018).</w:t>
      </w:r>
      <w:r w:rsidRPr="00574F3C">
        <w:rPr>
          <w:rFonts w:ascii="Trebuchet MS" w:hAnsi="Trebuchet MS" w:cs="Times New Roman"/>
          <w:i/>
        </w:rPr>
        <w:t xml:space="preserve">Klasifikasi Usaha Mikro, </w:t>
      </w:r>
    </w:p>
    <w:p w14:paraId="718B9C78" w14:textId="77777777" w:rsidR="00C2185D" w:rsidRPr="00574F3C" w:rsidRDefault="00321195" w:rsidP="00116E2F">
      <w:pPr>
        <w:spacing w:after="0" w:line="240" w:lineRule="auto"/>
        <w:ind w:left="720"/>
        <w:jc w:val="both"/>
        <w:rPr>
          <w:rFonts w:ascii="Trebuchet MS" w:hAnsi="Trebuchet MS" w:cs="Times New Roman"/>
          <w:i/>
        </w:rPr>
      </w:pPr>
      <w:r w:rsidRPr="00574F3C">
        <w:rPr>
          <w:rFonts w:ascii="Trebuchet MS" w:hAnsi="Trebuchet MS" w:cs="Times New Roman"/>
          <w:i/>
        </w:rPr>
        <w:t xml:space="preserve">Kecil, dan Menengag (UMKM) di indonesia: Konsep, Kerangka Operasional, dan Dampaknya. </w:t>
      </w:r>
      <w:r w:rsidRPr="00574F3C">
        <w:rPr>
          <w:rFonts w:ascii="Trebuchet MS" w:hAnsi="Trebuchet MS" w:cs="Times New Roman"/>
        </w:rPr>
        <w:t>Kajian Ekonomi dan Keuangan.</w:t>
      </w:r>
    </w:p>
    <w:p w14:paraId="13FE8BA0" w14:textId="77777777" w:rsidR="00116E2F" w:rsidRPr="00574F3C" w:rsidRDefault="00116E2F">
      <w:pPr>
        <w:spacing w:after="0" w:line="240" w:lineRule="auto"/>
        <w:ind w:left="720"/>
        <w:jc w:val="both"/>
        <w:rPr>
          <w:rFonts w:ascii="Trebuchet MS" w:hAnsi="Trebuchet MS" w:cs="Times New Roman"/>
        </w:rPr>
      </w:pPr>
    </w:p>
    <w:p w14:paraId="273F3F7C" w14:textId="77777777" w:rsidR="00116E2F" w:rsidRPr="00574F3C" w:rsidRDefault="00321195" w:rsidP="00116E2F">
      <w:pPr>
        <w:spacing w:after="0" w:line="240" w:lineRule="auto"/>
        <w:jc w:val="both"/>
        <w:rPr>
          <w:rFonts w:ascii="Trebuchet MS" w:hAnsi="Trebuchet MS" w:cs="Times New Roman"/>
          <w:i/>
        </w:rPr>
      </w:pPr>
      <w:r w:rsidRPr="00574F3C">
        <w:rPr>
          <w:rFonts w:ascii="Trebuchet MS" w:hAnsi="Trebuchet MS" w:cs="Times New Roman"/>
        </w:rPr>
        <w:t>Tambunan, Tulus, (2018).</w:t>
      </w:r>
      <w:r w:rsidRPr="00574F3C">
        <w:rPr>
          <w:rFonts w:ascii="Trebuchet MS" w:hAnsi="Trebuchet MS" w:cs="Times New Roman"/>
          <w:i/>
        </w:rPr>
        <w:t xml:space="preserve"> Usaha Mikro Kecil dan </w:t>
      </w:r>
    </w:p>
    <w:p w14:paraId="40734107" w14:textId="77777777" w:rsidR="00C2185D" w:rsidRPr="00574F3C" w:rsidRDefault="00321195" w:rsidP="00116E2F">
      <w:pPr>
        <w:spacing w:after="0" w:line="240" w:lineRule="auto"/>
        <w:ind w:left="720"/>
        <w:jc w:val="both"/>
        <w:rPr>
          <w:rFonts w:ascii="Trebuchet MS" w:hAnsi="Trebuchet MS" w:cs="Times New Roman"/>
        </w:rPr>
      </w:pPr>
      <w:r w:rsidRPr="00574F3C">
        <w:rPr>
          <w:rFonts w:ascii="Trebuchet MS" w:hAnsi="Trebuchet MS" w:cs="Times New Roman"/>
          <w:i/>
        </w:rPr>
        <w:t xml:space="preserve">Menengah di Indonesia:isu-isu, </w:t>
      </w:r>
      <w:r w:rsidRPr="00574F3C">
        <w:rPr>
          <w:rFonts w:ascii="Trebuchet MS" w:hAnsi="Trebuchet MS" w:cs="Times New Roman"/>
        </w:rPr>
        <w:t>Jakarta.</w:t>
      </w:r>
    </w:p>
    <w:p w14:paraId="2092803D" w14:textId="77777777" w:rsidR="00116E2F" w:rsidRPr="00574F3C" w:rsidRDefault="00116E2F" w:rsidP="00116E2F">
      <w:pPr>
        <w:spacing w:after="0" w:line="240" w:lineRule="auto"/>
        <w:jc w:val="both"/>
        <w:rPr>
          <w:rFonts w:ascii="Trebuchet MS" w:hAnsi="Trebuchet MS" w:cs="Times New Roman"/>
          <w:i/>
        </w:rPr>
      </w:pPr>
    </w:p>
    <w:p w14:paraId="2F4E5DB5" w14:textId="77777777" w:rsidR="00116E2F" w:rsidRPr="00574F3C" w:rsidRDefault="00321195" w:rsidP="00116E2F">
      <w:pPr>
        <w:spacing w:after="0" w:line="240" w:lineRule="auto"/>
        <w:jc w:val="both"/>
        <w:rPr>
          <w:rFonts w:ascii="Trebuchet MS" w:hAnsi="Trebuchet MS" w:cs="Times New Roman"/>
          <w:i/>
        </w:rPr>
      </w:pPr>
      <w:r w:rsidRPr="00574F3C">
        <w:rPr>
          <w:rFonts w:ascii="Trebuchet MS" w:hAnsi="Trebuchet MS" w:cs="Times New Roman"/>
        </w:rPr>
        <w:t>Tambunan, T. (2018).</w:t>
      </w:r>
      <w:r w:rsidRPr="00574F3C">
        <w:rPr>
          <w:rFonts w:ascii="Trebuchet MS" w:hAnsi="Trebuchet MS" w:cs="Times New Roman"/>
          <w:i/>
        </w:rPr>
        <w:t xml:space="preserve"> Peran Usaha Mikro, Kecil, </w:t>
      </w:r>
    </w:p>
    <w:p w14:paraId="6C6DAF69" w14:textId="77777777" w:rsidR="00C2185D" w:rsidRPr="00574F3C" w:rsidRDefault="00321195" w:rsidP="00116E2F">
      <w:pPr>
        <w:spacing w:after="0" w:line="240" w:lineRule="auto"/>
        <w:ind w:left="720"/>
        <w:jc w:val="both"/>
        <w:rPr>
          <w:rFonts w:ascii="Trebuchet MS" w:hAnsi="Trebuchet MS" w:cs="Times New Roman"/>
          <w:i/>
        </w:rPr>
      </w:pPr>
      <w:r w:rsidRPr="00574F3C">
        <w:rPr>
          <w:rFonts w:ascii="Trebuchet MS" w:hAnsi="Trebuchet MS" w:cs="Times New Roman"/>
          <w:i/>
        </w:rPr>
        <w:t>dan Menengah dalam Perekonomian Nasional. Journal of Indonesia Economy and Business</w:t>
      </w:r>
    </w:p>
    <w:p w14:paraId="46EF33FF" w14:textId="77777777" w:rsidR="00116E2F" w:rsidRPr="00574F3C" w:rsidRDefault="00116E2F" w:rsidP="00116E2F">
      <w:pPr>
        <w:spacing w:after="0" w:line="240" w:lineRule="auto"/>
        <w:ind w:left="720"/>
        <w:jc w:val="both"/>
        <w:rPr>
          <w:rFonts w:ascii="Trebuchet MS" w:hAnsi="Trebuchet MS" w:cs="Times New Roman"/>
          <w:i/>
        </w:rPr>
      </w:pPr>
    </w:p>
    <w:p w14:paraId="61AAAA5B" w14:textId="77777777" w:rsidR="00116E2F" w:rsidRPr="00574F3C" w:rsidRDefault="00321195">
      <w:pPr>
        <w:spacing w:after="0" w:line="240" w:lineRule="auto"/>
        <w:jc w:val="both"/>
        <w:rPr>
          <w:rFonts w:ascii="Trebuchet MS" w:hAnsi="Trebuchet MS" w:cs="Times New Roman"/>
          <w:i/>
        </w:rPr>
      </w:pPr>
      <w:r w:rsidRPr="00574F3C">
        <w:rPr>
          <w:rFonts w:ascii="Trebuchet MS" w:hAnsi="Trebuchet MS" w:cs="Times New Roman"/>
        </w:rPr>
        <w:t>Soekanto, S.(2016).</w:t>
      </w:r>
      <w:r w:rsidRPr="00574F3C">
        <w:rPr>
          <w:rFonts w:ascii="Trebuchet MS" w:hAnsi="Trebuchet MS" w:cs="Times New Roman"/>
          <w:i/>
        </w:rPr>
        <w:t xml:space="preserve"> Teori Peranan. Jakarta. </w:t>
      </w:r>
    </w:p>
    <w:p w14:paraId="6B565466" w14:textId="77777777" w:rsidR="00C2185D" w:rsidRPr="00574F3C" w:rsidRDefault="00321195" w:rsidP="00116E2F">
      <w:pPr>
        <w:spacing w:after="0" w:line="240" w:lineRule="auto"/>
        <w:ind w:left="720"/>
        <w:jc w:val="both"/>
        <w:rPr>
          <w:rFonts w:ascii="Trebuchet MS" w:hAnsi="Trebuchet MS" w:cs="Times New Roman"/>
        </w:rPr>
      </w:pPr>
      <w:r w:rsidRPr="00574F3C">
        <w:rPr>
          <w:rFonts w:ascii="Trebuchet MS" w:hAnsi="Trebuchet MS" w:cs="Times New Roman"/>
        </w:rPr>
        <w:t>Bumi Aksara</w:t>
      </w:r>
    </w:p>
    <w:p w14:paraId="69F0CA1C" w14:textId="77777777" w:rsidR="00116E2F" w:rsidRPr="00574F3C" w:rsidRDefault="00116E2F" w:rsidP="00116E2F">
      <w:pPr>
        <w:spacing w:after="0" w:line="240" w:lineRule="auto"/>
        <w:ind w:left="720"/>
        <w:jc w:val="both"/>
        <w:rPr>
          <w:rFonts w:ascii="Trebuchet MS" w:hAnsi="Trebuchet MS" w:cs="Times New Roman"/>
        </w:rPr>
      </w:pPr>
    </w:p>
    <w:p w14:paraId="55867427" w14:textId="77777777" w:rsidR="00C2185D" w:rsidRPr="00574F3C" w:rsidRDefault="00321195">
      <w:pPr>
        <w:spacing w:after="0" w:line="240" w:lineRule="auto"/>
        <w:jc w:val="both"/>
        <w:rPr>
          <w:rFonts w:ascii="Trebuchet MS" w:hAnsi="Trebuchet MS" w:cs="Times New Roman"/>
          <w:i/>
        </w:rPr>
      </w:pPr>
      <w:r w:rsidRPr="00574F3C">
        <w:rPr>
          <w:rFonts w:ascii="Trebuchet MS" w:hAnsi="Trebuchet MS" w:cs="Times New Roman"/>
          <w:i/>
        </w:rPr>
        <w:t xml:space="preserve">( </w:t>
      </w:r>
      <w:hyperlink r:id="rId12" w:history="1">
        <w:r w:rsidRPr="00574F3C">
          <w:rPr>
            <w:rStyle w:val="Hyperlink"/>
            <w:rFonts w:ascii="Trebuchet MS" w:hAnsi="Trebuchet MS" w:cs="Times New Roman"/>
            <w:i/>
          </w:rPr>
          <w:t>http://www.pnm.ac.id</w:t>
        </w:r>
      </w:hyperlink>
      <w:r w:rsidRPr="00574F3C">
        <w:rPr>
          <w:rFonts w:ascii="Trebuchet MS" w:hAnsi="Trebuchet MS" w:cs="Times New Roman"/>
          <w:i/>
        </w:rPr>
        <w:t xml:space="preserve"> )</w:t>
      </w:r>
    </w:p>
    <w:p w14:paraId="2222F029" w14:textId="77777777" w:rsidR="00116E2F" w:rsidRPr="00574F3C" w:rsidRDefault="00116E2F">
      <w:pPr>
        <w:spacing w:after="0" w:line="240" w:lineRule="auto"/>
        <w:jc w:val="both"/>
        <w:rPr>
          <w:rFonts w:ascii="Trebuchet MS" w:hAnsi="Trebuchet MS" w:cs="Times New Roman"/>
          <w:i/>
        </w:rPr>
      </w:pPr>
    </w:p>
    <w:p w14:paraId="31640F44" w14:textId="77777777" w:rsidR="00C2185D" w:rsidRPr="00574F3C" w:rsidRDefault="00321195">
      <w:pPr>
        <w:spacing w:after="0" w:line="240" w:lineRule="auto"/>
        <w:jc w:val="both"/>
        <w:rPr>
          <w:rFonts w:ascii="Trebuchet MS" w:hAnsi="Trebuchet MS" w:cs="Times New Roman"/>
          <w:i/>
        </w:rPr>
      </w:pPr>
      <w:r w:rsidRPr="00574F3C">
        <w:rPr>
          <w:rFonts w:ascii="Trebuchet MS" w:hAnsi="Trebuchet MS" w:cs="Times New Roman"/>
          <w:i/>
        </w:rPr>
        <w:t>(</w:t>
      </w:r>
      <w:hyperlink r:id="rId13" w:history="1">
        <w:r w:rsidRPr="00574F3C">
          <w:rPr>
            <w:rStyle w:val="Hyperlink"/>
            <w:rFonts w:ascii="Trebuchet MS" w:hAnsi="Trebuchet MS" w:cs="Times New Roman"/>
          </w:rPr>
          <w:t>https://kbbi.web.id/peran</w:t>
        </w:r>
      </w:hyperlink>
      <w:r w:rsidRPr="00574F3C">
        <w:rPr>
          <w:rFonts w:ascii="Trebuchet MS" w:hAnsi="Trebuchet MS" w:cs="Times New Roman"/>
        </w:rPr>
        <w:t>)</w:t>
      </w:r>
    </w:p>
    <w:sectPr w:rsidR="00C2185D" w:rsidRPr="00574F3C" w:rsidSect="00713F3C">
      <w:type w:val="continuous"/>
      <w:pgSz w:w="12240" w:h="15840"/>
      <w:pgMar w:top="1440" w:right="1440" w:bottom="1440"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1F1ED" w14:textId="77777777" w:rsidR="00725DFD" w:rsidRDefault="00725DFD">
      <w:pPr>
        <w:spacing w:line="240" w:lineRule="auto"/>
      </w:pPr>
      <w:r>
        <w:separator/>
      </w:r>
    </w:p>
  </w:endnote>
  <w:endnote w:type="continuationSeparator" w:id="0">
    <w:p w14:paraId="1DA98A9A" w14:textId="77777777" w:rsidR="00725DFD" w:rsidRDefault="00725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EC298" w14:textId="77777777" w:rsidR="00725DFD" w:rsidRDefault="00725DFD">
      <w:pPr>
        <w:spacing w:after="0"/>
      </w:pPr>
      <w:r>
        <w:separator/>
      </w:r>
    </w:p>
  </w:footnote>
  <w:footnote w:type="continuationSeparator" w:id="0">
    <w:p w14:paraId="4E9C80A8" w14:textId="77777777" w:rsidR="00725DFD" w:rsidRDefault="00725D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282F"/>
    <w:multiLevelType w:val="multilevel"/>
    <w:tmpl w:val="0E09282F"/>
    <w:lvl w:ilvl="0">
      <w:start w:val="1"/>
      <w:numFmt w:val="decimal"/>
      <w:lvlText w:val="2.2.%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A000F4"/>
    <w:multiLevelType w:val="multilevel"/>
    <w:tmpl w:val="10A000F4"/>
    <w:lvl w:ilvl="0">
      <w:start w:val="3"/>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99F24D5"/>
    <w:multiLevelType w:val="hybridMultilevel"/>
    <w:tmpl w:val="43BC0C2E"/>
    <w:lvl w:ilvl="0" w:tplc="969669A2">
      <w:start w:val="1"/>
      <w:numFmt w:val="decimal"/>
      <w:lvlText w:val="5.%1"/>
      <w:lvlJc w:val="left"/>
      <w:pPr>
        <w:ind w:left="720" w:hanging="360"/>
      </w:pPr>
      <w:rPr>
        <w:rFonts w:hint="default"/>
      </w:rPr>
    </w:lvl>
    <w:lvl w:ilvl="1" w:tplc="EA5C88B8">
      <w:start w:val="1"/>
      <w:numFmt w:val="lowerLetter"/>
      <w:lvlText w:val="%2."/>
      <w:lvlJc w:val="left"/>
      <w:pPr>
        <w:ind w:left="786" w:hanging="360"/>
      </w:pPr>
    </w:lvl>
    <w:lvl w:ilvl="2" w:tplc="947007E4">
      <w:start w:val="1"/>
      <w:numFmt w:val="lowerRoman"/>
      <w:lvlText w:val="%3."/>
      <w:lvlJc w:val="right"/>
      <w:pPr>
        <w:ind w:left="2160" w:hanging="180"/>
      </w:pPr>
    </w:lvl>
    <w:lvl w:ilvl="3" w:tplc="12E67F32">
      <w:start w:val="1"/>
      <w:numFmt w:val="decimal"/>
      <w:lvlText w:val="%4."/>
      <w:lvlJc w:val="left"/>
      <w:pPr>
        <w:ind w:left="644" w:hanging="360"/>
      </w:pPr>
    </w:lvl>
    <w:lvl w:ilvl="4" w:tplc="25EAEF32">
      <w:start w:val="1"/>
      <w:numFmt w:val="upperLetter"/>
      <w:lvlText w:val="%5."/>
      <w:lvlJc w:val="left"/>
      <w:pPr>
        <w:ind w:left="786" w:hanging="360"/>
      </w:pPr>
      <w:rPr>
        <w:rFonts w:ascii="Times New Roman" w:eastAsia="Arial" w:hAnsi="Times New Roman" w:cs="Times New Roman"/>
      </w:rPr>
    </w:lvl>
    <w:lvl w:ilvl="5" w:tplc="C9CAD2DE">
      <w:start w:val="1"/>
      <w:numFmt w:val="lowerRoman"/>
      <w:lvlText w:val="%6."/>
      <w:lvlJc w:val="right"/>
      <w:pPr>
        <w:ind w:left="4320" w:hanging="180"/>
      </w:pPr>
    </w:lvl>
    <w:lvl w:ilvl="6" w:tplc="883841BA">
      <w:start w:val="1"/>
      <w:numFmt w:val="decimal"/>
      <w:lvlText w:val="%7."/>
      <w:lvlJc w:val="left"/>
      <w:pPr>
        <w:ind w:left="1070" w:hanging="360"/>
      </w:pPr>
      <w:rPr>
        <w:b w:val="0"/>
        <w:bCs/>
      </w:rPr>
    </w:lvl>
    <w:lvl w:ilvl="7" w:tplc="746CD1A4">
      <w:start w:val="1"/>
      <w:numFmt w:val="lowerLetter"/>
      <w:lvlText w:val="%8."/>
      <w:lvlJc w:val="left"/>
      <w:pPr>
        <w:ind w:left="5760" w:hanging="360"/>
      </w:pPr>
    </w:lvl>
    <w:lvl w:ilvl="8" w:tplc="06589C70">
      <w:start w:val="1"/>
      <w:numFmt w:val="lowerRoman"/>
      <w:lvlText w:val="%9."/>
      <w:lvlJc w:val="right"/>
      <w:pPr>
        <w:ind w:left="6480" w:hanging="180"/>
      </w:pPr>
    </w:lvl>
  </w:abstractNum>
  <w:abstractNum w:abstractNumId="3">
    <w:nsid w:val="211C65AC"/>
    <w:multiLevelType w:val="multilevel"/>
    <w:tmpl w:val="211C65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31A4EF0"/>
    <w:multiLevelType w:val="multilevel"/>
    <w:tmpl w:val="231A4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4877C8B"/>
    <w:multiLevelType w:val="multilevel"/>
    <w:tmpl w:val="24877C8B"/>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2C8E75B4"/>
    <w:multiLevelType w:val="multilevel"/>
    <w:tmpl w:val="2C8E75B4"/>
    <w:lvl w:ilvl="0">
      <w:start w:val="1"/>
      <w:numFmt w:val="decimal"/>
      <w:lvlText w:val="5.%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F02245A"/>
    <w:multiLevelType w:val="multilevel"/>
    <w:tmpl w:val="2F02245A"/>
    <w:lvl w:ilvl="0">
      <w:start w:val="1"/>
      <w:numFmt w:val="decimal"/>
      <w:lvlText w:val="2.%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19B3DF3"/>
    <w:multiLevelType w:val="multilevel"/>
    <w:tmpl w:val="319B3DF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4F7667"/>
    <w:multiLevelType w:val="hybridMultilevel"/>
    <w:tmpl w:val="502C362A"/>
    <w:lvl w:ilvl="0" w:tplc="67FCB9A2">
      <w:start w:val="1"/>
      <w:numFmt w:val="decimal"/>
      <w:lvlText w:val="%1."/>
      <w:lvlJc w:val="left"/>
      <w:pPr>
        <w:ind w:left="644" w:hanging="360"/>
      </w:pPr>
      <w:rPr>
        <w:rFonts w:hint="default"/>
      </w:rPr>
    </w:lvl>
    <w:lvl w:ilvl="1" w:tplc="23000F12">
      <w:start w:val="1"/>
      <w:numFmt w:val="lowerLetter"/>
      <w:lvlText w:val="%2."/>
      <w:lvlJc w:val="left"/>
      <w:pPr>
        <w:ind w:left="1364" w:hanging="360"/>
      </w:pPr>
    </w:lvl>
    <w:lvl w:ilvl="2" w:tplc="611E5A7C">
      <w:start w:val="1"/>
      <w:numFmt w:val="lowerRoman"/>
      <w:lvlText w:val="%3."/>
      <w:lvlJc w:val="right"/>
      <w:pPr>
        <w:ind w:left="2084" w:hanging="180"/>
      </w:pPr>
    </w:lvl>
    <w:lvl w:ilvl="3" w:tplc="A0CA1634">
      <w:start w:val="1"/>
      <w:numFmt w:val="decimal"/>
      <w:lvlText w:val="%4."/>
      <w:lvlJc w:val="left"/>
      <w:pPr>
        <w:ind w:left="2804" w:hanging="360"/>
      </w:pPr>
    </w:lvl>
    <w:lvl w:ilvl="4" w:tplc="37807ED6">
      <w:start w:val="1"/>
      <w:numFmt w:val="lowerLetter"/>
      <w:lvlText w:val="%5."/>
      <w:lvlJc w:val="left"/>
      <w:pPr>
        <w:ind w:left="3524" w:hanging="360"/>
      </w:pPr>
    </w:lvl>
    <w:lvl w:ilvl="5" w:tplc="7A163F62">
      <w:start w:val="1"/>
      <w:numFmt w:val="lowerRoman"/>
      <w:lvlText w:val="%6."/>
      <w:lvlJc w:val="right"/>
      <w:pPr>
        <w:ind w:left="4244" w:hanging="180"/>
      </w:pPr>
    </w:lvl>
    <w:lvl w:ilvl="6" w:tplc="0E74D0C4">
      <w:start w:val="1"/>
      <w:numFmt w:val="decimal"/>
      <w:lvlText w:val="%7."/>
      <w:lvlJc w:val="left"/>
      <w:pPr>
        <w:ind w:left="4964" w:hanging="360"/>
      </w:pPr>
    </w:lvl>
    <w:lvl w:ilvl="7" w:tplc="871CE586">
      <w:start w:val="1"/>
      <w:numFmt w:val="lowerLetter"/>
      <w:lvlText w:val="%8."/>
      <w:lvlJc w:val="left"/>
      <w:pPr>
        <w:ind w:left="5684" w:hanging="360"/>
      </w:pPr>
    </w:lvl>
    <w:lvl w:ilvl="8" w:tplc="D67AB878">
      <w:start w:val="1"/>
      <w:numFmt w:val="lowerRoman"/>
      <w:lvlText w:val="%9."/>
      <w:lvlJc w:val="right"/>
      <w:pPr>
        <w:ind w:left="6404" w:hanging="180"/>
      </w:pPr>
    </w:lvl>
  </w:abstractNum>
  <w:abstractNum w:abstractNumId="10">
    <w:nsid w:val="494360A9"/>
    <w:multiLevelType w:val="multilevel"/>
    <w:tmpl w:val="494360A9"/>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4BF004C8"/>
    <w:multiLevelType w:val="multilevel"/>
    <w:tmpl w:val="4BF004C8"/>
    <w:lvl w:ilvl="0">
      <w:start w:val="1"/>
      <w:numFmt w:val="decimal"/>
      <w:lvlText w:val="3.%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056250"/>
    <w:multiLevelType w:val="multilevel"/>
    <w:tmpl w:val="4E056250"/>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nsid w:val="54BB46BC"/>
    <w:multiLevelType w:val="multilevel"/>
    <w:tmpl w:val="54BB46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62617317"/>
    <w:multiLevelType w:val="multilevel"/>
    <w:tmpl w:val="62617317"/>
    <w:lvl w:ilvl="0">
      <w:start w:val="4"/>
      <w:numFmt w:val="decimal"/>
      <w:lvlText w:val="%1."/>
      <w:lvlJc w:val="left"/>
      <w:pPr>
        <w:ind w:left="502" w:hanging="360"/>
      </w:pPr>
      <w:rPr>
        <w:rFonts w:hint="default"/>
        <w:b/>
      </w:rPr>
    </w:lvl>
    <w:lvl w:ilvl="1">
      <w:start w:val="2"/>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nsid w:val="65C805EA"/>
    <w:multiLevelType w:val="multilevel"/>
    <w:tmpl w:val="65C805EA"/>
    <w:lvl w:ilvl="0">
      <w:start w:val="1"/>
      <w:numFmt w:val="decimal"/>
      <w:lvlText w:val="2.1.%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6B617E2"/>
    <w:multiLevelType w:val="multilevel"/>
    <w:tmpl w:val="66B617E2"/>
    <w:lvl w:ilvl="0">
      <w:start w:val="1"/>
      <w:numFmt w:val="decimal"/>
      <w:lvlText w:val="4.%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7EFC4F16"/>
    <w:multiLevelType w:val="multilevel"/>
    <w:tmpl w:val="7EFC4F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7"/>
  </w:num>
  <w:num w:numId="3">
    <w:abstractNumId w:val="15"/>
  </w:num>
  <w:num w:numId="4">
    <w:abstractNumId w:val="3"/>
  </w:num>
  <w:num w:numId="5">
    <w:abstractNumId w:val="13"/>
  </w:num>
  <w:num w:numId="6">
    <w:abstractNumId w:val="0"/>
  </w:num>
  <w:num w:numId="7">
    <w:abstractNumId w:val="1"/>
  </w:num>
  <w:num w:numId="8">
    <w:abstractNumId w:val="11"/>
  </w:num>
  <w:num w:numId="9">
    <w:abstractNumId w:val="5"/>
  </w:num>
  <w:num w:numId="10">
    <w:abstractNumId w:val="12"/>
  </w:num>
  <w:num w:numId="11">
    <w:abstractNumId w:val="4"/>
  </w:num>
  <w:num w:numId="12">
    <w:abstractNumId w:val="10"/>
  </w:num>
  <w:num w:numId="13">
    <w:abstractNumId w:val="14"/>
  </w:num>
  <w:num w:numId="14">
    <w:abstractNumId w:val="16"/>
  </w:num>
  <w:num w:numId="15">
    <w:abstractNumId w:val="6"/>
  </w:num>
  <w:num w:numId="16">
    <w:abstractNumId w:val="1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91"/>
    <w:rsid w:val="00006D99"/>
    <w:rsid w:val="00111720"/>
    <w:rsid w:val="00116E2F"/>
    <w:rsid w:val="001B5FDC"/>
    <w:rsid w:val="00274B8F"/>
    <w:rsid w:val="002F3F1C"/>
    <w:rsid w:val="00305BD5"/>
    <w:rsid w:val="00321195"/>
    <w:rsid w:val="0036219F"/>
    <w:rsid w:val="00370E9E"/>
    <w:rsid w:val="00373CB8"/>
    <w:rsid w:val="004B2E01"/>
    <w:rsid w:val="004D427D"/>
    <w:rsid w:val="004D5DB5"/>
    <w:rsid w:val="004F0022"/>
    <w:rsid w:val="00574F3C"/>
    <w:rsid w:val="005C4336"/>
    <w:rsid w:val="00625920"/>
    <w:rsid w:val="006575B9"/>
    <w:rsid w:val="006E2A34"/>
    <w:rsid w:val="00703FE0"/>
    <w:rsid w:val="00713F3C"/>
    <w:rsid w:val="00725DFD"/>
    <w:rsid w:val="008606F4"/>
    <w:rsid w:val="008F51B5"/>
    <w:rsid w:val="009023BA"/>
    <w:rsid w:val="009543F7"/>
    <w:rsid w:val="0098611C"/>
    <w:rsid w:val="00A9734F"/>
    <w:rsid w:val="00C15D41"/>
    <w:rsid w:val="00C2185D"/>
    <w:rsid w:val="00C320E9"/>
    <w:rsid w:val="00CB383B"/>
    <w:rsid w:val="00D411D0"/>
    <w:rsid w:val="00DA2750"/>
    <w:rsid w:val="00DB51DA"/>
    <w:rsid w:val="00DC521E"/>
    <w:rsid w:val="00E13D09"/>
    <w:rsid w:val="00F232B0"/>
    <w:rsid w:val="00F55691"/>
    <w:rsid w:val="00FC6E2F"/>
    <w:rsid w:val="00FD58DF"/>
    <w:rsid w:val="1AF4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ListParagraph1">
    <w:name w:val="List Paragraph1"/>
    <w:basedOn w:val="Normal"/>
    <w:uiPriority w:val="34"/>
    <w:qFormat/>
    <w:pPr>
      <w:ind w:left="720"/>
      <w:contextualSpacing/>
    </w:pPr>
    <w:rPr>
      <w:rFonts w:ascii="Arial" w:eastAsia="Arial" w:hAnsi="Arial" w:cs="Times New Roman"/>
      <w:lang w:val="en-US"/>
    </w:rPr>
  </w:style>
  <w:style w:type="paragraph" w:styleId="BodyText">
    <w:name w:val="Body Text"/>
    <w:basedOn w:val="Normal"/>
    <w:link w:val="BodyTextChar"/>
    <w:uiPriority w:val="1"/>
    <w:qFormat/>
    <w:rsid w:val="004F002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F0022"/>
    <w:rPr>
      <w:rFonts w:ascii="Times New Roman" w:eastAsia="Times New Roman" w:hAnsi="Times New Roman" w:cs="Times New Roman"/>
      <w:sz w:val="24"/>
      <w:szCs w:val="24"/>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ListParagraph1">
    <w:name w:val="List Paragraph1"/>
    <w:basedOn w:val="Normal"/>
    <w:uiPriority w:val="34"/>
    <w:qFormat/>
    <w:pPr>
      <w:ind w:left="720"/>
      <w:contextualSpacing/>
    </w:pPr>
    <w:rPr>
      <w:rFonts w:ascii="Arial" w:eastAsia="Arial" w:hAnsi="Arial" w:cs="Times New Roman"/>
      <w:lang w:val="en-US"/>
    </w:rPr>
  </w:style>
  <w:style w:type="paragraph" w:styleId="BodyText">
    <w:name w:val="Body Text"/>
    <w:basedOn w:val="Normal"/>
    <w:link w:val="BodyTextChar"/>
    <w:uiPriority w:val="1"/>
    <w:qFormat/>
    <w:rsid w:val="004F002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F0022"/>
    <w:rPr>
      <w:rFonts w:ascii="Times New Roman" w:eastAsia="Times New Roman" w:hAnsi="Times New Roman" w:cs="Times New Roman"/>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ylaesabaroka@gmail.com" TargetMode="External"/><Relationship Id="rId13" Type="http://schemas.openxmlformats.org/officeDocument/2006/relationships/hyperlink" Target="https://kbbi.web.id/per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nm.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nm.c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bbi.web.id/peran" TargetMode="External"/><Relationship Id="rId4" Type="http://schemas.openxmlformats.org/officeDocument/2006/relationships/settings" Target="settings.xml"/><Relationship Id="rId9" Type="http://schemas.openxmlformats.org/officeDocument/2006/relationships/hyperlink" Target="mailto:mitahelmita@umitr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nisaul khoiriah</dc:creator>
  <cp:lastModifiedBy>LENOVO</cp:lastModifiedBy>
  <cp:revision>2</cp:revision>
  <cp:lastPrinted>2023-08-15T03:27:00Z</cp:lastPrinted>
  <dcterms:created xsi:type="dcterms:W3CDTF">2023-09-12T09:09:00Z</dcterms:created>
  <dcterms:modified xsi:type="dcterms:W3CDTF">2023-09-12T09:09:00Z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1057-12.2.0.13110</vt:lpwstr>
  </property>
  <property fmtid="{D5CDD505-2E9C-101B-9397-08002B2CF9AE}" pid="3" name="ICV">
    <vt:lpwstr>18B2CE48E93A462D8916C2F09E17FAB0_12</vt:lpwstr>
  </property>
</Properties>
</file>