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EC" w:rsidRPr="00B62FEC" w:rsidRDefault="00B62FEC" w:rsidP="00B62FEC">
      <w:pPr>
        <w:spacing w:after="0" w:line="360" w:lineRule="auto"/>
        <w:jc w:val="center"/>
        <w:rPr>
          <w:rFonts w:ascii="Times New Roman" w:hAnsi="Times New Roman" w:cs="Times New Roman"/>
          <w:b/>
          <w:bCs/>
          <w:sz w:val="24"/>
          <w:szCs w:val="24"/>
          <w:lang w:val="id-ID"/>
        </w:rPr>
      </w:pPr>
      <w:r w:rsidRPr="00017B2F">
        <w:rPr>
          <w:rFonts w:ascii="Times New Roman" w:hAnsi="Times New Roman" w:cs="Times New Roman"/>
          <w:b/>
          <w:bCs/>
          <w:sz w:val="24"/>
          <w:szCs w:val="24"/>
          <w:lang w:val="id-ID"/>
        </w:rPr>
        <w:t>STRATEGI PEMBIAYAAN SYARIAH</w:t>
      </w:r>
      <w:r w:rsidRPr="00017B2F">
        <w:rPr>
          <w:rFonts w:ascii="Times New Roman" w:hAnsi="Times New Roman" w:cs="Times New Roman"/>
          <w:b/>
          <w:bCs/>
          <w:sz w:val="24"/>
          <w:szCs w:val="24"/>
          <w:lang w:val="ig-NG"/>
        </w:rPr>
        <w:t xml:space="preserve"> DALAM</w:t>
      </w:r>
      <w:r w:rsidRPr="00017B2F">
        <w:rPr>
          <w:rFonts w:ascii="Times New Roman" w:hAnsi="Times New Roman" w:cs="Times New Roman"/>
          <w:b/>
          <w:bCs/>
          <w:sz w:val="24"/>
          <w:szCs w:val="24"/>
          <w:lang w:val="id-ID"/>
        </w:rPr>
        <w:t xml:space="preserve"> MEWUJUDKAN </w:t>
      </w:r>
      <w:r>
        <w:rPr>
          <w:rFonts w:ascii="Times New Roman" w:hAnsi="Times New Roman" w:cs="Times New Roman"/>
          <w:b/>
          <w:bCs/>
          <w:sz w:val="24"/>
          <w:szCs w:val="24"/>
          <w:lang w:val="id-ID"/>
        </w:rPr>
        <w:t>PETANI BEBAS RENTENIR</w:t>
      </w:r>
      <w:r>
        <w:rPr>
          <w:rFonts w:ascii="Times New Roman" w:hAnsi="Times New Roman" w:cs="Times New Roman"/>
          <w:b/>
          <w:bCs/>
          <w:sz w:val="24"/>
          <w:szCs w:val="24"/>
        </w:rPr>
        <w:t xml:space="preserve"> </w:t>
      </w:r>
      <w:r w:rsidRPr="00017B2F">
        <w:rPr>
          <w:rFonts w:ascii="Times New Roman" w:hAnsi="Times New Roman" w:cs="Times New Roman"/>
          <w:b/>
          <w:bCs/>
          <w:sz w:val="24"/>
          <w:szCs w:val="24"/>
          <w:lang w:val="ig-NG"/>
        </w:rPr>
        <w:t xml:space="preserve">KSPPS </w:t>
      </w:r>
      <w:r w:rsidRPr="00017B2F">
        <w:rPr>
          <w:rFonts w:ascii="Times New Roman" w:hAnsi="Times New Roman" w:cs="Times New Roman"/>
          <w:b/>
          <w:bCs/>
          <w:sz w:val="24"/>
          <w:szCs w:val="24"/>
        </w:rPr>
        <w:t xml:space="preserve">AL-ISLAH </w:t>
      </w:r>
      <w:r w:rsidRPr="00017B2F">
        <w:rPr>
          <w:rFonts w:ascii="Times New Roman" w:hAnsi="Times New Roman" w:cs="Times New Roman"/>
          <w:b/>
          <w:bCs/>
          <w:sz w:val="24"/>
          <w:szCs w:val="24"/>
          <w:lang w:val="ig-NG"/>
        </w:rPr>
        <w:t xml:space="preserve">MITRA SEJAHTERA </w:t>
      </w:r>
      <w:r>
        <w:rPr>
          <w:rFonts w:ascii="Times New Roman" w:hAnsi="Times New Roman" w:cs="Times New Roman"/>
          <w:b/>
          <w:bCs/>
          <w:sz w:val="24"/>
          <w:szCs w:val="24"/>
        </w:rPr>
        <w:t>KACAB INDRAMAYU</w:t>
      </w:r>
    </w:p>
    <w:p w:rsidR="00B62FEC" w:rsidRDefault="00B62FEC" w:rsidP="00B62FEC">
      <w:pPr>
        <w:spacing w:after="0" w:line="360" w:lineRule="auto"/>
        <w:jc w:val="center"/>
        <w:rPr>
          <w:rFonts w:ascii="Times New Roman" w:hAnsi="Times New Roman" w:cs="Times New Roman"/>
          <w:b/>
          <w:bCs/>
          <w:sz w:val="24"/>
          <w:szCs w:val="24"/>
          <w:lang w:val="id-ID"/>
        </w:rPr>
      </w:pPr>
      <w:r w:rsidRPr="00B62FEC">
        <w:rPr>
          <w:rFonts w:ascii="Times New Roman" w:hAnsi="Times New Roman" w:cs="Times New Roman"/>
          <w:b/>
          <w:bCs/>
          <w:sz w:val="24"/>
          <w:szCs w:val="24"/>
        </w:rPr>
        <w:t>Siti Khotimah</w:t>
      </w:r>
      <w:r w:rsidR="00B93AAA" w:rsidRPr="00B93AAA">
        <w:rPr>
          <w:rFonts w:ascii="Times New Roman" w:hAnsi="Times New Roman" w:cs="Times New Roman"/>
          <w:b/>
          <w:bCs/>
          <w:sz w:val="24"/>
          <w:szCs w:val="24"/>
          <w:vertAlign w:val="superscript"/>
        </w:rPr>
        <w:t>1</w:t>
      </w:r>
      <w:r w:rsidR="00B93AAA">
        <w:rPr>
          <w:rFonts w:ascii="Times New Roman" w:hAnsi="Times New Roman" w:cs="Times New Roman"/>
          <w:b/>
          <w:bCs/>
          <w:sz w:val="24"/>
          <w:szCs w:val="24"/>
        </w:rPr>
        <w:t>, Layaman</w:t>
      </w:r>
      <w:r w:rsidR="00B93AAA" w:rsidRPr="00B93AAA">
        <w:rPr>
          <w:rFonts w:ascii="Times New Roman" w:hAnsi="Times New Roman" w:cs="Times New Roman"/>
          <w:b/>
          <w:bCs/>
          <w:sz w:val="24"/>
          <w:szCs w:val="24"/>
          <w:vertAlign w:val="superscript"/>
        </w:rPr>
        <w:t>2</w:t>
      </w:r>
    </w:p>
    <w:p w:rsidR="00B93AAA" w:rsidRDefault="00B93AAA" w:rsidP="00B62FEC">
      <w:pPr>
        <w:spacing w:after="0" w:line="360" w:lineRule="auto"/>
        <w:jc w:val="center"/>
        <w:rPr>
          <w:rFonts w:ascii="Times New Roman" w:hAnsi="Times New Roman" w:cs="Times New Roman"/>
          <w:bCs/>
          <w:sz w:val="24"/>
          <w:szCs w:val="24"/>
        </w:rPr>
      </w:pPr>
      <w:r w:rsidRPr="00B93AAA">
        <w:rPr>
          <w:rFonts w:ascii="Times New Roman" w:hAnsi="Times New Roman" w:cs="Times New Roman"/>
          <w:bCs/>
          <w:sz w:val="24"/>
          <w:szCs w:val="24"/>
          <w:vertAlign w:val="superscript"/>
        </w:rPr>
        <w:t>1,2</w:t>
      </w:r>
      <w:r>
        <w:rPr>
          <w:rFonts w:ascii="Times New Roman" w:hAnsi="Times New Roman" w:cs="Times New Roman"/>
          <w:bCs/>
          <w:sz w:val="24"/>
          <w:szCs w:val="24"/>
        </w:rPr>
        <w:t xml:space="preserve"> IAIN Syekh Nurjati Cirebon</w:t>
      </w:r>
    </w:p>
    <w:p w:rsidR="00B62FEC" w:rsidRDefault="00B62FEC" w:rsidP="00B62FEC">
      <w:pPr>
        <w:spacing w:after="0" w:line="360" w:lineRule="auto"/>
        <w:jc w:val="center"/>
        <w:rPr>
          <w:rFonts w:ascii="Times New Roman" w:hAnsi="Times New Roman" w:cs="Times New Roman"/>
          <w:b/>
          <w:bCs/>
          <w:sz w:val="24"/>
          <w:szCs w:val="24"/>
        </w:rPr>
      </w:pPr>
      <w:r w:rsidRPr="00B62FEC">
        <w:rPr>
          <w:rFonts w:ascii="Times New Roman" w:hAnsi="Times New Roman" w:cs="Times New Roman"/>
          <w:bCs/>
          <w:sz w:val="24"/>
          <w:szCs w:val="24"/>
        </w:rPr>
        <w:t>e-mail:</w:t>
      </w:r>
      <w:r w:rsidRPr="00B62FEC">
        <w:rPr>
          <w:rFonts w:ascii="Times New Roman" w:hAnsi="Times New Roman" w:cs="Times New Roman"/>
          <w:b/>
          <w:bCs/>
          <w:sz w:val="24"/>
          <w:szCs w:val="24"/>
        </w:rPr>
        <w:t xml:space="preserve"> </w:t>
      </w:r>
      <w:r w:rsidR="00474B2E" w:rsidRPr="00474B2E">
        <w:rPr>
          <w:rFonts w:ascii="Times New Roman" w:hAnsi="Times New Roman" w:cs="Times New Roman"/>
          <w:bCs/>
          <w:sz w:val="24"/>
          <w:szCs w:val="24"/>
        </w:rPr>
        <w:t>sitikhotimah.mr@gmail.com</w:t>
      </w:r>
    </w:p>
    <w:p w:rsidR="00B62FEC" w:rsidRDefault="00B62FEC" w:rsidP="00B62FEC">
      <w:pPr>
        <w:spacing w:after="0" w:line="360" w:lineRule="auto"/>
        <w:jc w:val="center"/>
        <w:rPr>
          <w:rFonts w:ascii="Times New Roman" w:hAnsi="Times New Roman" w:cs="Times New Roman"/>
          <w:b/>
          <w:bCs/>
          <w:sz w:val="24"/>
          <w:szCs w:val="24"/>
        </w:rPr>
      </w:pPr>
    </w:p>
    <w:p w:rsidR="00B62FEC" w:rsidRDefault="00B62FEC" w:rsidP="00474B2E">
      <w:pPr>
        <w:spacing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ABSTRAK</w:t>
      </w:r>
    </w:p>
    <w:p w:rsidR="00B62FEC" w:rsidRDefault="00B62FEC" w:rsidP="00474B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F197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62FEC">
        <w:rPr>
          <w:rFonts w:ascii="Times New Roman" w:hAnsi="Times New Roman" w:cs="Times New Roman"/>
          <w:bCs/>
          <w:sz w:val="24"/>
          <w:szCs w:val="24"/>
        </w:rPr>
        <w:t xml:space="preserve">KSPPS Al-Islah Cabang Indramayu adalah lembaga keuangan syariah yang menyediakan pembiayaan untuk petani dengan prinsip syariah. Meskipun memiliki kekuatan dalam prinsip syariah, diversifikasi produk, fokus pada petani, dan program edukasi, KSPPS Al-Islah juga menghadapi tantangan seperti rendahnya pemahaman petani, literasi keuangan yang kurang, dan akses teknologi yang terbatas. Peluangnya termasuk pertumbuhan industri syariah, kolaborasi dengan pihak terkait, dan peningkatan kesadaran. Ancaman yang dihadapi adalah kompetisi dari institusi keuangan konvensional, resistensi terhadap konsep syariah, dan perubahan kebijakan atau regulasi. Melalui berbagai produk pembiayaan syariah seperti Hawalah, Multijasa, Musyarakah, Murabahah, dan Walimah Mubarokah, KSPPS Al-Islah membantu pengembangan usaha petani sesuai dengan prinsip syariah. Dengan pemahaman mendalam tentang kondisi internal dan eksternalnya, KSPPS Al-Islah dapat mengoptimalkan strategi pembiayaan syariah untuk pembangunan ekonomi yang inklusif </w:t>
      </w:r>
      <w:r>
        <w:rPr>
          <w:rFonts w:ascii="Times New Roman" w:hAnsi="Times New Roman" w:cs="Times New Roman"/>
          <w:bCs/>
          <w:sz w:val="24"/>
          <w:szCs w:val="24"/>
        </w:rPr>
        <w:t>dan berkelanjutan di Indramayu.</w:t>
      </w:r>
    </w:p>
    <w:p w:rsidR="00B62FEC" w:rsidRDefault="00B62FEC" w:rsidP="00474B2E">
      <w:pPr>
        <w:spacing w:after="0" w:line="240" w:lineRule="auto"/>
        <w:jc w:val="both"/>
        <w:rPr>
          <w:rFonts w:ascii="Times New Roman" w:hAnsi="Times New Roman" w:cs="Times New Roman"/>
          <w:bCs/>
          <w:sz w:val="24"/>
          <w:szCs w:val="24"/>
        </w:rPr>
      </w:pPr>
    </w:p>
    <w:p w:rsidR="00B62FEC" w:rsidRDefault="00B62FEC" w:rsidP="00474B2E">
      <w:pPr>
        <w:spacing w:after="0" w:line="240" w:lineRule="auto"/>
        <w:jc w:val="both"/>
        <w:rPr>
          <w:rFonts w:ascii="Times New Roman" w:hAnsi="Times New Roman" w:cs="Times New Roman"/>
          <w:bCs/>
          <w:sz w:val="24"/>
          <w:szCs w:val="24"/>
        </w:rPr>
      </w:pPr>
      <w:r w:rsidRPr="00A748AA">
        <w:rPr>
          <w:rFonts w:ascii="Times New Roman" w:hAnsi="Times New Roman" w:cs="Times New Roman"/>
          <w:b/>
          <w:bCs/>
          <w:sz w:val="24"/>
          <w:szCs w:val="24"/>
        </w:rPr>
        <w:t>Kata Kunci:</w:t>
      </w:r>
      <w:r>
        <w:rPr>
          <w:rFonts w:ascii="Times New Roman" w:hAnsi="Times New Roman" w:cs="Times New Roman"/>
          <w:bCs/>
          <w:sz w:val="24"/>
          <w:szCs w:val="24"/>
        </w:rPr>
        <w:t xml:space="preserve"> Strategi Pembiayaan Syariah, KSPPS </w:t>
      </w:r>
    </w:p>
    <w:p w:rsidR="00B62FEC" w:rsidRDefault="00B62FEC" w:rsidP="00B62FEC">
      <w:pPr>
        <w:spacing w:after="0" w:line="360" w:lineRule="auto"/>
        <w:jc w:val="both"/>
        <w:rPr>
          <w:rFonts w:ascii="Times New Roman" w:hAnsi="Times New Roman" w:cs="Times New Roman"/>
          <w:bCs/>
          <w:sz w:val="24"/>
          <w:szCs w:val="24"/>
        </w:rPr>
      </w:pPr>
    </w:p>
    <w:p w:rsidR="00B62FEC" w:rsidRDefault="00B62FEC" w:rsidP="00474B2E">
      <w:pPr>
        <w:spacing w:after="0" w:line="240" w:lineRule="auto"/>
        <w:jc w:val="center"/>
        <w:rPr>
          <w:rFonts w:ascii="Times New Roman" w:hAnsi="Times New Roman" w:cs="Times New Roman"/>
          <w:b/>
          <w:bCs/>
          <w:i/>
          <w:sz w:val="24"/>
          <w:szCs w:val="24"/>
        </w:rPr>
      </w:pPr>
      <w:r w:rsidRPr="00474B2E">
        <w:rPr>
          <w:rFonts w:ascii="Times New Roman" w:hAnsi="Times New Roman" w:cs="Times New Roman"/>
          <w:b/>
          <w:bCs/>
          <w:i/>
          <w:sz w:val="24"/>
          <w:szCs w:val="24"/>
        </w:rPr>
        <w:t>ABSTRACT</w:t>
      </w:r>
    </w:p>
    <w:p w:rsidR="00474B2E" w:rsidRPr="00474B2E" w:rsidRDefault="00474B2E" w:rsidP="00474B2E">
      <w:pPr>
        <w:spacing w:after="0" w:line="240" w:lineRule="auto"/>
        <w:jc w:val="center"/>
        <w:rPr>
          <w:rFonts w:ascii="Times New Roman" w:hAnsi="Times New Roman" w:cs="Times New Roman"/>
          <w:b/>
          <w:bCs/>
          <w:i/>
          <w:sz w:val="24"/>
          <w:szCs w:val="24"/>
        </w:rPr>
      </w:pPr>
    </w:p>
    <w:p w:rsidR="00B62FEC" w:rsidRPr="00474B2E" w:rsidRDefault="001F1978" w:rsidP="00474B2E">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w:t>
      </w:r>
      <w:r w:rsidR="00B62FEC" w:rsidRPr="00474B2E">
        <w:rPr>
          <w:rFonts w:ascii="Times New Roman" w:hAnsi="Times New Roman" w:cs="Times New Roman"/>
          <w:bCs/>
          <w:i/>
          <w:sz w:val="24"/>
          <w:szCs w:val="24"/>
        </w:rPr>
        <w:t>KSPPS Al-Islah Branch of Indramayu is an Islamic financial institution that provides financing for farmers based on Sharia principles. Despite having strengths in Sharia principles, product diversification, farmer-focused approach, and educational programs, KSPPS Al-Islah also faces challenges such as low farmer understanding, inadequate financial literacy, and limited access to technology. Its opportunities include the growth of the Sharia industry, collaboration with relevant parties, and increased awareness. The threats it faces include competition from conventional financial institutions, resistance to Sharia concepts, and policy or regulatory changes. Through various Sharia financing products such as Hawalah, Multijasa, Musyarakah, Murabahah, and Walimah Mubarokah, KSPPS Al-Islah supports the development of farmers' businesses in line with Sharia principles. With a deep understanding of its internal and external conditions, KSPPS Al-Islah can optimize Sharia financing strategies for inclusive and sustainable economic development in Indramayu.</w:t>
      </w:r>
    </w:p>
    <w:p w:rsidR="00B62FEC" w:rsidRPr="00474B2E" w:rsidRDefault="00B62FEC" w:rsidP="00474B2E">
      <w:pPr>
        <w:spacing w:after="0" w:line="240" w:lineRule="auto"/>
        <w:jc w:val="both"/>
        <w:rPr>
          <w:rFonts w:ascii="Times New Roman" w:hAnsi="Times New Roman" w:cs="Times New Roman"/>
          <w:b/>
          <w:bCs/>
          <w:i/>
          <w:sz w:val="24"/>
          <w:szCs w:val="24"/>
        </w:rPr>
      </w:pPr>
    </w:p>
    <w:p w:rsidR="00B62FEC" w:rsidRPr="00474B2E" w:rsidRDefault="00B62FEC" w:rsidP="00474B2E">
      <w:pPr>
        <w:spacing w:after="0" w:line="240" w:lineRule="auto"/>
        <w:jc w:val="both"/>
        <w:rPr>
          <w:rFonts w:ascii="Times New Roman" w:hAnsi="Times New Roman" w:cs="Times New Roman"/>
          <w:bCs/>
          <w:i/>
          <w:sz w:val="24"/>
          <w:szCs w:val="24"/>
        </w:rPr>
      </w:pPr>
      <w:r w:rsidRPr="00474B2E">
        <w:rPr>
          <w:rFonts w:ascii="Times New Roman" w:hAnsi="Times New Roman" w:cs="Times New Roman"/>
          <w:b/>
          <w:bCs/>
          <w:i/>
          <w:sz w:val="24"/>
          <w:szCs w:val="24"/>
        </w:rPr>
        <w:t>Keywords:</w:t>
      </w:r>
      <w:r w:rsidRPr="00474B2E">
        <w:rPr>
          <w:rFonts w:ascii="Times New Roman" w:hAnsi="Times New Roman" w:cs="Times New Roman"/>
          <w:bCs/>
          <w:i/>
          <w:sz w:val="24"/>
          <w:szCs w:val="24"/>
        </w:rPr>
        <w:t xml:space="preserve"> Sharia Financing Strategy, KSPPS </w:t>
      </w:r>
    </w:p>
    <w:p w:rsidR="00B62FEC" w:rsidRDefault="00B62FEC" w:rsidP="00B62FEC">
      <w:pPr>
        <w:spacing w:after="0" w:line="360" w:lineRule="auto"/>
        <w:jc w:val="both"/>
        <w:rPr>
          <w:rFonts w:ascii="Times New Roman" w:hAnsi="Times New Roman" w:cs="Times New Roman"/>
          <w:b/>
          <w:bCs/>
          <w:sz w:val="24"/>
          <w:szCs w:val="24"/>
        </w:rPr>
      </w:pPr>
    </w:p>
    <w:p w:rsidR="00B62FEC" w:rsidRDefault="00B62FEC" w:rsidP="00B62FEC">
      <w:pPr>
        <w:spacing w:after="0" w:line="360" w:lineRule="auto"/>
        <w:jc w:val="center"/>
        <w:rPr>
          <w:rFonts w:ascii="Times New Roman" w:hAnsi="Times New Roman" w:cs="Times New Roman"/>
          <w:b/>
          <w:bCs/>
          <w:sz w:val="24"/>
          <w:szCs w:val="24"/>
        </w:rPr>
      </w:pPr>
      <w:r w:rsidRPr="00BB35F4">
        <w:rPr>
          <w:rFonts w:ascii="Times New Roman" w:hAnsi="Times New Roman" w:cs="Times New Roman"/>
          <w:b/>
          <w:bCs/>
          <w:sz w:val="24"/>
          <w:szCs w:val="24"/>
        </w:rPr>
        <w:t>خلاصة</w:t>
      </w:r>
    </w:p>
    <w:p w:rsidR="004A43A1" w:rsidRDefault="004A43A1" w:rsidP="00B62FEC">
      <w:pPr>
        <w:spacing w:after="0" w:line="360" w:lineRule="auto"/>
        <w:jc w:val="center"/>
        <w:rPr>
          <w:rFonts w:ascii="Times New Roman" w:hAnsi="Times New Roman" w:cs="Times New Roman"/>
          <w:b/>
          <w:bCs/>
          <w:sz w:val="24"/>
          <w:szCs w:val="24"/>
        </w:rPr>
      </w:pPr>
    </w:p>
    <w:p w:rsidR="00474B2E" w:rsidRPr="00474B2E" w:rsidRDefault="00474B2E" w:rsidP="004A43A1">
      <w:pPr>
        <w:spacing w:after="0" w:line="360" w:lineRule="auto"/>
        <w:jc w:val="right"/>
        <w:rPr>
          <w:rFonts w:ascii="Times New Roman" w:hAnsi="Times New Roman" w:cs="Times New Roman"/>
          <w:b/>
          <w:bCs/>
          <w:sz w:val="24"/>
          <w:szCs w:val="24"/>
        </w:rPr>
      </w:pPr>
      <w:r w:rsidRPr="00474B2E">
        <w:rPr>
          <w:rFonts w:ascii="Times New Roman" w:hAnsi="Times New Roman" w:cs="Times New Roman"/>
          <w:b/>
          <w:bCs/>
          <w:sz w:val="24"/>
          <w:szCs w:val="24"/>
        </w:rPr>
        <w:t>الملخصفرع جمعية الخير للإقراض والادخار (KSPPS) في إندرامايو هو مؤسسة مالية إسلامية توفر تمويلًا للمزارعين بناءً على مبادئ الشريعة. على الرغم من وجود نقاط قوة في مبادئ الشريعة وتنويع المنتجات والتوجه نحو المزارعين والبرامج التعليمية، تواجه جمعية الخير أيضًا تحديات مثل فهم منخفض للمزارعين ونقص الثقافة المالية والوصول المحدود إلى التكنولوجيا. وتشمل فرصها نمو صناعة الشريعة والتعاون مع الأطراف ذات الصلة وزيادة الوعي. أما التهديدات التي تواجهها فتشمل المنافسة من المؤسسات المالية التقليدية والمقاومة لمفاهيم الشريعة والتغيرات في السياسات أو التنظيم. من خلال مجموعة متنوعة من منتجات التمويل الشريعي مثل الحوالة، والمتعددة الخدمات، والمشاركة، والمرابحة، والوليمة المباركة، تدعم جمعية الخير تطوير أعمال المزارعين وفقًا لمبادئ الشريعة. من خلال فهم عميق لظروفها الداخلية والخارجية، يمكن لجمعية الخير أن تحسن استراتيجيات التمويل الشريعي لتحقيق التنمية الاقتصادية الشاملة والمستدامة في إندرامايو.</w:t>
      </w:r>
    </w:p>
    <w:p w:rsidR="00474B2E" w:rsidRPr="00474B2E" w:rsidRDefault="00474B2E" w:rsidP="004A43A1">
      <w:pPr>
        <w:spacing w:after="0" w:line="360" w:lineRule="auto"/>
        <w:jc w:val="right"/>
        <w:rPr>
          <w:rFonts w:ascii="Times New Roman" w:hAnsi="Times New Roman" w:cs="Times New Roman"/>
          <w:b/>
          <w:bCs/>
          <w:sz w:val="24"/>
          <w:szCs w:val="24"/>
        </w:rPr>
      </w:pPr>
    </w:p>
    <w:p w:rsidR="00474B2E" w:rsidRDefault="00474B2E" w:rsidP="004A43A1">
      <w:pPr>
        <w:spacing w:after="0" w:line="360" w:lineRule="auto"/>
        <w:jc w:val="right"/>
        <w:rPr>
          <w:rFonts w:ascii="Times New Roman" w:hAnsi="Times New Roman" w:cs="Times New Roman"/>
          <w:b/>
          <w:bCs/>
          <w:sz w:val="24"/>
          <w:szCs w:val="24"/>
        </w:rPr>
      </w:pPr>
      <w:r w:rsidRPr="00474B2E">
        <w:rPr>
          <w:rFonts w:ascii="Times New Roman" w:hAnsi="Times New Roman" w:cs="Times New Roman"/>
          <w:b/>
          <w:bCs/>
          <w:sz w:val="24"/>
          <w:szCs w:val="24"/>
        </w:rPr>
        <w:lastRenderedPageBreak/>
        <w:t>الكلمات الرئيسية: استراتيجية التمويل الشريعي، KSPPS</w:t>
      </w:r>
    </w:p>
    <w:p w:rsidR="001F1978" w:rsidRDefault="001F1978" w:rsidP="004A43A1">
      <w:pPr>
        <w:spacing w:after="0" w:line="360" w:lineRule="auto"/>
        <w:rPr>
          <w:rFonts w:ascii="Times New Roman" w:hAnsi="Times New Roman" w:cs="Times New Roman"/>
          <w:b/>
          <w:bCs/>
          <w:sz w:val="24"/>
          <w:szCs w:val="24"/>
          <w:lang w:val="id-ID"/>
        </w:rPr>
        <w:sectPr w:rsidR="001F1978" w:rsidSect="00B62FEC">
          <w:headerReference w:type="default" r:id="rId8"/>
          <w:headerReference w:type="first" r:id="rId9"/>
          <w:footerReference w:type="first" r:id="rId10"/>
          <w:pgSz w:w="12240" w:h="20160" w:code="5"/>
          <w:pgMar w:top="1440" w:right="1440" w:bottom="1440" w:left="1440" w:header="708" w:footer="708" w:gutter="0"/>
          <w:pgNumType w:start="19"/>
          <w:cols w:space="708"/>
          <w:titlePg/>
          <w:docGrid w:linePitch="360"/>
        </w:sectPr>
      </w:pPr>
    </w:p>
    <w:p w:rsidR="00B62FEC" w:rsidRPr="00017B2F" w:rsidRDefault="00B62FEC" w:rsidP="004A43A1">
      <w:pPr>
        <w:spacing w:after="0" w:line="360" w:lineRule="auto"/>
        <w:rPr>
          <w:rFonts w:ascii="Times New Roman" w:hAnsi="Times New Roman" w:cs="Times New Roman"/>
          <w:b/>
          <w:bCs/>
          <w:sz w:val="24"/>
          <w:szCs w:val="24"/>
          <w:lang w:val="id-ID"/>
        </w:rPr>
      </w:pPr>
      <w:r w:rsidRPr="00017B2F">
        <w:rPr>
          <w:rFonts w:ascii="Times New Roman" w:hAnsi="Times New Roman" w:cs="Times New Roman"/>
          <w:b/>
          <w:bCs/>
          <w:sz w:val="24"/>
          <w:szCs w:val="24"/>
          <w:lang w:val="id-ID"/>
        </w:rPr>
        <w:t>PENDAHULUAN</w:t>
      </w:r>
    </w:p>
    <w:p w:rsidR="00B62FEC" w:rsidRPr="004A43A1" w:rsidRDefault="004A43A1" w:rsidP="004A43A1">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AF5E46">
        <w:rPr>
          <w:rFonts w:ascii="Times New Roman" w:hAnsi="Times New Roman" w:cs="Times New Roman"/>
          <w:sz w:val="24"/>
          <w:szCs w:val="24"/>
        </w:rPr>
        <w:t xml:space="preserve"> </w:t>
      </w:r>
      <w:r w:rsidR="00B62FEC" w:rsidRPr="004A43A1">
        <w:rPr>
          <w:rFonts w:ascii="Times New Roman" w:hAnsi="Times New Roman" w:cs="Times New Roman"/>
          <w:sz w:val="24"/>
          <w:szCs w:val="24"/>
          <w:lang w:val="id-ID"/>
        </w:rPr>
        <w:t xml:space="preserve">Pembangunan pertanian dapat didefinisikan sebagai suatu proses perubahan sosial. Implementasinya tidak hanya ditunjukkan untuk meningkatkan status dan kesejahteraan petani semata, tetapi sekaligus juga dimaksudkan untuk mengembangkan potensi sumber daya manusia baik secara ekonomi, sosial, politik, budaya, lingkungan melalui perbaikan, pertumbuhan, dan perubahan. Salah satu masalah ekonomi adalah munculnya dampak akibat industrialisasi yang tidak berbasis pertanian. Hal ini terlihat jelas bahwa laju pertumbuhan sektor pertanian lebih rendah dibandingkan laju sektor industri. Pada negara maju seperti Jepang, China, Eropa justru diawali dengan revolusi sektor pertanian. Jika dianalisis dari sudut pandang permintaan, apabila sektor pertanian kuat, maka pendapatan riil perkapita naik, permintaan petani akan akan produk manufaktur akan naik, hal ini mengidintifikasikan terjadi perkembangan industri manufaktur. </w:t>
      </w:r>
    </w:p>
    <w:p w:rsidR="00B62FEC" w:rsidRPr="00017B2F" w:rsidRDefault="004A43A1" w:rsidP="004A43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F5E46">
        <w:rPr>
          <w:rFonts w:ascii="Times New Roman" w:hAnsi="Times New Roman" w:cs="Times New Roman"/>
          <w:sz w:val="24"/>
          <w:szCs w:val="24"/>
        </w:rPr>
        <w:t xml:space="preserve"> </w:t>
      </w: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d-ID"/>
        </w:rPr>
        <w:t>Dari sudut penawaran, permintaan produk pertanian sebagai bahan baku oleh industri manufaktur. Apabila terjadi kelebihan output sektor pertanian, maka dapat digunakan sebagai investasi sektor industri manufaktur seperti industri kecil di pedesaan. Berjalan dari perekonomian yang dilalui dan masih beriringan dengan ketidakpastian kondisi global, sebaiknya Indonesia sadar akan penempatan kembali sektor pertanian menjadi sektor utama yang dapat menyangga perekonomian dalam negeri. Sektor pertanian memiliki peran yang cukup penting dalam kontribusi negara maupun kontribusi dunia.</w:t>
      </w:r>
      <w:r w:rsidR="00B62FEC" w:rsidRPr="00017B2F">
        <w:rPr>
          <w:rFonts w:ascii="Times New Roman" w:hAnsi="Times New Roman" w:cs="Times New Roman"/>
          <w:sz w:val="24"/>
          <w:szCs w:val="24"/>
          <w:lang w:val="ig-NG"/>
        </w:rPr>
        <w:t xml:space="preserve"> </w:t>
      </w:r>
      <w:r w:rsidR="00B62FEC" w:rsidRPr="00017B2F">
        <w:rPr>
          <w:rFonts w:ascii="Times New Roman" w:hAnsi="Times New Roman" w:cs="Times New Roman"/>
          <w:sz w:val="24"/>
          <w:szCs w:val="24"/>
        </w:rPr>
        <w:t>Perkembangan</w:t>
      </w:r>
      <w:r w:rsidR="00B62FEC" w:rsidRPr="00017B2F">
        <w:rPr>
          <w:rFonts w:ascii="Times New Roman" w:hAnsi="Times New Roman" w:cs="Times New Roman"/>
          <w:sz w:val="24"/>
          <w:szCs w:val="24"/>
          <w:lang w:val="ig-NG"/>
        </w:rPr>
        <w:t xml:space="preserve"> </w:t>
      </w:r>
      <w:r w:rsidR="00B62FEC" w:rsidRPr="00017B2F">
        <w:rPr>
          <w:rFonts w:ascii="Times New Roman" w:hAnsi="Times New Roman" w:cs="Times New Roman"/>
          <w:sz w:val="24"/>
          <w:szCs w:val="24"/>
        </w:rPr>
        <w:t>perusahaan adalah pertambahan karyawan, peningkatan aset, omset penjualan, dan lain-</w:t>
      </w:r>
      <w:r w:rsidR="00B62FEC" w:rsidRPr="00017B2F">
        <w:rPr>
          <w:rFonts w:ascii="Times New Roman" w:hAnsi="Times New Roman" w:cs="Times New Roman"/>
          <w:sz w:val="24"/>
          <w:szCs w:val="24"/>
        </w:rPr>
        <w:t>lain (Jakarsih, 2008). Begitupun dalam sector pertanian sendiri yang diharapkan dapat berkembang dengan baik.</w:t>
      </w:r>
    </w:p>
    <w:p w:rsidR="00B62FEC" w:rsidRPr="00017B2F" w:rsidRDefault="004A43A1" w:rsidP="004A43A1">
      <w:pPr>
        <w:pStyle w:val="ListParagraph"/>
        <w:spacing w:line="360" w:lineRule="auto"/>
        <w:ind w:left="0"/>
        <w:jc w:val="both"/>
        <w:rPr>
          <w:rFonts w:ascii="Times New Roman" w:hAnsi="Times New Roman" w:cs="Times New Roman"/>
          <w:sz w:val="24"/>
          <w:szCs w:val="24"/>
          <w:lang w:val="ig-NG"/>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g-NG"/>
        </w:rPr>
        <w:t>Sektor pertanian mempunyai peran yang sangat penting dalam pembangunan ekonomi nasional. Peranan tersebut antara lain meningkatkan devisa negara, penyediaan lapangan kerja, meningkatkan daya saing, sebagai pemenuhan kebutuhan dalam negeri, sebagai bahan baku industri dalam negeri, serta pengelolaan sumber daya alam secara berkelanjutan.</w:t>
      </w:r>
    </w:p>
    <w:p w:rsidR="00B62FEC" w:rsidRPr="00017B2F" w:rsidRDefault="004A43A1" w:rsidP="004A43A1">
      <w:pPr>
        <w:pStyle w:val="ListParagraph"/>
        <w:spacing w:line="360" w:lineRule="auto"/>
        <w:ind w:left="0"/>
        <w:jc w:val="both"/>
        <w:rPr>
          <w:rFonts w:ascii="Times New Roman" w:hAnsi="Times New Roman" w:cs="Times New Roman"/>
          <w:sz w:val="24"/>
          <w:szCs w:val="24"/>
          <w:lang w:val="ig-NG"/>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g-NG"/>
        </w:rPr>
        <w:t>Sekitar 58% dari penduduk Indonesia hidup di</w:t>
      </w:r>
      <w:r w:rsidR="00B62FEC" w:rsidRPr="00017B2F">
        <w:rPr>
          <w:rFonts w:ascii="Times New Roman" w:hAnsi="Times New Roman" w:cs="Times New Roman"/>
          <w:sz w:val="24"/>
          <w:szCs w:val="24"/>
        </w:rPr>
        <w:t xml:space="preserve"> </w:t>
      </w:r>
      <w:r w:rsidR="00B62FEC" w:rsidRPr="00017B2F">
        <w:rPr>
          <w:rFonts w:ascii="Times New Roman" w:hAnsi="Times New Roman" w:cs="Times New Roman"/>
          <w:sz w:val="24"/>
          <w:szCs w:val="24"/>
          <w:lang w:val="ig-NG"/>
        </w:rPr>
        <w:t xml:space="preserve">pedesaan. Sektor pertanian memiliki daya serap lebih dari 40% angkatan kerja, maka sudah sewajarnya sektor ini mendapatkan perhatian. Berbagai forum ilmiah digelar sejak akhir tahun 2017 untuk membahas krisis pangan dan energi, hasilnya mengerucut pada satu kesimpulan umum bahwa </w:t>
      </w:r>
      <w:r w:rsidR="00B62FEC" w:rsidRPr="00017B2F">
        <w:rPr>
          <w:rFonts w:ascii="Times New Roman" w:hAnsi="Times New Roman" w:cs="Times New Roman"/>
          <w:i/>
          <w:sz w:val="24"/>
          <w:szCs w:val="24"/>
          <w:lang w:val="ig-NG"/>
        </w:rPr>
        <w:t xml:space="preserve">agriculture should be the main agenda in Indonesia economic development </w:t>
      </w:r>
      <w:r w:rsidR="00B62FEC" w:rsidRPr="00017B2F">
        <w:rPr>
          <w:rFonts w:ascii="Times New Roman" w:hAnsi="Times New Roman" w:cs="Times New Roman"/>
          <w:sz w:val="24"/>
          <w:szCs w:val="24"/>
          <w:lang w:val="ig-NG"/>
        </w:rPr>
        <w:t>(Manurwoto, 2010).</w:t>
      </w:r>
    </w:p>
    <w:p w:rsidR="004A43A1" w:rsidRDefault="004A43A1" w:rsidP="004A43A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B62FEC" w:rsidRPr="004A43A1">
        <w:rPr>
          <w:rFonts w:ascii="Times New Roman" w:hAnsi="Times New Roman" w:cs="Times New Roman"/>
          <w:sz w:val="24"/>
          <w:szCs w:val="24"/>
          <w:lang w:val="ig-NG"/>
        </w:rPr>
        <w:t xml:space="preserve">Produksi pertanian yang tidak stabil dan masih kecilnya kontribuksi sektor pertanian untuk komoditas ekspor disebabkan para petani mengalami kesulitan dalam pembiayaan guna meningkatkan kuantitas dan kualitas produksi. </w:t>
      </w:r>
      <w:r w:rsidR="00B62FEC" w:rsidRPr="004A43A1">
        <w:rPr>
          <w:rFonts w:ascii="Times New Roman" w:hAnsi="Times New Roman" w:cs="Times New Roman"/>
          <w:sz w:val="24"/>
          <w:szCs w:val="24"/>
          <w:lang w:val="id-ID"/>
        </w:rPr>
        <w:t xml:space="preserve">Petani yang melakukan usaha secara inefisien diakibatkan sempitnya lahan usaha dan rendahnya penguasaan modal. Petani pedesaan di Indonesia dengan profil mereka yang berpendidikan rendah, mayoritas buta huruf, kepemilikan tanah yang rendah, hingga akses pasar yang rendah menyebabkan lembaga keuangan berpikir beribu kali untuk memberikan pinjaman atau pembiayaan. Petani saat ini terperangkap dalam kemelut pembembiayaan. Lembaga keuangan </w:t>
      </w:r>
      <w:r w:rsidR="00B62FEC" w:rsidRPr="004A43A1">
        <w:rPr>
          <w:rFonts w:ascii="Times New Roman" w:hAnsi="Times New Roman" w:cs="Times New Roman"/>
          <w:sz w:val="24"/>
          <w:szCs w:val="24"/>
          <w:lang w:val="id-ID"/>
        </w:rPr>
        <w:lastRenderedPageBreak/>
        <w:t>mengganggap sektor pertanian adalah sektor penuh resiko terkait jaminan harga dan jaminan pembelian komoditas yang tidak stabil. Ketidakpastian usaha akibat serangan hama, harga yang jatuh di</w:t>
      </w:r>
      <w:r w:rsidR="00B62FEC" w:rsidRPr="004A43A1">
        <w:rPr>
          <w:rFonts w:ascii="Times New Roman" w:hAnsi="Times New Roman" w:cs="Times New Roman"/>
          <w:sz w:val="24"/>
          <w:szCs w:val="24"/>
        </w:rPr>
        <w:t xml:space="preserve"> </w:t>
      </w:r>
      <w:r w:rsidR="00B62FEC" w:rsidRPr="004A43A1">
        <w:rPr>
          <w:rFonts w:ascii="Times New Roman" w:hAnsi="Times New Roman" w:cs="Times New Roman"/>
          <w:sz w:val="24"/>
          <w:szCs w:val="24"/>
          <w:lang w:val="id-ID"/>
        </w:rPr>
        <w:t xml:space="preserve">pasaran, atau tidak laku di pasar karena kualitas yang buruk adalah beberapa realitas yang dialami petani. Kondisi yang menyebabkan petani seolah-olah berjudi dengan usaha yang mereka geluti. Apalagi mereka bertani dengan skala usaha yang kecil dan sumber daya yang minim </w:t>
      </w:r>
      <w:r w:rsidR="00B62FEC" w:rsidRPr="004A43A1">
        <w:rPr>
          <w:rFonts w:ascii="Times New Roman" w:hAnsi="Times New Roman" w:cs="Times New Roman"/>
          <w:sz w:val="24"/>
          <w:szCs w:val="24"/>
          <w:lang w:val="id-ID"/>
        </w:rPr>
        <w:fldChar w:fldCharType="begin"/>
      </w:r>
      <w:r w:rsidR="00B62FEC" w:rsidRPr="004A43A1">
        <w:rPr>
          <w:rFonts w:ascii="Times New Roman" w:hAnsi="Times New Roman" w:cs="Times New Roman"/>
          <w:sz w:val="24"/>
          <w:szCs w:val="24"/>
          <w:lang w:val="id-ID"/>
        </w:rPr>
        <w:instrText xml:space="preserve"> CITATION Kur09 \l 1057 </w:instrText>
      </w:r>
      <w:r w:rsidR="00B62FEC" w:rsidRPr="004A43A1">
        <w:rPr>
          <w:rFonts w:ascii="Times New Roman" w:hAnsi="Times New Roman" w:cs="Times New Roman"/>
          <w:sz w:val="24"/>
          <w:szCs w:val="24"/>
          <w:lang w:val="id-ID"/>
        </w:rPr>
        <w:fldChar w:fldCharType="separate"/>
      </w:r>
      <w:r w:rsidR="00B62FEC" w:rsidRPr="004A43A1">
        <w:rPr>
          <w:rFonts w:ascii="Times New Roman" w:hAnsi="Times New Roman" w:cs="Times New Roman"/>
          <w:noProof/>
          <w:sz w:val="24"/>
          <w:szCs w:val="24"/>
          <w:lang w:val="id-ID"/>
        </w:rPr>
        <w:t>(Kurniawan, 2009)</w:t>
      </w:r>
      <w:r w:rsidR="00B62FEC" w:rsidRPr="004A43A1">
        <w:rPr>
          <w:rFonts w:ascii="Times New Roman" w:hAnsi="Times New Roman" w:cs="Times New Roman"/>
          <w:sz w:val="24"/>
          <w:szCs w:val="24"/>
          <w:lang w:val="id-ID"/>
        </w:rPr>
        <w:fldChar w:fldCharType="end"/>
      </w:r>
      <w:r w:rsidR="00B62FEC" w:rsidRPr="004A43A1">
        <w:rPr>
          <w:rFonts w:ascii="Times New Roman" w:hAnsi="Times New Roman" w:cs="Times New Roman"/>
          <w:sz w:val="24"/>
          <w:szCs w:val="24"/>
          <w:lang w:val="id-ID"/>
        </w:rPr>
        <w:t>.</w:t>
      </w:r>
    </w:p>
    <w:p w:rsidR="00B62FEC" w:rsidRPr="00017B2F" w:rsidRDefault="004A43A1" w:rsidP="004A43A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d-ID"/>
        </w:rPr>
        <w:t>Meningkatnya kebutuhan modal terkait dengan beragam pilihan jenis komoditas dan pola tanam, kemajuan teknologi budidaya, serta penanganan pasca panen dan pengolahan hasil yang semakin pesat, membuat masalah-masalah pertanian menjadi tanggung jawab petani. Sebagai pelaksana kegiatan usaha tani, petani berharap dapat mencapai produksi yang lebih besar guna memperoleh pendapatan yang lebih tinggi. Oleh karena itu, petani menggunakan tenaga, modal, dan sarana produksi untuk mencapai hasil produksi yang tinggi. Keberhasilan suatu usaha tani dapat diukur dari kemampuannya untuk memenuhi kewajiban membayar bunga modal, alat-alat yang digunakan, upah tenaga luar, serta sarana produksi lainnya.</w:t>
      </w:r>
    </w:p>
    <w:p w:rsidR="00B62FEC" w:rsidRPr="00017B2F" w:rsidRDefault="004A43A1" w:rsidP="004A43A1">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d-ID"/>
        </w:rPr>
        <w:t>Pada era teknologi pertanian, pengerahan modal yang intensif baik untuk alat-alat pertanian maupun sarana produksi tidak dapat dihindari. Masalah kembali muncul, karena sebagian besar petani tidak sanggup mendanai usaha tani yang padat modal dengan dana sendiri dan pembiayaan menjadi pilihan.</w:t>
      </w:r>
    </w:p>
    <w:p w:rsidR="00B62FEC" w:rsidRPr="00017B2F" w:rsidRDefault="004A43A1" w:rsidP="004A43A1">
      <w:pPr>
        <w:pStyle w:val="ListParagraph"/>
        <w:spacing w:line="360" w:lineRule="auto"/>
        <w:ind w:left="0"/>
        <w:jc w:val="both"/>
        <w:rPr>
          <w:rFonts w:ascii="Times New Roman" w:hAnsi="Times New Roman" w:cs="Times New Roman"/>
          <w:noProof/>
          <w:sz w:val="24"/>
        </w:rPr>
      </w:pPr>
      <w:r>
        <w:rPr>
          <w:rFonts w:ascii="Times New Roman" w:hAnsi="Times New Roman" w:cs="Times New Roman"/>
          <w:noProof/>
          <w:sz w:val="24"/>
        </w:rPr>
        <w:t xml:space="preserve">       </w:t>
      </w:r>
      <w:r w:rsidR="00B62FEC" w:rsidRPr="00017B2F">
        <w:rPr>
          <w:rFonts w:ascii="Times New Roman" w:hAnsi="Times New Roman" w:cs="Times New Roman"/>
          <w:noProof/>
          <w:sz w:val="24"/>
          <w:lang w:val="id-ID"/>
        </w:rPr>
        <w:t xml:space="preserve">Dengan satu kesamaan ini, sekarang bagaimana cara menyatukan sektor pertanian yang penuh dengan resiko dan sektor </w:t>
      </w:r>
      <w:r w:rsidR="00B62FEC" w:rsidRPr="00017B2F">
        <w:rPr>
          <w:rFonts w:ascii="Times New Roman" w:hAnsi="Times New Roman" w:cs="Times New Roman"/>
          <w:noProof/>
          <w:sz w:val="24"/>
          <w:lang w:val="id-ID"/>
        </w:rPr>
        <w:t xml:space="preserve">lembaga keuangan yang menetapkan sistem bagi hasil menjadi sebuah kekuatan membangun perekonomian bangsa yang bebas bunga. </w:t>
      </w:r>
      <w:r w:rsidR="00B62FEC" w:rsidRPr="00017B2F">
        <w:rPr>
          <w:rFonts w:ascii="Times New Roman" w:hAnsi="Times New Roman" w:cs="Times New Roman"/>
          <w:noProof/>
          <w:sz w:val="24"/>
        </w:rPr>
        <w:t xml:space="preserve">Petani kecil dengan skala usaha mikro, kepemilikan lahan kecil dan selalu menghadapai kendala kurangnya permodalan. Dengan kondisi seperti ini petani mengalami keterbatasan kemampuan untuk mengakses lembaga keuangan, karena kesulitan memenuhi persyaratan yang telah diatur lembaga keuangan, seperti agunan sertifikat tanah, dan lain-lain. Usaha pada sektor pertanian juga dapat lebih berkembang, karena keuantungan dan kerugian ditanggung bersama pemilik modal dan pelaku usaha. Karena itu, dengan sistem bagi hasil yang diterapkan lembaga keuangan syariah sangat piawan dengan usaha pertanian yang memiliki resiko tinggi, karena sangat bergantung pada iklim dan kondisi alam setempat. </w:t>
      </w:r>
      <w:r w:rsidR="00B62FEC" w:rsidRPr="00017B2F">
        <w:rPr>
          <w:rFonts w:ascii="Times New Roman" w:hAnsi="Times New Roman" w:cs="Times New Roman"/>
          <w:noProof/>
          <w:sz w:val="24"/>
          <w:lang w:val="id-ID"/>
        </w:rPr>
        <w:t>Adapun</w:t>
      </w:r>
      <w:r w:rsidR="00B62FEC" w:rsidRPr="00017B2F">
        <w:rPr>
          <w:rFonts w:ascii="Times New Roman" w:hAnsi="Times New Roman" w:cs="Times New Roman"/>
          <w:noProof/>
          <w:sz w:val="24"/>
        </w:rPr>
        <w:t xml:space="preserve"> salah satu lembaga-lembaga keuangan syariah tersebut ialah Koperasi Simpan Pinjam dan Pembiayaan Syariah (KSPPS). </w:t>
      </w:r>
    </w:p>
    <w:p w:rsidR="00B62FEC" w:rsidRPr="00017B2F" w:rsidRDefault="004A43A1" w:rsidP="004A43A1">
      <w:pPr>
        <w:pStyle w:val="ListParagraph"/>
        <w:spacing w:line="360" w:lineRule="auto"/>
        <w:ind w:left="0"/>
        <w:jc w:val="both"/>
        <w:rPr>
          <w:rFonts w:ascii="Times New Roman" w:hAnsi="Times New Roman" w:cs="Times New Roman"/>
        </w:rPr>
      </w:pPr>
      <w:r>
        <w:rPr>
          <w:rFonts w:ascii="Times New Roman" w:hAnsi="Times New Roman" w:cs="Times New Roman"/>
          <w:noProof/>
          <w:sz w:val="24"/>
        </w:rPr>
        <w:t xml:space="preserve">       </w:t>
      </w:r>
      <w:r w:rsidR="00B62FEC" w:rsidRPr="00017B2F">
        <w:rPr>
          <w:rFonts w:ascii="Times New Roman" w:hAnsi="Times New Roman" w:cs="Times New Roman"/>
          <w:noProof/>
          <w:sz w:val="24"/>
        </w:rPr>
        <w:t xml:space="preserve">Menurut Peraturan Menteri Koperasi dan Usaha Kecil dan Menengah Republik Indonesia Nomor 16/Per/M.KUKM/IX/2015 mengatur tentang pelaksanaan kegiatan usaha simpan pinjam dan pembiayaan syariah oleh Koperasi Simpan Pinjam dan Pembiayaan Syariah (KSPPS). Bagaimana KSPPS dapat meningkatkan kualitas usaha ekonomi untuk mensejahterakan anggota dan masyarakat umum dengan memberikan pinjaman modal. Koperasi Simpan Pinjam dan Pembiayaan Syariah (KSPPS) sebagai lembaga yang berkegiatan dalam simpanan, pinjaman, dan pembiayaan sesuai prinsip syariah, termasuk pengelolaan zakat, infaq, shadaqah, dan wakaf. Dengan adanya regulasi tersebut, KSPPS diharapkan dapat berperan dalam meningkatkan kualitas usaha ekonomi, </w:t>
      </w:r>
      <w:r w:rsidR="00B62FEC" w:rsidRPr="00017B2F">
        <w:rPr>
          <w:rFonts w:ascii="Times New Roman" w:hAnsi="Times New Roman" w:cs="Times New Roman"/>
          <w:noProof/>
          <w:sz w:val="24"/>
        </w:rPr>
        <w:lastRenderedPageBreak/>
        <w:t>mensejahterakan anggota, dan mensejahterakan masyarakat umum dengan menyediakan pinjaman modal.</w:t>
      </w:r>
      <w:r w:rsidR="00B62FEC" w:rsidRPr="00017B2F">
        <w:rPr>
          <w:rFonts w:ascii="Times New Roman" w:hAnsi="Times New Roman" w:cs="Times New Roman"/>
        </w:rPr>
        <w:t xml:space="preserve"> </w:t>
      </w:r>
    </w:p>
    <w:p w:rsidR="004A43A1" w:rsidRDefault="004A43A1" w:rsidP="004A43A1">
      <w:pPr>
        <w:pStyle w:val="ListParagraph"/>
        <w:spacing w:line="360" w:lineRule="auto"/>
        <w:ind w:left="0"/>
        <w:jc w:val="both"/>
        <w:rPr>
          <w:rFonts w:ascii="Times New Roman" w:hAnsi="Times New Roman" w:cs="Times New Roman"/>
          <w:noProof/>
          <w:sz w:val="24"/>
          <w:lang w:val="id-ID"/>
        </w:rPr>
      </w:pPr>
      <w:r>
        <w:rPr>
          <w:rFonts w:ascii="Times New Roman" w:hAnsi="Times New Roman" w:cs="Times New Roman"/>
          <w:noProof/>
          <w:sz w:val="24"/>
        </w:rPr>
        <w:t xml:space="preserve">         </w:t>
      </w:r>
      <w:r w:rsidR="00B62FEC" w:rsidRPr="00017B2F">
        <w:rPr>
          <w:rFonts w:ascii="Times New Roman" w:hAnsi="Times New Roman" w:cs="Times New Roman"/>
          <w:noProof/>
          <w:sz w:val="24"/>
        </w:rPr>
        <w:t>KSPPS memiliki peran penting dalam mewujudkan tujuan ekonomi Islam yang meliputi keadilan, saling menghormati, dan mensejahterakan umat. Sebagai lembaga keuangan berbasis syariah, KSPPS beroperasi dengan prinsip-prinsip yang sesuai dengan ajaran Islam, seperti menghindari riba dan praktik yang merugikan, melalui mekanisme simpan pinjam dan pembiayaan sesuai prinsip syariah, KSPPS membantu masyarakat dalam memperoleh akses keuangan yang adil dan merata. Prinsip-prinsip ekonomi dalam Islam  juga mengajarkan pentingnya menegakkan keadilan dan menghindari riba, yang dapat merusak hubungan ekonomi dan mengakibatkan ketidakadilan, dengan tujuan agar satu sama lain berbuat adil, tidak saling mendhalimi antara yang satu dengan yang lainnya, menghindari kegiatan yang merusak agar</w:t>
      </w:r>
      <w:r w:rsidR="00B62FEC" w:rsidRPr="00017B2F">
        <w:rPr>
          <w:rFonts w:ascii="Times New Roman" w:hAnsi="Times New Roman" w:cs="Times New Roman"/>
          <w:noProof/>
          <w:sz w:val="24"/>
          <w:lang w:val="id-ID"/>
        </w:rPr>
        <w:t xml:space="preserve"> tidak ada yang dirugikan dalam melakukan transaksi ekonomi, sehingga akan tercapai kemaslahatan umat. Dengan demikian, pemerataan ekonomi dalam lingkungan masyarakat bisa terwujud.</w:t>
      </w:r>
    </w:p>
    <w:p w:rsidR="00B62FEC" w:rsidRPr="004A43A1" w:rsidRDefault="00B62FEC" w:rsidP="004A43A1">
      <w:pPr>
        <w:pStyle w:val="ListParagraph"/>
        <w:spacing w:line="360" w:lineRule="auto"/>
        <w:ind w:left="0"/>
        <w:jc w:val="both"/>
        <w:rPr>
          <w:rFonts w:ascii="Times New Roman" w:hAnsi="Times New Roman" w:cs="Times New Roman"/>
          <w:noProof/>
          <w:sz w:val="24"/>
        </w:rPr>
      </w:pPr>
      <w:r w:rsidRPr="004A43A1">
        <w:rPr>
          <w:rFonts w:ascii="Times New Roman" w:hAnsi="Times New Roman" w:cs="Times New Roman"/>
          <w:noProof/>
          <w:sz w:val="24"/>
          <w:lang w:val="id-ID"/>
        </w:rPr>
        <w:t xml:space="preserve">Sebagaimana firman Allah swt.dalam al-Qur’an surat al-Baqarah: </w:t>
      </w:r>
    </w:p>
    <w:p w:rsidR="00B62FEC" w:rsidRPr="00017B2F" w:rsidRDefault="00B62FEC" w:rsidP="00B62FEC">
      <w:pPr>
        <w:pStyle w:val="ListParagraph"/>
        <w:spacing w:line="360" w:lineRule="auto"/>
        <w:ind w:firstLine="720"/>
        <w:jc w:val="both"/>
        <w:rPr>
          <w:rFonts w:ascii="Times New Roman" w:hAnsi="Times New Roman" w:cs="Times New Roman"/>
          <w:noProof/>
          <w:sz w:val="24"/>
          <w:lang w:val="id-ID"/>
        </w:rPr>
      </w:pPr>
    </w:p>
    <w:p w:rsidR="00B62FEC" w:rsidRPr="00017B2F" w:rsidRDefault="00B62FEC" w:rsidP="00B62FEC">
      <w:pPr>
        <w:pStyle w:val="ListParagraph"/>
        <w:spacing w:line="360" w:lineRule="auto"/>
        <w:ind w:firstLine="720"/>
        <w:jc w:val="right"/>
        <w:rPr>
          <w:rFonts w:ascii="Times New Roman" w:hAnsi="Times New Roman" w:cs="Times New Roman"/>
          <w:color w:val="000000"/>
          <w:sz w:val="28"/>
          <w:szCs w:val="28"/>
          <w:shd w:val="clear" w:color="auto" w:fill="FFFFFF"/>
        </w:rPr>
      </w:pPr>
      <w:r w:rsidRPr="00017B2F">
        <w:rPr>
          <w:rFonts w:ascii="Times New Roman" w:hAnsi="Times New Roman" w:cs="Times New Roman"/>
          <w:color w:val="000000"/>
          <w:sz w:val="28"/>
          <w:szCs w:val="28"/>
          <w:shd w:val="clear" w:color="auto" w:fill="FFFFFF"/>
        </w:rPr>
        <w:t>اَلَّذِيْنَ يَأْكُلُوْنَ الرِّبٰوا لَا يَقُوْمُوْنَ اِلَّا كَمَا يَقُوْمُ الَّذِيْ يَتَخَبَّطُهُ الشَّيْطٰنُ مِنَ الْمَسِّۗ ذٰلِكَ بِاَنَّهُمْ قَالُوْٓا اِنَّمَا الْبَيْعُ مِثْلُ الرِّبٰواۘ وَاَحَلَّ اللّٰهُ الْبَيْعَ وَحَرَّمَ الرِّبٰواۗ فَمَنْ جَاۤءَهٗ مَوْعِظَةٌ مِّنْ رَّبِّهٖ فَانْتَهٰى فَلَهٗ مَا سَلَفَۗ وَاَمْرُهٗٓ اِلَى اللّٰهِ ۗ وَمَنْ عَادَ فَاُولٰۤىِٕكَ اَصْحٰبُ النَّارِ ۚ هُمْ فِيْهَا خٰلِدُوْنَ</w:t>
      </w:r>
    </w:p>
    <w:p w:rsidR="00B62FEC" w:rsidRPr="00017B2F" w:rsidRDefault="004A43A1" w:rsidP="004A43A1">
      <w:pPr>
        <w:pStyle w:val="ListParagraph"/>
        <w:spacing w:after="0" w:line="360" w:lineRule="auto"/>
        <w:ind w:left="0"/>
        <w:jc w:val="both"/>
        <w:rPr>
          <w:rFonts w:ascii="Times New Roman" w:hAnsi="Times New Roman" w:cs="Times New Roman"/>
          <w:noProof/>
          <w:sz w:val="24"/>
          <w:szCs w:val="24"/>
          <w:lang w:val="id-ID"/>
        </w:rPr>
      </w:pPr>
      <w:r>
        <w:rPr>
          <w:rFonts w:ascii="Times New Roman" w:hAnsi="Times New Roman" w:cs="Times New Roman"/>
          <w:i/>
          <w:iCs/>
          <w:noProof/>
          <w:sz w:val="24"/>
          <w:szCs w:val="24"/>
        </w:rPr>
        <w:t xml:space="preserve">         </w:t>
      </w:r>
      <w:r w:rsidR="00B62FEC" w:rsidRPr="00017B2F">
        <w:rPr>
          <w:rFonts w:ascii="Times New Roman" w:hAnsi="Times New Roman" w:cs="Times New Roman"/>
          <w:i/>
          <w:iCs/>
          <w:noProof/>
          <w:sz w:val="24"/>
          <w:szCs w:val="24"/>
          <w:lang w:val="id-ID"/>
        </w:rPr>
        <w:t xml:space="preserve">Artinya: “Orang-orang yang makan (mengambil) riba tidak dapat berdiri </w:t>
      </w:r>
      <w:r w:rsidR="00B62FEC" w:rsidRPr="00017B2F">
        <w:rPr>
          <w:rFonts w:ascii="Times New Roman" w:hAnsi="Times New Roman" w:cs="Times New Roman"/>
          <w:i/>
          <w:iCs/>
          <w:noProof/>
          <w:sz w:val="24"/>
          <w:szCs w:val="24"/>
          <w:lang w:val="id-ID"/>
        </w:rPr>
        <w:t>melainkan seperti berdirinya orang yang kemasukan setan, lantaran (tekanan) penyakit gila. Keadaan mereka yang demikian itu, adalah disebabkan mereka berkata (berpendapat), sesungguhnya jual beli itu sama dengan riba, padahal Allah telah menghalalkan jual beli dan mengharamkan riba. Orang-orang yang telah sampai padanya larangan tuhannya, lalu terus berhenti (dari mengambil riba), maka baginya apa yang telah diambilnya dahulu (sebelum datang larangan); dan urusannya (terserah) kepada Allah. Orang yang mengulang (mengambil riba) maka orang itu adalah penghuni neraka; mereka kekal didalamnya”.</w:t>
      </w:r>
      <w:r w:rsidR="00B62FEC" w:rsidRPr="00017B2F">
        <w:rPr>
          <w:rFonts w:ascii="Times New Roman" w:hAnsi="Times New Roman" w:cs="Times New Roman"/>
          <w:noProof/>
          <w:sz w:val="24"/>
          <w:szCs w:val="24"/>
          <w:lang w:val="id-ID"/>
        </w:rPr>
        <w:t xml:space="preserve"> (Q.S. Al-Baqarah: 275).</w:t>
      </w:r>
    </w:p>
    <w:p w:rsidR="004A43A1" w:rsidRDefault="004A43A1" w:rsidP="004A43A1">
      <w:pPr>
        <w:spacing w:after="0"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         </w:t>
      </w:r>
    </w:p>
    <w:p w:rsidR="00B62FEC" w:rsidRPr="004A43A1" w:rsidRDefault="004A43A1" w:rsidP="004A43A1">
      <w:pPr>
        <w:spacing w:after="0"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         </w:t>
      </w:r>
      <w:r w:rsidR="00B62FEC" w:rsidRPr="004A43A1">
        <w:rPr>
          <w:rFonts w:ascii="Times New Roman" w:hAnsi="Times New Roman" w:cs="Times New Roman"/>
          <w:noProof/>
          <w:sz w:val="24"/>
          <w:szCs w:val="24"/>
          <w:lang w:val="id-ID"/>
        </w:rPr>
        <w:t>Pelaku riba (</w:t>
      </w:r>
      <w:r w:rsidR="00B62FEC" w:rsidRPr="004A43A1">
        <w:rPr>
          <w:rFonts w:ascii="Times New Roman" w:hAnsi="Times New Roman" w:cs="Times New Roman"/>
          <w:i/>
          <w:noProof/>
          <w:sz w:val="24"/>
          <w:szCs w:val="24"/>
          <w:lang w:val="id-ID"/>
        </w:rPr>
        <w:t>rentenir</w:t>
      </w:r>
      <w:r w:rsidR="00B62FEC" w:rsidRPr="004A43A1">
        <w:rPr>
          <w:rFonts w:ascii="Times New Roman" w:hAnsi="Times New Roman" w:cs="Times New Roman"/>
          <w:noProof/>
          <w:sz w:val="24"/>
          <w:szCs w:val="24"/>
          <w:lang w:val="id-ID"/>
        </w:rPr>
        <w:t>) adalah orang yang mencari nafkah dengan membungakan uang, tukang riba, pelepas uang, menawarkan pinjaman jangka pendek tanpa jaminan, juga disebut lintah darat karena menarik bunga yang tinggi pada setiap paket kredit. Sebagian besar rentenir beroperasi di pasar-pasar pedesaan dan mereka juga sering mengun</w:t>
      </w:r>
      <w:r>
        <w:rPr>
          <w:rFonts w:ascii="Times New Roman" w:hAnsi="Times New Roman" w:cs="Times New Roman"/>
          <w:noProof/>
          <w:sz w:val="24"/>
          <w:szCs w:val="24"/>
          <w:lang w:val="id-ID"/>
        </w:rPr>
        <w:t>jungi orang dari pintu ke pintu.</w:t>
      </w:r>
    </w:p>
    <w:p w:rsidR="00B62FEC" w:rsidRPr="00017B2F" w:rsidRDefault="004A43A1" w:rsidP="004A43A1">
      <w:pPr>
        <w:pStyle w:val="ListParagraph"/>
        <w:spacing w:line="360" w:lineRule="auto"/>
        <w:ind w:left="0"/>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        </w:t>
      </w:r>
      <w:r w:rsidR="00B62FEC" w:rsidRPr="00017B2F">
        <w:rPr>
          <w:rFonts w:ascii="Times New Roman" w:hAnsi="Times New Roman" w:cs="Times New Roman"/>
          <w:noProof/>
          <w:sz w:val="24"/>
          <w:szCs w:val="24"/>
          <w:lang w:val="id-ID"/>
        </w:rPr>
        <w:t xml:space="preserve">Suatu kegiatan yang dilakukan rentenir tentu saja meresahkan masyarakat, karena tanpa sadar bukan keuntungan yang mereka miliki setelah meminjam uang, akan tetapi mengakibatkan masyarakat yang meminjam ke rentenir mencari pinjaman lagi untuk melunasi hutangnya dikarenakan uang yang dimiliki mereka belum cukup untuk melunasi hutangnya karena tingginya bunga pinjaman. Riba akan terjadi pada pinjaman uang yang makin panjang waktunya, akan makin banyak bunganya. Jika tidak mampu membayar hutangnya, maka akan mengakibatkan disitanya harta orang yang berutang. </w:t>
      </w:r>
    </w:p>
    <w:p w:rsidR="00B62FEC" w:rsidRPr="00017B2F" w:rsidRDefault="004A43A1" w:rsidP="004A43A1">
      <w:pPr>
        <w:pStyle w:val="ListParagraph"/>
        <w:spacing w:line="360" w:lineRule="auto"/>
        <w:ind w:left="0"/>
        <w:jc w:val="both"/>
        <w:rPr>
          <w:rFonts w:ascii="Times New Roman" w:hAnsi="Times New Roman" w:cs="Times New Roman"/>
          <w:noProof/>
          <w:sz w:val="24"/>
          <w:szCs w:val="24"/>
          <w:lang w:val="ig-NG"/>
        </w:rPr>
      </w:pPr>
      <w:r>
        <w:rPr>
          <w:rFonts w:ascii="Times New Roman" w:hAnsi="Times New Roman" w:cs="Times New Roman"/>
          <w:noProof/>
          <w:sz w:val="24"/>
          <w:szCs w:val="24"/>
        </w:rPr>
        <w:t xml:space="preserve">        </w:t>
      </w:r>
      <w:r w:rsidR="00B62FEC" w:rsidRPr="00017B2F">
        <w:rPr>
          <w:rFonts w:ascii="Times New Roman" w:hAnsi="Times New Roman" w:cs="Times New Roman"/>
          <w:noProof/>
          <w:sz w:val="24"/>
          <w:szCs w:val="24"/>
          <w:lang w:val="id-ID"/>
        </w:rPr>
        <w:t xml:space="preserve">Jika aktivitas mereka (rentenir) tidak dibimbing oleh suatu etik tertentu, maka </w:t>
      </w:r>
      <w:r w:rsidR="00B62FEC" w:rsidRPr="00017B2F">
        <w:rPr>
          <w:rFonts w:ascii="Times New Roman" w:hAnsi="Times New Roman" w:cs="Times New Roman"/>
          <w:noProof/>
          <w:sz w:val="24"/>
          <w:szCs w:val="24"/>
          <w:lang w:val="id-ID"/>
        </w:rPr>
        <w:lastRenderedPageBreak/>
        <w:t>mereka mulai menghilangkan batas-batas yang baik dan yang buruk, yang boleh dan yang terlarang, mereka mulai mengaburkan yang halal dengan yang haram. Kemajuan usaha yang mereka peroleh tidak terlepas dari hubungan utang piutang yang terjadi di antara mereka baik pengusaha industri, perdagangan, pertanian dengan perusahaan, atau pinjam meminjam antar individu dengan perusahaan lain.</w:t>
      </w:r>
      <w:r w:rsidR="00B62FEC" w:rsidRPr="00017B2F">
        <w:rPr>
          <w:rFonts w:ascii="Times New Roman" w:hAnsi="Times New Roman" w:cs="Times New Roman"/>
          <w:noProof/>
          <w:sz w:val="24"/>
          <w:szCs w:val="24"/>
          <w:lang w:val="ig-NG"/>
        </w:rPr>
        <w:t xml:space="preserve"> </w:t>
      </w:r>
    </w:p>
    <w:p w:rsidR="00B62FEC" w:rsidRPr="00017B2F" w:rsidRDefault="004A43A1" w:rsidP="004A43A1">
      <w:pPr>
        <w:pStyle w:val="ListParagraph"/>
        <w:spacing w:line="360" w:lineRule="auto"/>
        <w:ind w:left="0"/>
        <w:jc w:val="both"/>
        <w:rPr>
          <w:rFonts w:ascii="Times New Roman" w:hAnsi="Times New Roman" w:cs="Times New Roman"/>
          <w:sz w:val="24"/>
          <w:szCs w:val="24"/>
          <w:lang w:val="ig-NG"/>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g-NG"/>
        </w:rPr>
        <w:t>Di Terisi Indramayu ada KSPPS BMT Al-Islah Mitra Sejahtera salah satu lembaga non bank yang dalam kegiatannya bertujuan untuk meningkatkan dan mengembangkan potensi umat dalam program pengentasan kemiskinan, membantu para pengusaha kecil untuk medapatkan modal pinjaman dan menciptakan sumber pembiayaan dan menyediakan modal bagi anggota dengan konsep ekonomi yang berbasis syariah dan segala produknya ternyata mampu mengurangi ketergantungan masyarakat terhadap rentenir, dan mewujudkan gerakan pembebasan anggota masyarakat dalam belenggu rentenir, serta jerat kemiskinan dan ekonomi ribawi. Dikarenakan masyarakat Indramayu yang mayoritas memiliki lahan pertanian yang luas dan KSPPS BMT Al-Islah Mitra Sejahtera cabang Indramayu salah satu lembaga keuangan yan memfokuskan pada segmen pasar masyarakat kalangan menengah kebawah, Dari segi pembiayaan lembaga tersebut memiliki komitmen kepada kesejahteraan usaha pertanian.</w:t>
      </w:r>
    </w:p>
    <w:p w:rsidR="00B62FEC" w:rsidRPr="00017B2F" w:rsidRDefault="004A43A1" w:rsidP="004A43A1">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en-GB"/>
        </w:rPr>
        <w:t xml:space="preserve">         </w:t>
      </w:r>
      <w:r w:rsidR="00B62FEC" w:rsidRPr="00017B2F">
        <w:rPr>
          <w:rFonts w:ascii="Times New Roman" w:hAnsi="Times New Roman" w:cs="Times New Roman"/>
          <w:sz w:val="24"/>
          <w:szCs w:val="24"/>
          <w:lang w:val="en-GB"/>
        </w:rPr>
        <w:t xml:space="preserve">Berdasarkan hasil wawancara dengan salah satu pihak </w:t>
      </w:r>
      <w:r w:rsidR="00B62FEC" w:rsidRPr="00017B2F">
        <w:rPr>
          <w:rFonts w:ascii="Times New Roman" w:hAnsi="Times New Roman" w:cs="Times New Roman"/>
          <w:sz w:val="24"/>
          <w:szCs w:val="24"/>
          <w:lang w:val="ig-NG"/>
        </w:rPr>
        <w:t>KSPPS</w:t>
      </w:r>
      <w:r w:rsidR="00B62FEC" w:rsidRPr="00017B2F">
        <w:rPr>
          <w:rFonts w:ascii="Times New Roman" w:hAnsi="Times New Roman" w:cs="Times New Roman"/>
          <w:sz w:val="24"/>
          <w:szCs w:val="24"/>
          <w:lang w:val="en-GB"/>
        </w:rPr>
        <w:t xml:space="preserve"> Al-Islah </w:t>
      </w:r>
      <w:r w:rsidR="00B62FEC" w:rsidRPr="00017B2F">
        <w:rPr>
          <w:rFonts w:ascii="Times New Roman" w:hAnsi="Times New Roman" w:cs="Times New Roman"/>
          <w:sz w:val="24"/>
          <w:szCs w:val="24"/>
          <w:lang w:val="ig-NG"/>
        </w:rPr>
        <w:t xml:space="preserve">Mitra Sejahtera </w:t>
      </w:r>
      <w:r w:rsidR="00B62FEC" w:rsidRPr="00017B2F">
        <w:rPr>
          <w:rFonts w:ascii="Times New Roman" w:hAnsi="Times New Roman" w:cs="Times New Roman"/>
          <w:sz w:val="24"/>
          <w:szCs w:val="24"/>
          <w:lang w:val="en-GB"/>
        </w:rPr>
        <w:t>cabang Indramayu</w:t>
      </w:r>
      <w:r w:rsidR="00B62FEC" w:rsidRPr="00017B2F">
        <w:rPr>
          <w:rFonts w:ascii="Times New Roman" w:hAnsi="Times New Roman" w:cs="Times New Roman"/>
          <w:sz w:val="24"/>
          <w:szCs w:val="24"/>
          <w:lang w:val="ig-NG"/>
        </w:rPr>
        <w:t xml:space="preserve"> yang berada di daerah Terisi</w:t>
      </w:r>
      <w:r w:rsidR="00B62FEC" w:rsidRPr="00017B2F">
        <w:rPr>
          <w:rFonts w:ascii="Times New Roman" w:hAnsi="Times New Roman" w:cs="Times New Roman"/>
          <w:sz w:val="24"/>
          <w:szCs w:val="24"/>
          <w:lang w:val="en-GB"/>
        </w:rPr>
        <w:t xml:space="preserve"> kebanyakan penduduk Indramayu adalah masih bermata penc</w:t>
      </w:r>
      <w:r w:rsidR="00B62FEC" w:rsidRPr="00017B2F">
        <w:rPr>
          <w:rFonts w:ascii="Times New Roman" w:hAnsi="Times New Roman" w:cs="Times New Roman"/>
          <w:sz w:val="24"/>
          <w:szCs w:val="24"/>
          <w:lang w:val="id-ID"/>
        </w:rPr>
        <w:t>a</w:t>
      </w:r>
      <w:r w:rsidR="00B62FEC" w:rsidRPr="00017B2F">
        <w:rPr>
          <w:rFonts w:ascii="Times New Roman" w:hAnsi="Times New Roman" w:cs="Times New Roman"/>
          <w:sz w:val="24"/>
          <w:szCs w:val="24"/>
          <w:lang w:val="en-GB"/>
        </w:rPr>
        <w:t xml:space="preserve">harian sebagai bertani. </w:t>
      </w:r>
      <w:r w:rsidR="00B62FEC" w:rsidRPr="00017B2F">
        <w:rPr>
          <w:rFonts w:ascii="Times New Roman" w:hAnsi="Times New Roman" w:cs="Times New Roman"/>
          <w:sz w:val="24"/>
          <w:szCs w:val="24"/>
          <w:lang w:val="id-ID"/>
        </w:rPr>
        <w:t>Namun di</w:t>
      </w:r>
      <w:r w:rsidR="00B62FEC" w:rsidRPr="00017B2F">
        <w:rPr>
          <w:rFonts w:ascii="Times New Roman" w:hAnsi="Times New Roman" w:cs="Times New Roman"/>
          <w:sz w:val="24"/>
          <w:szCs w:val="24"/>
        </w:rPr>
        <w:t xml:space="preserve"> </w:t>
      </w:r>
      <w:r w:rsidR="00B62FEC" w:rsidRPr="00017B2F">
        <w:rPr>
          <w:rFonts w:ascii="Times New Roman" w:hAnsi="Times New Roman" w:cs="Times New Roman"/>
          <w:sz w:val="24"/>
          <w:szCs w:val="24"/>
          <w:lang w:val="id-ID"/>
        </w:rPr>
        <w:t xml:space="preserve">satu sisi tidak semua petani memiliki lahan sendiri </w:t>
      </w:r>
      <w:r w:rsidR="00B62FEC" w:rsidRPr="00017B2F">
        <w:rPr>
          <w:rFonts w:ascii="Times New Roman" w:hAnsi="Times New Roman" w:cs="Times New Roman"/>
          <w:sz w:val="24"/>
          <w:szCs w:val="24"/>
          <w:lang w:val="id-ID"/>
        </w:rPr>
        <w:t xml:space="preserve">untuk dikelola dan menjadi sumber pendapatan bagi mereka. Oleh karena itu untuk mendapatkan lahan sebagai media bercocok tanam bagi para petani dibutuhkan pihak yang memiliki dana seperti BMT sebagai pihak penyandang dana bagi para petani untuk dapat memiliki lahan sebagai tempat mereka untuk memperoleh mata pencarian. </w:t>
      </w:r>
    </w:p>
    <w:p w:rsidR="00B62FEC" w:rsidRPr="00017B2F" w:rsidRDefault="004A43A1" w:rsidP="004A43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rPr>
        <w:t>Ciri khas kehidupan petani dan merupakan salah satu masalah yang harus dihadapi petani adalah perbedaan pola pendapatan dan pengeluarannya. Pendapatan petani hanya diterima setiap musim panen saja, sedangkan pengeluaran harus diadakan setiap hari, setiap minggu bahkan kadang-kadang dalam waktu yang sangat mendesak sebelum musim panen tiba baik itu pengeluaran untuk biaya produksi seperti pengerjaan lahan, penanaman, pemupukan, perawatan dan biaya panen maupun untuk kebutuhan hidup sehari-hari. Hal yang sangat merugikan petani adalah pengeluaran-pengeluaran besar petani yang tidak dapat diatur dan tidak dapat diganggu sampai panen tiba.</w:t>
      </w:r>
    </w:p>
    <w:p w:rsidR="00B62FEC" w:rsidRPr="00017B2F" w:rsidRDefault="004A43A1" w:rsidP="004A43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d-ID"/>
        </w:rPr>
        <w:t xml:space="preserve"> Pemenuhan kebutuhan dalam melakukan kegiatan bercocok tanam, seperti pupuk, bibit, dan lain sebagainya, dapat dicapai melalui pembiayaan yang disediakan oleh Baitul Mal wa Tamwil. Salah satu lembaga yang menyediakan pembiayaan tersebut adalah KSPPS BMT Al-Islah Mitra Sejahtera cabang Indramayu, yang didirikan pada tahun 2014. Hingga saat ini, setelah hampir tujuh tahun berdiri, lembaga ini hanya memiliki 215</w:t>
      </w:r>
      <w:r w:rsidR="00B62FEC" w:rsidRPr="00E10E46">
        <w:rPr>
          <w:rFonts w:ascii="Times New Roman" w:hAnsi="Times New Roman" w:cs="Times New Roman"/>
          <w:sz w:val="24"/>
          <w:szCs w:val="24"/>
          <w:lang w:val="id-ID"/>
        </w:rPr>
        <w:t xml:space="preserve"> </w:t>
      </w:r>
      <w:r w:rsidR="00B62FEC" w:rsidRPr="00E10E46">
        <w:rPr>
          <w:rFonts w:ascii="Times New Roman" w:hAnsi="Times New Roman" w:cs="Times New Roman"/>
          <w:sz w:val="24"/>
          <w:szCs w:val="24"/>
        </w:rPr>
        <w:t>anggota</w:t>
      </w:r>
      <w:r w:rsidR="00B62FEC" w:rsidRPr="00017B2F">
        <w:rPr>
          <w:rFonts w:ascii="Times New Roman" w:hAnsi="Times New Roman" w:cs="Times New Roman"/>
          <w:sz w:val="24"/>
          <w:szCs w:val="24"/>
        </w:rPr>
        <w:t>.</w:t>
      </w:r>
    </w:p>
    <w:p w:rsidR="00B62FEC" w:rsidRPr="00017B2F" w:rsidRDefault="00472431" w:rsidP="00472431">
      <w:pPr>
        <w:pStyle w:val="ListParagraph"/>
        <w:spacing w:after="0"/>
        <w:ind w:firstLine="720"/>
        <w:rPr>
          <w:rFonts w:ascii="Times New Roman" w:hAnsi="Times New Roman" w:cs="Times New Roman"/>
          <w:sz w:val="24"/>
          <w:szCs w:val="24"/>
          <w:lang w:val="id-ID"/>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d-ID"/>
        </w:rPr>
        <w:t>Tabel 1.1</w:t>
      </w:r>
    </w:p>
    <w:p w:rsidR="00B62FEC" w:rsidRPr="00017B2F" w:rsidRDefault="00B62FEC" w:rsidP="00472431">
      <w:pPr>
        <w:pStyle w:val="ListParagraph"/>
        <w:spacing w:after="0"/>
        <w:ind w:hanging="1287"/>
        <w:jc w:val="center"/>
        <w:rPr>
          <w:rFonts w:ascii="Times New Roman" w:hAnsi="Times New Roman" w:cs="Times New Roman"/>
          <w:sz w:val="24"/>
          <w:szCs w:val="24"/>
          <w:lang w:val="en-GB"/>
        </w:rPr>
      </w:pPr>
      <w:r w:rsidRPr="00017B2F">
        <w:rPr>
          <w:rFonts w:ascii="Times New Roman" w:hAnsi="Times New Roman" w:cs="Times New Roman"/>
          <w:sz w:val="24"/>
          <w:szCs w:val="24"/>
          <w:lang w:val="id-ID"/>
        </w:rPr>
        <w:t xml:space="preserve">Jumlah </w:t>
      </w:r>
      <w:r w:rsidRPr="00E10E46">
        <w:rPr>
          <w:rFonts w:ascii="Times New Roman" w:hAnsi="Times New Roman" w:cs="Times New Roman"/>
          <w:sz w:val="24"/>
          <w:szCs w:val="24"/>
        </w:rPr>
        <w:t>Anggota</w:t>
      </w:r>
      <w:r w:rsidRPr="00017B2F">
        <w:rPr>
          <w:rFonts w:ascii="Times New Roman" w:hAnsi="Times New Roman" w:cs="Times New Roman"/>
          <w:sz w:val="24"/>
          <w:szCs w:val="24"/>
          <w:lang w:val="id-ID"/>
        </w:rPr>
        <w:t xml:space="preserve"> </w:t>
      </w:r>
      <w:r w:rsidRPr="00017B2F">
        <w:rPr>
          <w:rFonts w:ascii="Times New Roman" w:hAnsi="Times New Roman" w:cs="Times New Roman"/>
          <w:sz w:val="24"/>
          <w:szCs w:val="24"/>
          <w:lang w:val="ig-NG"/>
        </w:rPr>
        <w:t>KSPPS</w:t>
      </w:r>
      <w:r w:rsidRPr="00017B2F">
        <w:rPr>
          <w:rFonts w:ascii="Times New Roman" w:hAnsi="Times New Roman" w:cs="Times New Roman"/>
          <w:sz w:val="24"/>
          <w:szCs w:val="24"/>
          <w:lang w:val="en-GB"/>
        </w:rPr>
        <w:t xml:space="preserve"> Al-Islah </w:t>
      </w:r>
      <w:r w:rsidRPr="00017B2F">
        <w:rPr>
          <w:rFonts w:ascii="Times New Roman" w:hAnsi="Times New Roman" w:cs="Times New Roman"/>
          <w:sz w:val="24"/>
          <w:szCs w:val="24"/>
          <w:lang w:val="ig-NG"/>
        </w:rPr>
        <w:t xml:space="preserve">Mitra Sejahtera </w:t>
      </w:r>
      <w:r w:rsidRPr="00017B2F">
        <w:rPr>
          <w:rFonts w:ascii="Times New Roman" w:hAnsi="Times New Roman" w:cs="Times New Roman"/>
          <w:sz w:val="24"/>
          <w:szCs w:val="24"/>
          <w:lang w:val="en-GB"/>
        </w:rPr>
        <w:t>cabang Indramayu</w:t>
      </w:r>
    </w:p>
    <w:p w:rsidR="00B62FEC" w:rsidRPr="00017B2F" w:rsidRDefault="00472431" w:rsidP="00472431">
      <w:pPr>
        <w:pStyle w:val="ListParagraph"/>
        <w:spacing w:after="0"/>
        <w:ind w:firstLine="720"/>
        <w:rPr>
          <w:rFonts w:ascii="Times New Roman" w:hAnsi="Times New Roman" w:cs="Times New Roman"/>
          <w:noProof/>
          <w:sz w:val="24"/>
          <w:lang w:val="id-ID"/>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g-NG"/>
        </w:rPr>
        <w:t>2022</w:t>
      </w:r>
    </w:p>
    <w:tbl>
      <w:tblPr>
        <w:tblStyle w:val="TableGrid"/>
        <w:tblW w:w="0" w:type="auto"/>
        <w:tblInd w:w="902" w:type="dxa"/>
        <w:tblLook w:val="04A0" w:firstRow="1" w:lastRow="0" w:firstColumn="1" w:lastColumn="0" w:noHBand="0" w:noVBand="1"/>
      </w:tblPr>
      <w:tblGrid>
        <w:gridCol w:w="452"/>
        <w:gridCol w:w="1052"/>
        <w:gridCol w:w="1030"/>
        <w:gridCol w:w="880"/>
      </w:tblGrid>
      <w:tr w:rsidR="00B62FEC" w:rsidRPr="00017B2F" w:rsidTr="00472431">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lastRenderedPageBreak/>
              <w:t>No</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Profesi</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Persentase</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 xml:space="preserve">Banyak </w:t>
            </w:r>
            <w:r w:rsidRPr="00E10E46">
              <w:rPr>
                <w:rFonts w:ascii="Times New Roman" w:hAnsi="Times New Roman" w:cs="Times New Roman"/>
                <w:sz w:val="24"/>
                <w:szCs w:val="24"/>
                <w:lang w:val="id-ID"/>
              </w:rPr>
              <w:t>Nasabah</w:t>
            </w:r>
          </w:p>
        </w:tc>
      </w:tr>
      <w:tr w:rsidR="00B62FEC" w:rsidRPr="00017B2F" w:rsidTr="00472431">
        <w:trPr>
          <w:trHeight w:val="398"/>
        </w:trPr>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Petani</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70%</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152</w:t>
            </w:r>
          </w:p>
        </w:tc>
      </w:tr>
      <w:tr w:rsidR="00B62FEC" w:rsidRPr="00017B2F" w:rsidTr="00472431">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2</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Pedagang</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15%</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32</w:t>
            </w:r>
          </w:p>
        </w:tc>
      </w:tr>
      <w:tr w:rsidR="00B62FEC" w:rsidRPr="00017B2F" w:rsidTr="00472431">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3</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Jasa</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10%</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21</w:t>
            </w:r>
          </w:p>
        </w:tc>
      </w:tr>
      <w:tr w:rsidR="00B62FEC" w:rsidRPr="00017B2F" w:rsidTr="00472431">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4</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Lainnya</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5%</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10</w:t>
            </w:r>
          </w:p>
        </w:tc>
      </w:tr>
      <w:tr w:rsidR="00B62FEC" w:rsidRPr="00017B2F" w:rsidTr="00472431">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5</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b/>
                <w:bCs/>
                <w:sz w:val="24"/>
                <w:szCs w:val="24"/>
                <w:lang w:val="id-ID"/>
              </w:rPr>
              <w:t>JUMLAH</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100%</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215</w:t>
            </w:r>
          </w:p>
        </w:tc>
      </w:tr>
    </w:tbl>
    <w:p w:rsidR="00B62FEC" w:rsidRPr="00472431" w:rsidRDefault="00472431" w:rsidP="00472431">
      <w:pPr>
        <w:spacing w:line="360" w:lineRule="auto"/>
        <w:rPr>
          <w:rFonts w:ascii="Times New Roman" w:hAnsi="Times New Roman" w:cs="Times New Roman"/>
          <w:sz w:val="24"/>
          <w:szCs w:val="24"/>
          <w:lang w:val="en-GB"/>
        </w:rPr>
      </w:pPr>
      <w:r>
        <w:rPr>
          <w:rFonts w:ascii="Times New Roman" w:hAnsi="Times New Roman" w:cs="Times New Roman"/>
          <w:szCs w:val="24"/>
        </w:rPr>
        <w:t xml:space="preserve">                              </w:t>
      </w:r>
      <w:r w:rsidR="00B62FEC" w:rsidRPr="00472431">
        <w:rPr>
          <w:rFonts w:ascii="Times New Roman" w:hAnsi="Times New Roman" w:cs="Times New Roman"/>
          <w:szCs w:val="24"/>
          <w:lang w:val="id-ID"/>
        </w:rPr>
        <w:t xml:space="preserve">Sumber : Kantor </w:t>
      </w:r>
      <w:r w:rsidR="00B62FEC" w:rsidRPr="00472431">
        <w:rPr>
          <w:rFonts w:ascii="Times New Roman" w:hAnsi="Times New Roman" w:cs="Times New Roman"/>
          <w:szCs w:val="24"/>
          <w:lang w:val="ig-NG"/>
        </w:rPr>
        <w:t>KSPPS</w:t>
      </w:r>
      <w:r w:rsidR="00B62FEC" w:rsidRPr="00472431">
        <w:rPr>
          <w:rFonts w:ascii="Times New Roman" w:hAnsi="Times New Roman" w:cs="Times New Roman"/>
          <w:szCs w:val="24"/>
          <w:lang w:val="en-GB"/>
        </w:rPr>
        <w:t xml:space="preserve"> Al-Islah </w:t>
      </w:r>
      <w:r w:rsidR="00B62FEC" w:rsidRPr="00472431">
        <w:rPr>
          <w:rFonts w:ascii="Times New Roman" w:hAnsi="Times New Roman" w:cs="Times New Roman"/>
          <w:szCs w:val="24"/>
          <w:lang w:val="ig-NG"/>
        </w:rPr>
        <w:t>Mitra Sejahtera</w:t>
      </w:r>
      <w:r w:rsidR="00B62FEC" w:rsidRPr="00472431">
        <w:rPr>
          <w:rFonts w:ascii="Times New Roman" w:hAnsi="Times New Roman" w:cs="Times New Roman"/>
          <w:szCs w:val="24"/>
          <w:lang w:val="en-GB"/>
        </w:rPr>
        <w:t xml:space="preserve"> cabang Indramayu</w:t>
      </w:r>
    </w:p>
    <w:p w:rsidR="00B62FEC" w:rsidRPr="00017B2F" w:rsidRDefault="00B62FEC" w:rsidP="00B62FEC">
      <w:pPr>
        <w:pStyle w:val="ListParagraph"/>
        <w:spacing w:line="360" w:lineRule="auto"/>
        <w:jc w:val="both"/>
        <w:rPr>
          <w:rFonts w:ascii="Times New Roman" w:hAnsi="Times New Roman" w:cs="Times New Roman"/>
          <w:sz w:val="24"/>
          <w:szCs w:val="24"/>
          <w:lang w:val="en-GB"/>
        </w:rPr>
      </w:pPr>
    </w:p>
    <w:p w:rsidR="00B62FEC" w:rsidRPr="00017B2F" w:rsidRDefault="004A43A1" w:rsidP="004A43A1">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62FEC" w:rsidRPr="00017B2F">
        <w:rPr>
          <w:rFonts w:ascii="Times New Roman" w:hAnsi="Times New Roman" w:cs="Times New Roman"/>
          <w:sz w:val="24"/>
          <w:szCs w:val="24"/>
          <w:lang w:val="en-GB"/>
        </w:rPr>
        <w:t xml:space="preserve">Melihat kondisi seperti ini </w:t>
      </w:r>
      <w:r w:rsidR="00B62FEC" w:rsidRPr="00017B2F">
        <w:rPr>
          <w:rFonts w:ascii="Times New Roman" w:hAnsi="Times New Roman" w:cs="Times New Roman"/>
          <w:sz w:val="24"/>
          <w:szCs w:val="24"/>
          <w:lang w:val="ig-NG"/>
        </w:rPr>
        <w:t>KSPPS</w:t>
      </w:r>
      <w:r w:rsidR="00B62FEC" w:rsidRPr="00017B2F">
        <w:rPr>
          <w:rFonts w:ascii="Times New Roman" w:hAnsi="Times New Roman" w:cs="Times New Roman"/>
          <w:sz w:val="24"/>
          <w:szCs w:val="24"/>
          <w:lang w:val="en-GB"/>
        </w:rPr>
        <w:t xml:space="preserve"> Al-Islah </w:t>
      </w:r>
      <w:r w:rsidR="00B62FEC" w:rsidRPr="00017B2F">
        <w:rPr>
          <w:rFonts w:ascii="Times New Roman" w:hAnsi="Times New Roman" w:cs="Times New Roman"/>
          <w:sz w:val="24"/>
          <w:szCs w:val="24"/>
          <w:lang w:val="ig-NG"/>
        </w:rPr>
        <w:t xml:space="preserve">Mitra Sejahtera </w:t>
      </w:r>
      <w:r w:rsidR="00B62FEC" w:rsidRPr="00017B2F">
        <w:rPr>
          <w:rFonts w:ascii="Times New Roman" w:hAnsi="Times New Roman" w:cs="Times New Roman"/>
          <w:sz w:val="24"/>
          <w:szCs w:val="24"/>
          <w:lang w:val="en-GB"/>
        </w:rPr>
        <w:t>cabang Indramayu sebagai salah satu</w:t>
      </w:r>
      <w:r w:rsidR="00B62FEC" w:rsidRPr="00017B2F">
        <w:rPr>
          <w:rFonts w:ascii="Times New Roman" w:hAnsi="Times New Roman" w:cs="Times New Roman"/>
          <w:sz w:val="24"/>
          <w:szCs w:val="24"/>
          <w:lang w:val="ig-NG"/>
        </w:rPr>
        <w:t xml:space="preserve"> </w:t>
      </w:r>
      <w:r w:rsidR="00B62FEC" w:rsidRPr="00017B2F">
        <w:rPr>
          <w:rFonts w:ascii="Times New Roman" w:hAnsi="Times New Roman" w:cs="Times New Roman"/>
          <w:sz w:val="24"/>
          <w:szCs w:val="24"/>
          <w:lang w:val="en-GB"/>
        </w:rPr>
        <w:t>lembaga keuangan yang berasal di wilayah Indramayu merasa perlu membantu permasalah</w:t>
      </w:r>
      <w:r w:rsidR="00B62FEC" w:rsidRPr="00017B2F">
        <w:rPr>
          <w:rFonts w:ascii="Times New Roman" w:hAnsi="Times New Roman" w:cs="Times New Roman"/>
          <w:sz w:val="24"/>
          <w:szCs w:val="24"/>
          <w:lang w:val="id-ID"/>
        </w:rPr>
        <w:t>a</w:t>
      </w:r>
      <w:r w:rsidR="00B62FEC" w:rsidRPr="00017B2F">
        <w:rPr>
          <w:rFonts w:ascii="Times New Roman" w:hAnsi="Times New Roman" w:cs="Times New Roman"/>
          <w:sz w:val="24"/>
          <w:szCs w:val="24"/>
          <w:lang w:val="en-GB"/>
        </w:rPr>
        <w:t>n yang para petani hadapi dengan</w:t>
      </w:r>
      <w:r w:rsidR="00B62FEC" w:rsidRPr="00017B2F">
        <w:rPr>
          <w:rFonts w:ascii="Times New Roman" w:hAnsi="Times New Roman" w:cs="Times New Roman"/>
          <w:sz w:val="24"/>
          <w:szCs w:val="24"/>
          <w:lang w:val="id-ID"/>
        </w:rPr>
        <w:t xml:space="preserve"> strategi pembiayaan syariah </w:t>
      </w:r>
      <w:r w:rsidR="00B62FEC" w:rsidRPr="00017B2F">
        <w:rPr>
          <w:rFonts w:ascii="Times New Roman" w:hAnsi="Times New Roman" w:cs="Times New Roman"/>
          <w:sz w:val="24"/>
          <w:szCs w:val="24"/>
          <w:lang w:val="en-GB"/>
        </w:rPr>
        <w:t>sebagai bentuk respons terhadap kondisi umat Islam mayoritas yang sebagian besar dari mereka berada di garis kemiskinan. Mereka memang tumbuh, tapi kerap layu hingga sukar berkembang. Sementara rentenir dan tengkulak diam-diam telah melumat dan mencekik leher mereka.</w:t>
      </w:r>
    </w:p>
    <w:p w:rsidR="004A43A1" w:rsidRDefault="004A43A1" w:rsidP="004A43A1">
      <w:pPr>
        <w:pStyle w:val="ListParagraph"/>
        <w:spacing w:line="360" w:lineRule="auto"/>
        <w:ind w:left="0"/>
        <w:jc w:val="both"/>
        <w:rPr>
          <w:rFonts w:ascii="Times New Roman" w:hAnsi="Times New Roman" w:cs="Times New Roman"/>
          <w:b/>
          <w:sz w:val="24"/>
          <w:szCs w:val="24"/>
          <w:lang w:val="id-ID"/>
        </w:rPr>
      </w:pP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d-ID"/>
        </w:rPr>
        <w:t>Bedasarkan uraian di</w:t>
      </w:r>
      <w:r w:rsidR="00B62FEC" w:rsidRPr="00017B2F">
        <w:rPr>
          <w:rFonts w:ascii="Times New Roman" w:hAnsi="Times New Roman" w:cs="Times New Roman"/>
          <w:sz w:val="24"/>
          <w:szCs w:val="24"/>
        </w:rPr>
        <w:t xml:space="preserve"> </w:t>
      </w:r>
      <w:r w:rsidR="00B62FEC" w:rsidRPr="00017B2F">
        <w:rPr>
          <w:rFonts w:ascii="Times New Roman" w:hAnsi="Times New Roman" w:cs="Times New Roman"/>
          <w:sz w:val="24"/>
          <w:szCs w:val="24"/>
          <w:lang w:val="id-ID"/>
        </w:rPr>
        <w:t>atas bahwa kehadiran lembaga keuangan khususnya</w:t>
      </w:r>
      <w:r w:rsidR="00B62FEC" w:rsidRPr="00017B2F">
        <w:rPr>
          <w:rFonts w:ascii="Times New Roman" w:hAnsi="Times New Roman" w:cs="Times New Roman"/>
          <w:sz w:val="24"/>
          <w:szCs w:val="24"/>
          <w:lang w:val="ig-NG"/>
        </w:rPr>
        <w:t xml:space="preserve"> KSPPS</w:t>
      </w:r>
      <w:r w:rsidR="00B62FEC" w:rsidRPr="00017B2F">
        <w:rPr>
          <w:rFonts w:ascii="Times New Roman" w:hAnsi="Times New Roman" w:cs="Times New Roman"/>
          <w:sz w:val="24"/>
          <w:szCs w:val="24"/>
          <w:lang w:val="id-ID"/>
        </w:rPr>
        <w:t xml:space="preserve"> saat ini sangat dibutuhkan keberadaannya guna memenuhi kebutuhan masyarakat dalam melakukan transaksi keuangan, salah satunya adalah strategi pembiayaan dengan prinsip syariah merupakan respons kondisi riil ekonomi yang memprihatinkan dengan praktik rentenir yang telah merambah di masyarakat pedesaan. </w:t>
      </w:r>
      <w:r w:rsidR="00B62FEC" w:rsidRPr="00017B2F">
        <w:rPr>
          <w:rFonts w:ascii="Times New Roman" w:hAnsi="Times New Roman" w:cs="Times New Roman"/>
          <w:sz w:val="24"/>
          <w:szCs w:val="24"/>
          <w:lang w:val="ig-NG"/>
        </w:rPr>
        <w:t>KSPPS</w:t>
      </w:r>
      <w:r w:rsidR="00B62FEC" w:rsidRPr="00017B2F">
        <w:rPr>
          <w:rFonts w:ascii="Times New Roman" w:hAnsi="Times New Roman" w:cs="Times New Roman"/>
          <w:sz w:val="24"/>
          <w:szCs w:val="24"/>
          <w:lang w:val="en-GB"/>
        </w:rPr>
        <w:t xml:space="preserve"> Al-Islah</w:t>
      </w:r>
      <w:r w:rsidR="00B62FEC" w:rsidRPr="00017B2F">
        <w:rPr>
          <w:rFonts w:ascii="Times New Roman" w:hAnsi="Times New Roman" w:cs="Times New Roman"/>
          <w:sz w:val="24"/>
          <w:szCs w:val="24"/>
          <w:lang w:val="ig-NG"/>
        </w:rPr>
        <w:t xml:space="preserve"> Mitra Sejahtera</w:t>
      </w:r>
      <w:r w:rsidR="00B62FEC" w:rsidRPr="00017B2F">
        <w:rPr>
          <w:rFonts w:ascii="Times New Roman" w:hAnsi="Times New Roman" w:cs="Times New Roman"/>
          <w:sz w:val="24"/>
          <w:szCs w:val="24"/>
          <w:lang w:val="en-GB"/>
        </w:rPr>
        <w:t xml:space="preserve"> cabang Indramayu </w:t>
      </w:r>
      <w:r w:rsidR="00B62FEC" w:rsidRPr="00017B2F">
        <w:rPr>
          <w:rFonts w:ascii="Times New Roman" w:hAnsi="Times New Roman" w:cs="Times New Roman"/>
          <w:sz w:val="24"/>
          <w:szCs w:val="24"/>
          <w:lang w:val="id-ID"/>
        </w:rPr>
        <w:t xml:space="preserve">diharapkan dapat </w:t>
      </w:r>
      <w:r w:rsidR="00B62FEC" w:rsidRPr="00017B2F">
        <w:rPr>
          <w:rFonts w:ascii="Times New Roman" w:hAnsi="Times New Roman" w:cs="Times New Roman"/>
          <w:sz w:val="24"/>
          <w:szCs w:val="24"/>
          <w:lang w:val="id-ID"/>
        </w:rPr>
        <w:t xml:space="preserve">membantu kebutuhan ekonomi dalam mensejahterakan petani yang ada di Indramayu. Oleh karena itu penulis tertarik untuk memilih judul </w:t>
      </w:r>
      <w:r w:rsidRPr="004A43A1">
        <w:rPr>
          <w:rFonts w:ascii="Times New Roman" w:hAnsi="Times New Roman" w:cs="Times New Roman"/>
          <w:sz w:val="24"/>
          <w:szCs w:val="24"/>
          <w:lang w:val="id-ID"/>
        </w:rPr>
        <w:t xml:space="preserve">“ </w:t>
      </w:r>
      <w:r w:rsidRPr="004A43A1">
        <w:rPr>
          <w:rFonts w:ascii="Times New Roman" w:hAnsi="Times New Roman" w:cs="Times New Roman"/>
          <w:bCs/>
          <w:sz w:val="24"/>
          <w:szCs w:val="24"/>
          <w:lang w:val="id-ID"/>
        </w:rPr>
        <w:t xml:space="preserve">Strategi Pembiayaan Syariah </w:t>
      </w:r>
      <w:r w:rsidRPr="004A43A1">
        <w:rPr>
          <w:rFonts w:ascii="Times New Roman" w:hAnsi="Times New Roman" w:cs="Times New Roman"/>
          <w:bCs/>
          <w:sz w:val="24"/>
          <w:szCs w:val="24"/>
          <w:lang w:val="ig-NG"/>
        </w:rPr>
        <w:t xml:space="preserve">Dalam </w:t>
      </w:r>
      <w:r w:rsidRPr="004A43A1">
        <w:rPr>
          <w:rFonts w:ascii="Times New Roman" w:hAnsi="Times New Roman" w:cs="Times New Roman"/>
          <w:bCs/>
          <w:sz w:val="24"/>
          <w:szCs w:val="24"/>
          <w:lang w:val="id-ID"/>
        </w:rPr>
        <w:t xml:space="preserve">Mewujudkan Petani Bebas Rentenir </w:t>
      </w:r>
      <w:r w:rsidRPr="004A43A1">
        <w:rPr>
          <w:rFonts w:ascii="Times New Roman" w:hAnsi="Times New Roman" w:cs="Times New Roman"/>
          <w:sz w:val="24"/>
          <w:szCs w:val="24"/>
          <w:lang w:val="id-ID"/>
        </w:rPr>
        <w:t>. ”</w:t>
      </w:r>
    </w:p>
    <w:p w:rsidR="00AF5E46" w:rsidRPr="00AF5E46" w:rsidRDefault="004A43A1" w:rsidP="00AF5E46">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b/>
          <w:sz w:val="24"/>
          <w:szCs w:val="24"/>
        </w:rPr>
        <w:t xml:space="preserve">        </w:t>
      </w:r>
      <w:r w:rsidR="00B62FEC" w:rsidRPr="00AF5E46">
        <w:rPr>
          <w:rFonts w:ascii="Times New Roman" w:hAnsi="Times New Roman" w:cs="Times New Roman"/>
          <w:sz w:val="24"/>
          <w:szCs w:val="24"/>
          <w:lang w:val="ig-NG"/>
        </w:rPr>
        <w:t xml:space="preserve">Sebelum mengadakan penelitian, terlebih dahulu peneliti mencari beberapa literatur yang menyangkut dan berhubungan dengan penelitian yang akan peneliti lakukan, yaitu diantaranya </w:t>
      </w:r>
      <w:r w:rsidR="00AF5E46">
        <w:rPr>
          <w:rFonts w:ascii="Times New Roman" w:hAnsi="Times New Roman" w:cs="Times New Roman"/>
          <w:b/>
          <w:sz w:val="24"/>
          <w:szCs w:val="24"/>
          <w:lang w:val="ig-NG"/>
        </w:rPr>
        <w:t>Nurul Aulia Awal (2020)</w:t>
      </w:r>
      <w:r w:rsidR="00AF5E46" w:rsidRPr="00AF5E46">
        <w:rPr>
          <w:rFonts w:ascii="Times New Roman" w:hAnsi="Times New Roman" w:cs="Times New Roman"/>
          <w:sz w:val="24"/>
          <w:szCs w:val="24"/>
          <w:lang w:val="ig-NG"/>
        </w:rPr>
        <w:t xml:space="preserve"> Penelitian ini menyoroti pola ketergantungan pelaku usaha mikro kecil terhadap rentenir di Pasar Lakessi dengan analisis etika bisnis. Hasilnya menunjukkan bahwa mudahnya persyaratan rentenir menyebabkan ketergantungan pedagang dan kesulitan dalam pembayaran.</w:t>
      </w:r>
      <w:r w:rsidR="00AF5E46">
        <w:rPr>
          <w:rFonts w:ascii="Times New Roman" w:hAnsi="Times New Roman" w:cs="Times New Roman"/>
          <w:sz w:val="24"/>
          <w:szCs w:val="24"/>
        </w:rPr>
        <w:t xml:space="preserve"> </w:t>
      </w:r>
      <w:r w:rsidR="00AF5E46" w:rsidRPr="00AF5E46">
        <w:rPr>
          <w:rFonts w:ascii="Times New Roman" w:hAnsi="Times New Roman" w:cs="Times New Roman"/>
          <w:b/>
          <w:sz w:val="24"/>
          <w:szCs w:val="24"/>
          <w:lang w:val="ig-NG"/>
        </w:rPr>
        <w:t>Fitri Dras</w:t>
      </w:r>
      <w:r w:rsidR="00AF5E46">
        <w:rPr>
          <w:rFonts w:ascii="Times New Roman" w:hAnsi="Times New Roman" w:cs="Times New Roman"/>
          <w:b/>
          <w:sz w:val="24"/>
          <w:szCs w:val="24"/>
          <w:lang w:val="ig-NG"/>
        </w:rPr>
        <w:t>mawita, Sri Herianingrum (2020)</w:t>
      </w:r>
      <w:r w:rsidR="00AF5E46" w:rsidRPr="00AF5E46">
        <w:rPr>
          <w:rFonts w:ascii="Times New Roman" w:hAnsi="Times New Roman" w:cs="Times New Roman"/>
          <w:sz w:val="24"/>
          <w:szCs w:val="24"/>
          <w:lang w:val="ig-NG"/>
        </w:rPr>
        <w:t xml:space="preserve"> Penelitian ini meneliti peran Lembaga BMT Almaun Berkah Madani dalam pembebasan nasabah dari rentenir. Namun, hasilnya menunjukkan bahwa penerima bantuan dari dana qardhul hasan belum tentu mendapatkan kesejahteraan.</w:t>
      </w:r>
      <w:r w:rsidR="00AF5E46">
        <w:rPr>
          <w:rFonts w:ascii="Times New Roman" w:hAnsi="Times New Roman" w:cs="Times New Roman"/>
          <w:sz w:val="24"/>
          <w:szCs w:val="24"/>
        </w:rPr>
        <w:t xml:space="preserve"> </w:t>
      </w:r>
      <w:r w:rsidR="00AF5E46">
        <w:rPr>
          <w:rFonts w:ascii="Times New Roman" w:hAnsi="Times New Roman" w:cs="Times New Roman"/>
          <w:b/>
          <w:sz w:val="24"/>
          <w:szCs w:val="24"/>
          <w:lang w:val="ig-NG"/>
        </w:rPr>
        <w:t xml:space="preserve">Agus Ahmad Nasrulloh (2020) </w:t>
      </w:r>
      <w:r w:rsidR="00AF5E46" w:rsidRPr="00AF5E46">
        <w:rPr>
          <w:rFonts w:ascii="Times New Roman" w:hAnsi="Times New Roman" w:cs="Times New Roman"/>
          <w:sz w:val="24"/>
          <w:szCs w:val="24"/>
          <w:lang w:val="ig-NG"/>
        </w:rPr>
        <w:t>Penelitian ini mencari solusi untuk mengembalikan fungsi BMT melalui strategi penyelesaian masalah rentenir di Tasikmalaya. Solusinya melibatkan edukasi, solusi ekonomi, lingkungan, dan regulasi.</w:t>
      </w:r>
    </w:p>
    <w:p w:rsidR="00B62FEC" w:rsidRPr="001F1978" w:rsidRDefault="00AF5E46" w:rsidP="001F1978">
      <w:pPr>
        <w:pStyle w:val="ListParagraph"/>
        <w:spacing w:line="360" w:lineRule="auto"/>
        <w:ind w:left="0"/>
        <w:jc w:val="both"/>
        <w:rPr>
          <w:rFonts w:ascii="Times New Roman" w:hAnsi="Times New Roman" w:cs="Times New Roman"/>
          <w:sz w:val="24"/>
          <w:szCs w:val="24"/>
          <w:lang w:val="id-ID"/>
        </w:rPr>
        <w:sectPr w:rsidR="00B62FEC" w:rsidRPr="001F1978" w:rsidSect="001F1978">
          <w:type w:val="continuous"/>
          <w:pgSz w:w="12240" w:h="20160" w:code="5"/>
          <w:pgMar w:top="1440" w:right="1440" w:bottom="1440" w:left="1440" w:header="708" w:footer="708" w:gutter="0"/>
          <w:pgNumType w:start="19"/>
          <w:cols w:num="2" w:space="708"/>
          <w:titlePg/>
          <w:docGrid w:linePitch="360"/>
        </w:sectPr>
      </w:pPr>
      <w:r w:rsidRPr="00AF5E46">
        <w:rPr>
          <w:rFonts w:ascii="Times New Roman" w:hAnsi="Times New Roman" w:cs="Times New Roman"/>
          <w:b/>
          <w:sz w:val="24"/>
          <w:szCs w:val="24"/>
          <w:lang w:val="ig-NG"/>
        </w:rPr>
        <w:t>Cahyasani Kamella Dewi (202</w:t>
      </w:r>
      <w:r>
        <w:rPr>
          <w:rFonts w:ascii="Times New Roman" w:hAnsi="Times New Roman" w:cs="Times New Roman"/>
          <w:b/>
          <w:sz w:val="24"/>
          <w:szCs w:val="24"/>
          <w:lang w:val="ig-NG"/>
        </w:rPr>
        <w:t xml:space="preserve">1) </w:t>
      </w:r>
      <w:r w:rsidRPr="00AF5E46">
        <w:rPr>
          <w:rFonts w:ascii="Times New Roman" w:hAnsi="Times New Roman" w:cs="Times New Roman"/>
          <w:sz w:val="24"/>
          <w:szCs w:val="24"/>
          <w:lang w:val="ig-NG"/>
        </w:rPr>
        <w:t>Penelitian ini meneliti peran BMT dalam mereduksi praktik rentenir di Pasar Beringharjo. Hasilnya menunjukkan bahwa peran BMT Beringharjo cukup signifikan dalam mereduksi praktik rentenir.</w:t>
      </w:r>
      <w:r>
        <w:rPr>
          <w:rFonts w:ascii="Times New Roman" w:hAnsi="Times New Roman" w:cs="Times New Roman"/>
          <w:sz w:val="24"/>
          <w:szCs w:val="24"/>
        </w:rPr>
        <w:t xml:space="preserve"> </w:t>
      </w:r>
      <w:r w:rsidR="00B62FEC" w:rsidRPr="00017B2F">
        <w:rPr>
          <w:rFonts w:ascii="Times New Roman" w:hAnsi="Times New Roman" w:cs="Times New Roman"/>
          <w:sz w:val="24"/>
          <w:szCs w:val="24"/>
          <w:lang w:val="ig-NG"/>
        </w:rPr>
        <w:t>Dari beberapa hasil penelitian diatas, penelitian yang akan dilakukan oleh peneliti berbeda dengan peneliti sebelumnya baik dari segi judul penelitian, tempat penelitian maupun fokus penelitian.</w:t>
      </w:r>
    </w:p>
    <w:p w:rsidR="00472431" w:rsidRDefault="00472431" w:rsidP="002D0247">
      <w:pPr>
        <w:tabs>
          <w:tab w:val="left" w:pos="1701"/>
        </w:tabs>
        <w:spacing w:after="0" w:line="360" w:lineRule="auto"/>
        <w:rPr>
          <w:rFonts w:ascii="Times New Roman" w:hAnsi="Times New Roman" w:cs="Times New Roman"/>
          <w:b/>
          <w:sz w:val="28"/>
        </w:rPr>
      </w:pPr>
      <w:r>
        <w:rPr>
          <w:rFonts w:ascii="Times New Roman" w:hAnsi="Times New Roman" w:cs="Times New Roman"/>
          <w:b/>
          <w:sz w:val="28"/>
        </w:rPr>
        <w:lastRenderedPageBreak/>
        <w:t>METODE PENELITIAN</w:t>
      </w:r>
    </w:p>
    <w:p w:rsidR="00472431" w:rsidRPr="00472431" w:rsidRDefault="001F1978"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472431" w:rsidRPr="00472431">
        <w:rPr>
          <w:rFonts w:ascii="Times New Roman" w:hAnsi="Times New Roman" w:cs="Times New Roman"/>
          <w:sz w:val="24"/>
        </w:rPr>
        <w:t xml:space="preserve">  Penelitian ini menggunakan metode kualitatif. Metode penelitian kualititatif merupakan suatu cara yang digunakan untuk menjawab masalah penelitian yang berkaitan dengan data berupa narasi yang bersumber dari wawancara, pengamatan, dan penggalian dokumen (Wahidmurni, 2017). Metode kualitatif digunakan untuk mendapatkan data yang lebih mendalam, suatu data yang mengandung makna. Metode penelitian yang digunakan dalam penelitian ini yaitu metode penelitian kualitatif, dimana peneliti menggali informasi melalui wawancara (Sugiyono, 2015). Makna dalam pengertiannya adalah data yang sebenarnya, data yang pasti yang merupakan suatu nilai dibalik data yang tampak. Oleh karana itu dalam penelitian kualitatif tidak menekankan kepada generalisasi, tetapi lebih menekankan kepada makna. Penelitian ini juga menggunakan penelitian deskriptif, yaitu didalam penelitian deskriptif ini tidak memerlukan administrasi dan pengontrolan terhadap perlakuan. Penelitian ini tidak dimaksudkan untuk menguji hipotesis tertentu, tetapi hanya menggambarkan “apa adanya” tentang suatu variabel (Arikunto, Manajemen Penelitian, 2007).</w:t>
      </w:r>
    </w:p>
    <w:p w:rsidR="00472431" w:rsidRPr="00472431" w:rsidRDefault="00472431" w:rsidP="00472431">
      <w:pPr>
        <w:tabs>
          <w:tab w:val="left" w:pos="1701"/>
        </w:tabs>
        <w:spacing w:after="0" w:line="360" w:lineRule="auto"/>
        <w:jc w:val="both"/>
        <w:rPr>
          <w:rFonts w:ascii="Times New Roman" w:hAnsi="Times New Roman" w:cs="Times New Roman"/>
          <w:sz w:val="24"/>
        </w:rPr>
      </w:pPr>
      <w:r w:rsidRPr="00472431">
        <w:rPr>
          <w:rFonts w:ascii="Times New Roman" w:hAnsi="Times New Roman" w:cs="Times New Roman"/>
          <w:sz w:val="24"/>
        </w:rPr>
        <w:t xml:space="preserve"> </w:t>
      </w:r>
      <w:r w:rsidR="001F1978">
        <w:rPr>
          <w:rFonts w:ascii="Times New Roman" w:hAnsi="Times New Roman" w:cs="Times New Roman"/>
          <w:sz w:val="24"/>
        </w:rPr>
        <w:t xml:space="preserve">         </w:t>
      </w:r>
      <w:r w:rsidRPr="00472431">
        <w:rPr>
          <w:rFonts w:ascii="Times New Roman" w:hAnsi="Times New Roman" w:cs="Times New Roman"/>
          <w:sz w:val="24"/>
        </w:rPr>
        <w:t xml:space="preserve"> Metode deskriptif adalah suatu metode dalam meneliti status kelompok manusia, suatu objek, suatu situasi kondisi, suatu sistem pemikiran, ataupun suatu kelas peristiwa pada masa sekarang. Tujuan dari penelitian ini dalah untuk membuat deskripsi, gambaran atau lukisan secra sistematis, faktual dan akurat mengenai fakta-fakta, sifat-sifat serta hubungan antar fenomena</w:t>
      </w:r>
      <w:r w:rsidR="001F1978">
        <w:rPr>
          <w:rFonts w:ascii="Times New Roman" w:hAnsi="Times New Roman" w:cs="Times New Roman"/>
          <w:sz w:val="24"/>
        </w:rPr>
        <w:t xml:space="preserve"> yang diselidiki (Nazir, 2005). </w:t>
      </w:r>
      <w:r w:rsidRPr="00472431">
        <w:rPr>
          <w:rFonts w:ascii="Times New Roman" w:hAnsi="Times New Roman" w:cs="Times New Roman"/>
          <w:sz w:val="24"/>
        </w:rPr>
        <w:t xml:space="preserve">Pelaksanaan metode deskriptif tidak sebatas hanya pada pengumpulan dat dan penyusunan data, akan </w:t>
      </w:r>
      <w:r w:rsidRPr="00472431">
        <w:rPr>
          <w:rFonts w:ascii="Times New Roman" w:hAnsi="Times New Roman" w:cs="Times New Roman"/>
          <w:sz w:val="24"/>
        </w:rPr>
        <w:t>tetapi meliputi juga analisa dan interpretasi tentang arti dan makna data itu sendiri. Oleh karena itulah maka dapat terjadi sebuah penyidikan atau penelitian deskriptif membandingkan persamaan dan perbedaan fenomena tertentu kemudian mengambil perbandingan atau mengukur suatu dimensi wawancara atau interview dan lain sebagainya, atau mengadakan klasifikasi, penilaian, menetapkan standar hubungan kedudukan antara satu dan yang lain (Surakhmad, 1990).</w:t>
      </w:r>
    </w:p>
    <w:p w:rsidR="00472431" w:rsidRPr="00472431" w:rsidRDefault="001F1978"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1. </w:t>
      </w:r>
      <w:r w:rsidR="00472431" w:rsidRPr="00472431">
        <w:rPr>
          <w:rFonts w:ascii="Times New Roman" w:hAnsi="Times New Roman" w:cs="Times New Roman"/>
          <w:sz w:val="24"/>
        </w:rPr>
        <w:t>Sumber data</w:t>
      </w:r>
    </w:p>
    <w:p w:rsidR="00472431" w:rsidRPr="00472431" w:rsidRDefault="001F1978"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a. </w:t>
      </w:r>
      <w:r w:rsidR="00472431" w:rsidRPr="00472431">
        <w:rPr>
          <w:rFonts w:ascii="Times New Roman" w:hAnsi="Times New Roman" w:cs="Times New Roman"/>
          <w:sz w:val="24"/>
        </w:rPr>
        <w:t>Data Primer</w:t>
      </w:r>
    </w:p>
    <w:p w:rsidR="001F1978" w:rsidRDefault="001F1978" w:rsidP="001F1978">
      <w:pPr>
        <w:tabs>
          <w:tab w:val="left" w:pos="1701"/>
        </w:tabs>
        <w:spacing w:after="0" w:line="360" w:lineRule="auto"/>
        <w:ind w:left="426"/>
        <w:jc w:val="both"/>
        <w:rPr>
          <w:rFonts w:ascii="Times New Roman" w:hAnsi="Times New Roman" w:cs="Times New Roman"/>
          <w:sz w:val="24"/>
        </w:rPr>
      </w:pPr>
      <w:r>
        <w:rPr>
          <w:rFonts w:ascii="Times New Roman" w:hAnsi="Times New Roman" w:cs="Times New Roman"/>
          <w:sz w:val="24"/>
        </w:rPr>
        <w:t xml:space="preserve">        </w:t>
      </w:r>
      <w:r w:rsidR="00472431" w:rsidRPr="00472431">
        <w:rPr>
          <w:rFonts w:ascii="Times New Roman" w:hAnsi="Times New Roman" w:cs="Times New Roman"/>
          <w:sz w:val="24"/>
        </w:rPr>
        <w:t xml:space="preserve">Data primer adalah data yang diperoleh peneliti dari sumber </w:t>
      </w:r>
      <w:proofErr w:type="gramStart"/>
      <w:r w:rsidR="00472431" w:rsidRPr="00472431">
        <w:rPr>
          <w:rFonts w:ascii="Times New Roman" w:hAnsi="Times New Roman" w:cs="Times New Roman"/>
          <w:sz w:val="24"/>
        </w:rPr>
        <w:t>asli .</w:t>
      </w:r>
      <w:proofErr w:type="gramEnd"/>
      <w:r w:rsidR="00472431" w:rsidRPr="00472431">
        <w:rPr>
          <w:rFonts w:ascii="Times New Roman" w:hAnsi="Times New Roman" w:cs="Times New Roman"/>
          <w:sz w:val="24"/>
        </w:rPr>
        <w:t xml:space="preserve"> data akan dikumpulkan sendiri oleh peneliti langsung dari sumber pertama atau tempat objek penelitian dilakukan dilapangan seperti observasi langsung ke </w:t>
      </w:r>
      <w:proofErr w:type="gramStart"/>
      <w:r w:rsidR="00472431" w:rsidRPr="00472431">
        <w:rPr>
          <w:rFonts w:ascii="Times New Roman" w:hAnsi="Times New Roman" w:cs="Times New Roman"/>
          <w:sz w:val="24"/>
        </w:rPr>
        <w:t>KPPS  dan</w:t>
      </w:r>
      <w:proofErr w:type="gramEnd"/>
      <w:r w:rsidR="00472431" w:rsidRPr="00472431">
        <w:rPr>
          <w:rFonts w:ascii="Times New Roman" w:hAnsi="Times New Roman" w:cs="Times New Roman"/>
          <w:sz w:val="24"/>
        </w:rPr>
        <w:t xml:space="preserve"> wawancara langsung dengan narasumber selaku kepala cabang di KPPS dan selaku anggota. </w:t>
      </w:r>
    </w:p>
    <w:p w:rsidR="001F1978" w:rsidRDefault="001F1978" w:rsidP="001F1978">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b. Data Sekunder</w:t>
      </w:r>
    </w:p>
    <w:p w:rsidR="00472431" w:rsidRPr="00472431" w:rsidRDefault="001F1978" w:rsidP="001F1978">
      <w:pPr>
        <w:tabs>
          <w:tab w:val="left" w:pos="1701"/>
        </w:tabs>
        <w:spacing w:after="0" w:line="360" w:lineRule="auto"/>
        <w:ind w:left="426"/>
        <w:jc w:val="both"/>
        <w:rPr>
          <w:rFonts w:ascii="Times New Roman" w:hAnsi="Times New Roman" w:cs="Times New Roman"/>
          <w:sz w:val="24"/>
        </w:rPr>
      </w:pPr>
      <w:r>
        <w:rPr>
          <w:rFonts w:ascii="Times New Roman" w:hAnsi="Times New Roman" w:cs="Times New Roman"/>
          <w:sz w:val="24"/>
        </w:rPr>
        <w:t xml:space="preserve">        </w:t>
      </w:r>
      <w:r w:rsidR="00472431" w:rsidRPr="00472431">
        <w:rPr>
          <w:rFonts w:ascii="Times New Roman" w:hAnsi="Times New Roman" w:cs="Times New Roman"/>
          <w:sz w:val="24"/>
        </w:rPr>
        <w:t>Data sekunder yaitu data yang dititik beratkan analisis atau interpretasi bahan-bahan yang tertulis berdasarkan konteksnya. Bahan yang dikaji dapat berupa catatan yang terpublikasikan, artikel, jurnal, web, data-data mengenai lembaga atau instansi dan sebagainya. Dalam hal ini peneliti tentunya akan mengkaji segala bahan-bahan yang terkait.</w:t>
      </w:r>
    </w:p>
    <w:p w:rsidR="00472431" w:rsidRPr="00472431" w:rsidRDefault="001F1978"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2. </w:t>
      </w:r>
      <w:r w:rsidR="00472431" w:rsidRPr="00472431">
        <w:rPr>
          <w:rFonts w:ascii="Times New Roman" w:hAnsi="Times New Roman" w:cs="Times New Roman"/>
          <w:sz w:val="24"/>
        </w:rPr>
        <w:t>Teknik Pengumpulan Data</w:t>
      </w:r>
    </w:p>
    <w:p w:rsidR="00472431" w:rsidRPr="00472431" w:rsidRDefault="001F1978" w:rsidP="001F1978">
      <w:pPr>
        <w:tabs>
          <w:tab w:val="left" w:pos="284"/>
          <w:tab w:val="left" w:pos="1701"/>
        </w:tabs>
        <w:spacing w:after="0" w:line="360" w:lineRule="auto"/>
        <w:ind w:left="284" w:hanging="142"/>
        <w:jc w:val="both"/>
        <w:rPr>
          <w:rFonts w:ascii="Times New Roman" w:hAnsi="Times New Roman" w:cs="Times New Roman"/>
          <w:sz w:val="24"/>
        </w:rPr>
      </w:pPr>
      <w:r>
        <w:rPr>
          <w:rFonts w:ascii="Times New Roman" w:hAnsi="Times New Roman" w:cs="Times New Roman"/>
          <w:sz w:val="24"/>
        </w:rPr>
        <w:t xml:space="preserve">  </w:t>
      </w:r>
      <w:r w:rsidR="00472431" w:rsidRPr="00472431">
        <w:rPr>
          <w:rFonts w:ascii="Times New Roman" w:hAnsi="Times New Roman" w:cs="Times New Roman"/>
          <w:sz w:val="24"/>
        </w:rPr>
        <w:t xml:space="preserve">Data kualititatif dapat diperoleh melalui berbagai macam </w:t>
      </w:r>
      <w:r>
        <w:rPr>
          <w:rFonts w:ascii="Times New Roman" w:hAnsi="Times New Roman" w:cs="Times New Roman"/>
          <w:sz w:val="24"/>
        </w:rPr>
        <w:t xml:space="preserve">teknik pengumpulan data, adapun </w:t>
      </w:r>
      <w:r w:rsidR="00472431" w:rsidRPr="00472431">
        <w:rPr>
          <w:rFonts w:ascii="Times New Roman" w:hAnsi="Times New Roman" w:cs="Times New Roman"/>
          <w:sz w:val="24"/>
        </w:rPr>
        <w:t xml:space="preserve">dalam penelitian ini teknik pengumpulan data yang </w:t>
      </w:r>
      <w:proofErr w:type="gramStart"/>
      <w:r w:rsidR="00472431" w:rsidRPr="00472431">
        <w:rPr>
          <w:rFonts w:ascii="Times New Roman" w:hAnsi="Times New Roman" w:cs="Times New Roman"/>
          <w:sz w:val="24"/>
        </w:rPr>
        <w:t>digunakan :</w:t>
      </w:r>
      <w:proofErr w:type="gramEnd"/>
    </w:p>
    <w:p w:rsidR="001F1978" w:rsidRDefault="001F1978"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a. </w:t>
      </w:r>
      <w:r w:rsidR="00472431" w:rsidRPr="00472431">
        <w:rPr>
          <w:rFonts w:ascii="Times New Roman" w:hAnsi="Times New Roman" w:cs="Times New Roman"/>
          <w:sz w:val="24"/>
        </w:rPr>
        <w:t>Observasi</w:t>
      </w:r>
    </w:p>
    <w:p w:rsidR="001F1978" w:rsidRDefault="00472431" w:rsidP="001F1978">
      <w:pPr>
        <w:tabs>
          <w:tab w:val="left" w:pos="1701"/>
        </w:tabs>
        <w:spacing w:after="0" w:line="360" w:lineRule="auto"/>
        <w:ind w:left="567"/>
        <w:jc w:val="both"/>
        <w:rPr>
          <w:rFonts w:ascii="Times New Roman" w:hAnsi="Times New Roman" w:cs="Times New Roman"/>
          <w:sz w:val="24"/>
        </w:rPr>
      </w:pPr>
      <w:r w:rsidRPr="00472431">
        <w:rPr>
          <w:rFonts w:ascii="Times New Roman" w:hAnsi="Times New Roman" w:cs="Times New Roman"/>
          <w:sz w:val="24"/>
        </w:rPr>
        <w:t xml:space="preserve">Penelitian ini dalam teknik pengambilan data menggunakan </w:t>
      </w:r>
      <w:r w:rsidRPr="00472431">
        <w:rPr>
          <w:rFonts w:ascii="Times New Roman" w:hAnsi="Times New Roman" w:cs="Times New Roman"/>
          <w:sz w:val="24"/>
        </w:rPr>
        <w:lastRenderedPageBreak/>
        <w:t>metode observasi yaitu mengumpulkan data tentang keadaan dan kegiatan yang dilakukan oleh subyek penelitian. Teknik pengumpulan data dengan observasi digunakan apabila penelitian berkenaan dengan perilaku manusia, proses kerja, gejala-gejala alam dan bila responden yang diamati tidak terlalu besar (Sugiono, 2010).</w:t>
      </w:r>
      <w:r w:rsidR="001F1978">
        <w:rPr>
          <w:rFonts w:ascii="Times New Roman" w:hAnsi="Times New Roman" w:cs="Times New Roman"/>
          <w:sz w:val="24"/>
        </w:rPr>
        <w:t xml:space="preserve"> </w:t>
      </w:r>
      <w:r w:rsidRPr="00472431">
        <w:rPr>
          <w:rFonts w:ascii="Times New Roman" w:hAnsi="Times New Roman" w:cs="Times New Roman"/>
          <w:sz w:val="24"/>
        </w:rPr>
        <w:t>Observasi adalah metode yang digunakan dengan pengumpulan data guna untuk menghimpun data penelitian melalui pengamatan d</w:t>
      </w:r>
      <w:r w:rsidR="001F1978">
        <w:rPr>
          <w:rFonts w:ascii="Times New Roman" w:hAnsi="Times New Roman" w:cs="Times New Roman"/>
          <w:sz w:val="24"/>
        </w:rPr>
        <w:t xml:space="preserve">an pengindraan (Bungin, 2007). </w:t>
      </w:r>
    </w:p>
    <w:p w:rsidR="00472431" w:rsidRPr="00472431" w:rsidRDefault="001F1978" w:rsidP="001F1978">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b. </w:t>
      </w:r>
      <w:r w:rsidR="00472431" w:rsidRPr="00472431">
        <w:rPr>
          <w:rFonts w:ascii="Times New Roman" w:hAnsi="Times New Roman" w:cs="Times New Roman"/>
          <w:sz w:val="24"/>
        </w:rPr>
        <w:t>Wawancara</w:t>
      </w:r>
    </w:p>
    <w:p w:rsidR="00472431" w:rsidRPr="00472431" w:rsidRDefault="001F1978" w:rsidP="001F1978">
      <w:pPr>
        <w:tabs>
          <w:tab w:val="left" w:pos="1701"/>
        </w:tabs>
        <w:spacing w:after="0" w:line="360" w:lineRule="auto"/>
        <w:ind w:left="567"/>
        <w:jc w:val="both"/>
        <w:rPr>
          <w:rFonts w:ascii="Times New Roman" w:hAnsi="Times New Roman" w:cs="Times New Roman"/>
          <w:sz w:val="24"/>
        </w:rPr>
      </w:pPr>
      <w:r>
        <w:rPr>
          <w:rFonts w:ascii="Times New Roman" w:hAnsi="Times New Roman" w:cs="Times New Roman"/>
          <w:sz w:val="24"/>
        </w:rPr>
        <w:t xml:space="preserve">        </w:t>
      </w:r>
      <w:r w:rsidR="00472431" w:rsidRPr="00472431">
        <w:rPr>
          <w:rFonts w:ascii="Times New Roman" w:hAnsi="Times New Roman" w:cs="Times New Roman"/>
          <w:sz w:val="24"/>
        </w:rPr>
        <w:t>Wawancara adalah tanya jawab lisan anatara dua orang atau lebih secara langsung. Wawancara digunakan sebagai teknik pengumpulan data apabila peneliti akan melaksanakan studi pendahuluan untuk menemukan permasalahan yang harus diteliti, dan juga peneliti ingin mengetahui hal-hal dari responden yang lebih mendalam dan jumlah respondennya sedikit/kecil (Sugiono, 2010). emua tekhnik analisis data kualitatif berkaitan erat dengan metode pengumpulan data, yaitu observasi dan wawancara.</w:t>
      </w:r>
      <w:r>
        <w:rPr>
          <w:rFonts w:ascii="Times New Roman" w:hAnsi="Times New Roman" w:cs="Times New Roman"/>
          <w:sz w:val="24"/>
        </w:rPr>
        <w:t xml:space="preserve"> </w:t>
      </w:r>
      <w:r w:rsidR="00472431" w:rsidRPr="00472431">
        <w:rPr>
          <w:rFonts w:ascii="Times New Roman" w:hAnsi="Times New Roman" w:cs="Times New Roman"/>
          <w:sz w:val="24"/>
        </w:rPr>
        <w:t xml:space="preserve">Bahkan terkadang suatu teori yang dipilih berkaitan secara tekhnis dengan metode pengumpulan data dan metode analisis data karena teori biasanya pula menyediakan prosedur metode dari prosedur analisis datam dengan demikian, pengumpulan data dilakukan (wawancara, dan observasi) melalui tradisi analisis data tersebut (Bungin, 2008). Metode wawancara yang digunakan dalam penelitian ini yaitu wawancara mendalam dan semi terstruktur. </w:t>
      </w:r>
      <w:r w:rsidR="00472431" w:rsidRPr="00472431">
        <w:rPr>
          <w:rFonts w:ascii="Times New Roman" w:hAnsi="Times New Roman" w:cs="Times New Roman"/>
          <w:sz w:val="24"/>
        </w:rPr>
        <w:t>Wawancara mendalam secara umum adalah proses memperoleh keterangan untuk tujuan penelitian dengan cara tanya jawab sambil bertatap muka natara pewawancara dan informan atau orang yang diwawancarai, dengan atau menggunakan pedoman (guide) wawancara, dimana pewawancara dan informan terlibat dalam kehidupan sosial yang relatif lama. Dengan demikian, kekhasan wawancara mendalam adalah keterlibatannya dalam kehidupan informa (Bungin, 2007).</w:t>
      </w:r>
    </w:p>
    <w:p w:rsidR="001F1978" w:rsidRDefault="001F1978"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c. Dokumentasi</w:t>
      </w:r>
    </w:p>
    <w:p w:rsidR="00472431" w:rsidRDefault="001F1978" w:rsidP="001F1978">
      <w:pPr>
        <w:tabs>
          <w:tab w:val="left" w:pos="1701"/>
        </w:tabs>
        <w:spacing w:after="0" w:line="360" w:lineRule="auto"/>
        <w:ind w:left="567"/>
        <w:jc w:val="both"/>
        <w:rPr>
          <w:rFonts w:ascii="Times New Roman" w:hAnsi="Times New Roman" w:cs="Times New Roman"/>
          <w:sz w:val="24"/>
        </w:rPr>
      </w:pPr>
      <w:r>
        <w:rPr>
          <w:rFonts w:ascii="Times New Roman" w:hAnsi="Times New Roman" w:cs="Times New Roman"/>
          <w:sz w:val="24"/>
        </w:rPr>
        <w:t xml:space="preserve">         </w:t>
      </w:r>
      <w:r w:rsidR="00472431" w:rsidRPr="00472431">
        <w:rPr>
          <w:rFonts w:ascii="Times New Roman" w:hAnsi="Times New Roman" w:cs="Times New Roman"/>
          <w:sz w:val="24"/>
        </w:rPr>
        <w:t>Dokumentasi adalah catatan peristiwa yang sudah berlalu yang berbentuk tulisan, gambar, atau karya monumental dari seseorang. Sedangkan studi dokumen adalah pelengkapan dari penggunaan metode observasi dan wawancara. Hasil penelitian nantinya akan lebih dapat dipercaya jika didukung oleh dokumen (Gunawan, 2013). Metode ini digunakan untuk memperoleh informasi pendukung melalui dokumentasi foto, buku, kearsipan, laporan dan dokumen pendukung lain.</w:t>
      </w:r>
    </w:p>
    <w:p w:rsidR="001F1978" w:rsidRPr="00472431" w:rsidRDefault="001F1978" w:rsidP="001F1978">
      <w:pPr>
        <w:tabs>
          <w:tab w:val="left" w:pos="1701"/>
        </w:tabs>
        <w:spacing w:after="0" w:line="360" w:lineRule="auto"/>
        <w:ind w:left="567"/>
        <w:jc w:val="both"/>
        <w:rPr>
          <w:rFonts w:ascii="Times New Roman" w:hAnsi="Times New Roman" w:cs="Times New Roman"/>
          <w:sz w:val="24"/>
        </w:rPr>
      </w:pPr>
    </w:p>
    <w:p w:rsidR="00B62FEC" w:rsidRPr="00017B2F" w:rsidRDefault="00B62FEC" w:rsidP="002D0247">
      <w:pPr>
        <w:tabs>
          <w:tab w:val="left" w:pos="1701"/>
        </w:tabs>
        <w:spacing w:after="0" w:line="360" w:lineRule="auto"/>
        <w:rPr>
          <w:rFonts w:ascii="Times New Roman" w:hAnsi="Times New Roman" w:cs="Times New Roman"/>
          <w:b/>
          <w:sz w:val="28"/>
        </w:rPr>
      </w:pPr>
      <w:r w:rsidRPr="00017B2F">
        <w:rPr>
          <w:rFonts w:ascii="Times New Roman" w:hAnsi="Times New Roman" w:cs="Times New Roman"/>
          <w:b/>
          <w:sz w:val="28"/>
        </w:rPr>
        <w:t>HASIL PENELITIAN</w:t>
      </w:r>
      <w:r w:rsidR="002D0247">
        <w:rPr>
          <w:rFonts w:ascii="Times New Roman" w:hAnsi="Times New Roman" w:cs="Times New Roman"/>
          <w:b/>
          <w:sz w:val="28"/>
        </w:rPr>
        <w:t xml:space="preserve"> DAN PEMBAHASAN </w:t>
      </w:r>
    </w:p>
    <w:p w:rsidR="00B62FEC" w:rsidRPr="00EF63F7" w:rsidRDefault="002B0459" w:rsidP="00B62FEC">
      <w:pPr>
        <w:tabs>
          <w:tab w:val="left" w:pos="170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FEC" w:rsidRPr="00EF63F7">
        <w:rPr>
          <w:rFonts w:ascii="Times New Roman" w:hAnsi="Times New Roman" w:cs="Times New Roman"/>
          <w:sz w:val="24"/>
          <w:szCs w:val="24"/>
        </w:rPr>
        <w:t xml:space="preserve">Analisis SWOT (Strengths, Weaknesses, Opportunities, Threats) dapat memberikan gambaran yang komprehensif tentang situasi KSPPS Al-Islah Cabang Indramayu berdasarkan data yang diperoleh dari hasil penelitian. Berikut analisis </w:t>
      </w:r>
      <w:proofErr w:type="gramStart"/>
      <w:r w:rsidR="00B62FEC" w:rsidRPr="00EF63F7">
        <w:rPr>
          <w:rFonts w:ascii="Times New Roman" w:hAnsi="Times New Roman" w:cs="Times New Roman"/>
          <w:sz w:val="24"/>
          <w:szCs w:val="24"/>
        </w:rPr>
        <w:t>SWOTH :</w:t>
      </w:r>
      <w:proofErr w:type="gramEnd"/>
    </w:p>
    <w:p w:rsidR="00B62FEC" w:rsidRPr="00EF63F7" w:rsidRDefault="00B62FEC" w:rsidP="00B62FEC">
      <w:pPr>
        <w:tabs>
          <w:tab w:val="left" w:pos="1701"/>
        </w:tabs>
        <w:spacing w:after="0" w:line="360" w:lineRule="auto"/>
        <w:jc w:val="both"/>
        <w:rPr>
          <w:rFonts w:ascii="Times New Roman" w:hAnsi="Times New Roman" w:cs="Times New Roman"/>
          <w:b/>
          <w:sz w:val="24"/>
          <w:szCs w:val="24"/>
        </w:rPr>
      </w:pPr>
      <w:r w:rsidRPr="00EF63F7">
        <w:rPr>
          <w:rFonts w:ascii="Times New Roman" w:hAnsi="Times New Roman" w:cs="Times New Roman"/>
          <w:b/>
          <w:sz w:val="24"/>
          <w:szCs w:val="24"/>
        </w:rPr>
        <w:t>1.</w:t>
      </w:r>
      <w:r w:rsidRPr="00EF63F7">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EF63F7">
        <w:rPr>
          <w:rFonts w:ascii="Times New Roman" w:hAnsi="Times New Roman" w:cs="Times New Roman"/>
          <w:b/>
          <w:i/>
          <w:sz w:val="24"/>
          <w:szCs w:val="24"/>
        </w:rPr>
        <w:t>STRENGTHS</w:t>
      </w:r>
    </w:p>
    <w:p w:rsidR="00B62FEC" w:rsidRPr="00EF63F7" w:rsidRDefault="00B62FEC" w:rsidP="00B62FEC">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lastRenderedPageBreak/>
        <w:t>Prinsip Syariah: KSPPS Al-Islah Cabang Indramayu beroperasi berdasarkan prinsip syariah, menarik bagi anggota yang mencari alternatif finansial yang sesuai dengan keyakinan agama mereka.</w:t>
      </w:r>
    </w:p>
    <w:p w:rsidR="00B62FEC" w:rsidRPr="00EF63F7" w:rsidRDefault="00B62FEC" w:rsidP="00B62FEC">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Diversifikasi Produk: KSPPS menawarkan berbagai produk pembiayaan syariah, termasuk Hawalah, Multijasa, Musyarakah, Murabahah, dan Walimah Mubarokah, memenuhi kebutuhan beragam anggota.</w:t>
      </w:r>
    </w:p>
    <w:p w:rsidR="00B62FEC" w:rsidRPr="00EF63F7" w:rsidRDefault="00B62FEC" w:rsidP="00B62FEC">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Fokus pada Petani: Dengan mayoritas anggota berasal dari profesi petani, KSPPS Al-Islah Cabang Indramayu dapat fokus pada pengembangan usaha pertanian dan memberikan pembiayaan yang sesuai dengan kebutuhan mereka.</w:t>
      </w:r>
    </w:p>
    <w:p w:rsidR="00B62FEC" w:rsidRPr="00EF63F7" w:rsidRDefault="00B62FEC" w:rsidP="00B62FEC">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Edukasi dan Penyuluhan: KSPPS aktif memberikan program penyuluhan dan edukasi kepada anggotanya tentang prinsip-prinsip pembiayaan syariah, meningkatkan kesadaran dan pemahaman mereka.</w:t>
      </w:r>
    </w:p>
    <w:p w:rsidR="00B62FEC" w:rsidRPr="00EF63F7" w:rsidRDefault="00B62FEC" w:rsidP="00B62FEC">
      <w:pPr>
        <w:tabs>
          <w:tab w:val="left" w:pos="170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EF63F7">
        <w:rPr>
          <w:rFonts w:ascii="Times New Roman" w:hAnsi="Times New Roman" w:cs="Times New Roman"/>
          <w:b/>
          <w:i/>
          <w:sz w:val="24"/>
          <w:szCs w:val="24"/>
        </w:rPr>
        <w:t>WEAKNESSES</w:t>
      </w:r>
    </w:p>
    <w:p w:rsidR="00B62FEC" w:rsidRPr="00EF63F7" w:rsidRDefault="00B62FEC" w:rsidP="002B0459">
      <w:pPr>
        <w:tabs>
          <w:tab w:val="left" w:pos="1701"/>
          <w:tab w:val="left" w:pos="2268"/>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Keterbatasan Kesadaran dan Pemahaman: Beberapa petani mungkin belum sepenuhnya menyadari atau memahami konsep dan manfaat dari pembiayaan syariah, memerlukan upaya lebih lanjut dalam penyuluhan dan edukasi.</w:t>
      </w:r>
    </w:p>
    <w:p w:rsidR="00B62FEC" w:rsidRPr="00EF63F7" w:rsidRDefault="00B62FEC" w:rsidP="00B62FEC">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Tingkat Literasi Keuangan Rendah: Tingkat literasi keuangan yang rendah pada sebagian petani membuat mereka kesulitan memahami perhitungan dan proses pembiayaan syariah.</w:t>
      </w:r>
    </w:p>
    <w:p w:rsidR="00B62FEC" w:rsidRPr="00EF63F7" w:rsidRDefault="00B62FEC" w:rsidP="00B62FEC">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Keterbatasan Akses Teknologi: Beberapa petani mungkin tidak memiliki akses yang memadai terhadap teknologi, mempersulit partisipasi mereka dalam proses pembiayaan yang memanfaatkan teknologi.</w:t>
      </w:r>
    </w:p>
    <w:p w:rsidR="00B62FEC" w:rsidRDefault="00B62FEC" w:rsidP="00B62FEC">
      <w:pPr>
        <w:tabs>
          <w:tab w:val="left" w:pos="1701"/>
        </w:tabs>
        <w:spacing w:after="0" w:line="360" w:lineRule="auto"/>
        <w:jc w:val="both"/>
        <w:rPr>
          <w:rFonts w:ascii="Times New Roman" w:hAnsi="Times New Roman" w:cs="Times New Roman"/>
          <w:b/>
          <w:sz w:val="24"/>
          <w:szCs w:val="24"/>
        </w:rPr>
      </w:pPr>
      <w:r w:rsidRPr="00EF63F7">
        <w:rPr>
          <w:rFonts w:ascii="Times New Roman" w:hAnsi="Times New Roman" w:cs="Times New Roman"/>
          <w:b/>
          <w:sz w:val="24"/>
          <w:szCs w:val="24"/>
        </w:rPr>
        <w:t xml:space="preserve">3.  </w:t>
      </w:r>
      <w:r w:rsidRPr="00EF63F7">
        <w:rPr>
          <w:rFonts w:ascii="Times New Roman" w:hAnsi="Times New Roman" w:cs="Times New Roman"/>
          <w:b/>
          <w:i/>
          <w:sz w:val="24"/>
          <w:szCs w:val="24"/>
        </w:rPr>
        <w:t>OPPORTUNITIES</w:t>
      </w:r>
    </w:p>
    <w:p w:rsidR="00B62FEC" w:rsidRPr="00EF63F7" w:rsidRDefault="00B62FEC" w:rsidP="00B62FEC">
      <w:pPr>
        <w:tabs>
          <w:tab w:val="left" w:pos="1701"/>
        </w:tabs>
        <w:spacing w:after="0" w:line="360" w:lineRule="auto"/>
        <w:ind w:left="284"/>
        <w:jc w:val="both"/>
        <w:rPr>
          <w:rFonts w:ascii="Times New Roman" w:hAnsi="Times New Roman" w:cs="Times New Roman"/>
          <w:b/>
          <w:sz w:val="24"/>
          <w:szCs w:val="24"/>
        </w:rPr>
      </w:pPr>
      <w:r w:rsidRPr="00EF63F7">
        <w:rPr>
          <w:rFonts w:ascii="Times New Roman" w:hAnsi="Times New Roman" w:cs="Times New Roman"/>
          <w:sz w:val="24"/>
          <w:szCs w:val="24"/>
        </w:rPr>
        <w:t>Pertumbuhan Industri Syariah: Dengan meningkatnya minat masyarakat terhadap pembiayaan syariah, terdapat peluang untuk pertumbuhan lebih lanjut bagi KSPPS Al-Islah Cabang Indramayu.</w:t>
      </w:r>
    </w:p>
    <w:p w:rsidR="00B62FEC" w:rsidRPr="00EF63F7" w:rsidRDefault="00B62FEC" w:rsidP="00B62FEC">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Kolaborasi dengan Pihak Terkait: Melibatkan pihak-pihak terkait, seperti lembaga pemerintah atau organisasi pertanian, dapat membantu memperluas jangkauan dan mendukung program pembiayaan syariah.</w:t>
      </w:r>
    </w:p>
    <w:p w:rsidR="00B62FEC" w:rsidRPr="00EF63F7" w:rsidRDefault="00B62FEC" w:rsidP="00B62FEC">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Peningkatan Kesadaran dan Pendidikan: Melanjutkan program penyuluhan dan edukasi dapat meningkatkan kesadaran dan pemahaman anggota terhadap pembiayaan syariah, membuka peluang untuk pertumbuhan lebih lanjut.</w:t>
      </w:r>
    </w:p>
    <w:p w:rsidR="00B62FEC" w:rsidRDefault="00B62FEC" w:rsidP="00B62FEC">
      <w:pPr>
        <w:tabs>
          <w:tab w:val="left" w:pos="1701"/>
        </w:tabs>
        <w:spacing w:after="0" w:line="360" w:lineRule="auto"/>
        <w:jc w:val="both"/>
        <w:rPr>
          <w:rFonts w:ascii="Times New Roman" w:hAnsi="Times New Roman" w:cs="Times New Roman"/>
          <w:b/>
          <w:sz w:val="24"/>
          <w:szCs w:val="24"/>
        </w:rPr>
      </w:pPr>
      <w:r w:rsidRPr="00EF63F7">
        <w:rPr>
          <w:rFonts w:ascii="Times New Roman" w:hAnsi="Times New Roman" w:cs="Times New Roman"/>
          <w:b/>
          <w:sz w:val="24"/>
          <w:szCs w:val="24"/>
        </w:rPr>
        <w:t xml:space="preserve">4. </w:t>
      </w:r>
      <w:r>
        <w:rPr>
          <w:rFonts w:ascii="Times New Roman" w:hAnsi="Times New Roman" w:cs="Times New Roman"/>
          <w:b/>
          <w:sz w:val="24"/>
          <w:szCs w:val="24"/>
        </w:rPr>
        <w:t xml:space="preserve"> </w:t>
      </w:r>
      <w:r w:rsidRPr="00EF63F7">
        <w:rPr>
          <w:rFonts w:ascii="Times New Roman" w:hAnsi="Times New Roman" w:cs="Times New Roman"/>
          <w:b/>
          <w:i/>
          <w:sz w:val="24"/>
          <w:szCs w:val="24"/>
        </w:rPr>
        <w:t>THREATS</w:t>
      </w:r>
    </w:p>
    <w:p w:rsidR="00B62FEC" w:rsidRPr="00EF63F7" w:rsidRDefault="00B62FEC" w:rsidP="00B62FEC">
      <w:pPr>
        <w:tabs>
          <w:tab w:val="left" w:pos="1701"/>
        </w:tabs>
        <w:spacing w:after="0" w:line="360" w:lineRule="auto"/>
        <w:ind w:left="284"/>
        <w:jc w:val="both"/>
        <w:rPr>
          <w:rFonts w:ascii="Times New Roman" w:hAnsi="Times New Roman" w:cs="Times New Roman"/>
          <w:b/>
          <w:sz w:val="24"/>
          <w:szCs w:val="24"/>
        </w:rPr>
      </w:pPr>
      <w:r w:rsidRPr="00EF63F7">
        <w:rPr>
          <w:rFonts w:ascii="Times New Roman" w:hAnsi="Times New Roman" w:cs="Times New Roman"/>
          <w:sz w:val="24"/>
          <w:szCs w:val="24"/>
        </w:rPr>
        <w:t>Kompetisi dari Institusi Keuangan Konvensional: Persaingan dari institusi keuangan konvensional yang menawarkan produk yang serupa dapat menjadi ancaman bagi pertumbuhan KSPPS Al-Islah Cabang Indramayu.</w:t>
      </w:r>
    </w:p>
    <w:p w:rsidR="00B62FEC" w:rsidRPr="00EF63F7" w:rsidRDefault="00B62FEC" w:rsidP="00B62FEC">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Resistensi terhadap Konsep Syariah: Beberapa anggota atau masyarakat mungkin masih memiliki resistensi terhadap konsep pembiayaan syariah, yang dapat menghambat pertumbuhan atau penerimaan program.</w:t>
      </w:r>
    </w:p>
    <w:p w:rsidR="002B0459" w:rsidRDefault="00B62FEC" w:rsidP="002B0459">
      <w:pPr>
        <w:tabs>
          <w:tab w:val="left" w:pos="1701"/>
        </w:tabs>
        <w:spacing w:after="0" w:line="360" w:lineRule="auto"/>
        <w:ind w:left="284"/>
        <w:jc w:val="both"/>
        <w:rPr>
          <w:rFonts w:ascii="Times New Roman" w:hAnsi="Times New Roman" w:cs="Times New Roman"/>
          <w:sz w:val="24"/>
          <w:szCs w:val="24"/>
        </w:rPr>
      </w:pPr>
      <w:r w:rsidRPr="00EF63F7">
        <w:rPr>
          <w:rFonts w:ascii="Times New Roman" w:hAnsi="Times New Roman" w:cs="Times New Roman"/>
          <w:sz w:val="24"/>
          <w:szCs w:val="24"/>
        </w:rPr>
        <w:t>Perubahan Kebijakan atau Regulasi: Perubahan dalam kebijakan atau regulasi pemerintah terkait pembiayaan syariah dapat mempengaruhi operasional atau pertumbuhan K</w:t>
      </w:r>
      <w:r w:rsidR="002B0459">
        <w:rPr>
          <w:rFonts w:ascii="Times New Roman" w:hAnsi="Times New Roman" w:cs="Times New Roman"/>
          <w:sz w:val="24"/>
          <w:szCs w:val="24"/>
        </w:rPr>
        <w:t>SPPS Al-Islah Cabang Indramayu.</w:t>
      </w:r>
    </w:p>
    <w:p w:rsidR="00B62FEC" w:rsidRDefault="002B0459" w:rsidP="002B0459">
      <w:pPr>
        <w:tabs>
          <w:tab w:val="left" w:pos="170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FEC" w:rsidRPr="00EF63F7">
        <w:rPr>
          <w:rFonts w:ascii="Times New Roman" w:hAnsi="Times New Roman" w:cs="Times New Roman"/>
          <w:sz w:val="24"/>
          <w:szCs w:val="24"/>
        </w:rPr>
        <w:t xml:space="preserve">Dengan memahami faktor-faktor ini, KSPPS Al-Islah Cabang Indramayu dapat mengidentifikasi area-area di mana mereka dapat memanfaatkan kekuatan mereka, mengatasi kelemahan, memanfaatkan </w:t>
      </w:r>
      <w:r w:rsidR="00B62FEC" w:rsidRPr="00EF63F7">
        <w:rPr>
          <w:rFonts w:ascii="Times New Roman" w:hAnsi="Times New Roman" w:cs="Times New Roman"/>
          <w:sz w:val="24"/>
          <w:szCs w:val="24"/>
        </w:rPr>
        <w:lastRenderedPageBreak/>
        <w:t>peluang, dan menghadapi ancaman dengan strategi yang sesuai.</w:t>
      </w:r>
    </w:p>
    <w:p w:rsidR="002B0459" w:rsidRDefault="002B0459" w:rsidP="002B0459">
      <w:pPr>
        <w:tabs>
          <w:tab w:val="left" w:pos="170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FEC">
        <w:rPr>
          <w:rFonts w:ascii="Times New Roman" w:hAnsi="Times New Roman" w:cs="Times New Roman"/>
          <w:sz w:val="24"/>
          <w:szCs w:val="24"/>
        </w:rPr>
        <w:t>Berikut analisis data hasil penelitian di KPSPPS Al-Ishlah Cabang Indramayu.</w:t>
      </w:r>
      <w:r>
        <w:rPr>
          <w:rFonts w:ascii="Times New Roman" w:hAnsi="Times New Roman" w:cs="Times New Roman"/>
          <w:sz w:val="24"/>
          <w:szCs w:val="24"/>
        </w:rPr>
        <w:t xml:space="preserve"> </w:t>
      </w:r>
      <w:r w:rsidR="00B62FEC" w:rsidRPr="006A6B91">
        <w:rPr>
          <w:rFonts w:ascii="Times New Roman" w:hAnsi="Times New Roman" w:cs="Times New Roman"/>
          <w:sz w:val="24"/>
        </w:rPr>
        <w:t>Koperasi yang berbasis Isl</w:t>
      </w:r>
      <w:r w:rsidR="00B62FEC">
        <w:rPr>
          <w:rFonts w:ascii="Times New Roman" w:hAnsi="Times New Roman" w:cs="Times New Roman"/>
          <w:sz w:val="24"/>
        </w:rPr>
        <w:t xml:space="preserve">am di Indonesia telah ada sejak </w:t>
      </w:r>
      <w:r w:rsidR="00B62FEC" w:rsidRPr="006A6B91">
        <w:rPr>
          <w:rFonts w:ascii="Times New Roman" w:hAnsi="Times New Roman" w:cs="Times New Roman"/>
          <w:sz w:val="24"/>
        </w:rPr>
        <w:t>adanya SDI (Serikat Dagang Islam</w:t>
      </w:r>
      <w:r w:rsidR="00B62FEC">
        <w:rPr>
          <w:rFonts w:ascii="Times New Roman" w:hAnsi="Times New Roman" w:cs="Times New Roman"/>
          <w:sz w:val="24"/>
        </w:rPr>
        <w:t xml:space="preserve">) di Solo, Jawa Tengah. Serikat </w:t>
      </w:r>
      <w:r w:rsidR="00B62FEC" w:rsidRPr="006A6B91">
        <w:rPr>
          <w:rFonts w:ascii="Times New Roman" w:hAnsi="Times New Roman" w:cs="Times New Roman"/>
          <w:sz w:val="24"/>
        </w:rPr>
        <w:t>Dagang Islam selanjutnya menjad</w:t>
      </w:r>
      <w:r w:rsidR="00B62FEC">
        <w:rPr>
          <w:rFonts w:ascii="Times New Roman" w:hAnsi="Times New Roman" w:cs="Times New Roman"/>
          <w:sz w:val="24"/>
        </w:rPr>
        <w:t xml:space="preserve">i Serikat Islam yang cenderunng </w:t>
      </w:r>
      <w:r w:rsidR="00B62FEC" w:rsidRPr="006A6B91">
        <w:rPr>
          <w:rFonts w:ascii="Times New Roman" w:hAnsi="Times New Roman" w:cs="Times New Roman"/>
          <w:sz w:val="24"/>
        </w:rPr>
        <w:t>bernuansa politik. Setelah SDI me</w:t>
      </w:r>
      <w:r w:rsidR="00B62FEC">
        <w:rPr>
          <w:rFonts w:ascii="Times New Roman" w:hAnsi="Times New Roman" w:cs="Times New Roman"/>
          <w:sz w:val="24"/>
        </w:rPr>
        <w:t>ngosentrasikan perjuangannya dib</w:t>
      </w:r>
      <w:r w:rsidR="00B62FEC" w:rsidRPr="006A6B91">
        <w:rPr>
          <w:rFonts w:ascii="Times New Roman" w:hAnsi="Times New Roman" w:cs="Times New Roman"/>
          <w:sz w:val="24"/>
        </w:rPr>
        <w:t>idang politik, operasi syariah tidak te</w:t>
      </w:r>
      <w:r w:rsidR="00B62FEC">
        <w:rPr>
          <w:rFonts w:ascii="Times New Roman" w:hAnsi="Times New Roman" w:cs="Times New Roman"/>
          <w:sz w:val="24"/>
        </w:rPr>
        <w:t xml:space="preserve">rdengar lagi di Indonesia. Baru </w:t>
      </w:r>
      <w:r w:rsidR="00B62FEC" w:rsidRPr="006A6B91">
        <w:rPr>
          <w:rFonts w:ascii="Times New Roman" w:hAnsi="Times New Roman" w:cs="Times New Roman"/>
          <w:sz w:val="24"/>
        </w:rPr>
        <w:t xml:space="preserve">sekitar tahun 1990 koperasi syariah </w:t>
      </w:r>
      <w:r w:rsidR="00B62FEC">
        <w:rPr>
          <w:rFonts w:ascii="Times New Roman" w:hAnsi="Times New Roman" w:cs="Times New Roman"/>
          <w:sz w:val="24"/>
        </w:rPr>
        <w:t xml:space="preserve">mulai muncul lagi di Indonesia. </w:t>
      </w:r>
      <w:r w:rsidR="00B62FEC" w:rsidRPr="006A6B91">
        <w:rPr>
          <w:rFonts w:ascii="Times New Roman" w:hAnsi="Times New Roman" w:cs="Times New Roman"/>
          <w:sz w:val="24"/>
        </w:rPr>
        <w:t>Kelahiran koperasi syar</w:t>
      </w:r>
      <w:r w:rsidR="00B62FEC">
        <w:rPr>
          <w:rFonts w:ascii="Times New Roman" w:hAnsi="Times New Roman" w:cs="Times New Roman"/>
          <w:sz w:val="24"/>
        </w:rPr>
        <w:t xml:space="preserve">iah di Indonesia dilandasi oleh </w:t>
      </w:r>
      <w:r w:rsidR="00B62FEC" w:rsidRPr="006A6B91">
        <w:rPr>
          <w:rFonts w:ascii="Times New Roman" w:hAnsi="Times New Roman" w:cs="Times New Roman"/>
          <w:sz w:val="24"/>
        </w:rPr>
        <w:t>Keputusan Menteri (Kepmen) Kope</w:t>
      </w:r>
      <w:r w:rsidR="00B62FEC">
        <w:rPr>
          <w:rFonts w:ascii="Times New Roman" w:hAnsi="Times New Roman" w:cs="Times New Roman"/>
          <w:sz w:val="24"/>
        </w:rPr>
        <w:t xml:space="preserve">rasi dan UMK Republik Indonesia </w:t>
      </w:r>
      <w:r w:rsidR="00B62FEC" w:rsidRPr="006A6B91">
        <w:rPr>
          <w:rFonts w:ascii="Times New Roman" w:hAnsi="Times New Roman" w:cs="Times New Roman"/>
          <w:sz w:val="24"/>
        </w:rPr>
        <w:t xml:space="preserve">Nomor 91/Kep/M.KUM/IX/2004 tanggal 10 September 2004 </w:t>
      </w:r>
      <w:r w:rsidR="00B62FEC" w:rsidRPr="006A6B91">
        <w:rPr>
          <w:rFonts w:ascii="Times New Roman" w:hAnsi="Times New Roman" w:cs="Times New Roman"/>
          <w:sz w:val="24"/>
          <w:szCs w:val="24"/>
        </w:rPr>
        <w:t>tentang Petunjuk Pelaksanaan Kegiatan Usaha Koperasi Syariah menjadi Koperasi Jasa Keuangan Syariah (KJKS) atau Unit Jasa Keuangan Syariah (UJKS). Koperasi Jasa Keuangan Syariah (KJKS) adalah koperasi yang kegiatan usahnya bergerak di bidang pembiayaan, investasi, dan simpanan sesuai pola bagi hasil sesuai dengan prinsip syariah. (Muljono, 2015: 473)</w:t>
      </w:r>
      <w:r>
        <w:rPr>
          <w:rFonts w:ascii="Times New Roman" w:hAnsi="Times New Roman" w:cs="Times New Roman"/>
          <w:sz w:val="24"/>
          <w:szCs w:val="24"/>
        </w:rPr>
        <w:t xml:space="preserve">. </w:t>
      </w:r>
    </w:p>
    <w:p w:rsidR="002B0459" w:rsidRDefault="002B0459" w:rsidP="002B0459">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szCs w:val="24"/>
        </w:rPr>
        <w:t xml:space="preserve">        </w:t>
      </w:r>
      <w:r w:rsidR="00B62FEC" w:rsidRPr="00521489">
        <w:rPr>
          <w:rFonts w:ascii="Times New Roman" w:hAnsi="Times New Roman" w:cs="Times New Roman"/>
          <w:sz w:val="24"/>
        </w:rPr>
        <w:t>Berita dalam ANTARA News meng</w:t>
      </w:r>
      <w:r w:rsidR="00B62FEC">
        <w:rPr>
          <w:rFonts w:ascii="Times New Roman" w:hAnsi="Times New Roman" w:cs="Times New Roman"/>
          <w:sz w:val="24"/>
        </w:rPr>
        <w:t xml:space="preserve">atakan bahwa Masyarakat Ekonomi </w:t>
      </w:r>
      <w:r w:rsidR="00B62FEC" w:rsidRPr="00521489">
        <w:rPr>
          <w:rFonts w:ascii="Times New Roman" w:hAnsi="Times New Roman" w:cs="Times New Roman"/>
          <w:sz w:val="24"/>
        </w:rPr>
        <w:t xml:space="preserve">Syariah (MES) Jawa Timur menaksir bahwa </w:t>
      </w:r>
      <w:r w:rsidR="00B62FEC">
        <w:rPr>
          <w:rFonts w:ascii="Times New Roman" w:hAnsi="Times New Roman" w:cs="Times New Roman"/>
          <w:sz w:val="24"/>
        </w:rPr>
        <w:t xml:space="preserve">koperasi syariah akan bertumbuh </w:t>
      </w:r>
      <w:r w:rsidR="00B62FEC" w:rsidRPr="00521489">
        <w:rPr>
          <w:rFonts w:ascii="Times New Roman" w:hAnsi="Times New Roman" w:cs="Times New Roman"/>
          <w:sz w:val="24"/>
        </w:rPr>
        <w:t xml:space="preserve">lebih pesat dan cepat daripada bank </w:t>
      </w:r>
      <w:r w:rsidR="00B62FEC">
        <w:rPr>
          <w:rFonts w:ascii="Times New Roman" w:hAnsi="Times New Roman" w:cs="Times New Roman"/>
          <w:sz w:val="24"/>
        </w:rPr>
        <w:t xml:space="preserve">syariah dikarenakan konsep yang </w:t>
      </w:r>
      <w:r w:rsidR="00B62FEC" w:rsidRPr="00521489">
        <w:rPr>
          <w:rFonts w:ascii="Times New Roman" w:hAnsi="Times New Roman" w:cs="Times New Roman"/>
          <w:sz w:val="24"/>
        </w:rPr>
        <w:t>digunakan koperasi berdampingan dengan ko</w:t>
      </w:r>
      <w:r w:rsidR="00B62FEC">
        <w:rPr>
          <w:rFonts w:ascii="Times New Roman" w:hAnsi="Times New Roman" w:cs="Times New Roman"/>
          <w:sz w:val="24"/>
        </w:rPr>
        <w:t xml:space="preserve">nsep syariah daripada perbankan </w:t>
      </w:r>
      <w:r w:rsidR="00B62FEC" w:rsidRPr="00521489">
        <w:rPr>
          <w:rFonts w:ascii="Times New Roman" w:hAnsi="Times New Roman" w:cs="Times New Roman"/>
          <w:sz w:val="24"/>
        </w:rPr>
        <w:t>syariah. Koperasi syariah terus me</w:t>
      </w:r>
      <w:r w:rsidR="00B62FEC">
        <w:rPr>
          <w:rFonts w:ascii="Times New Roman" w:hAnsi="Times New Roman" w:cs="Times New Roman"/>
          <w:sz w:val="24"/>
        </w:rPr>
        <w:t xml:space="preserve">ningkatkan inovasi dalam produk </w:t>
      </w:r>
      <w:r w:rsidR="00B62FEC" w:rsidRPr="00521489">
        <w:rPr>
          <w:rFonts w:ascii="Times New Roman" w:hAnsi="Times New Roman" w:cs="Times New Roman"/>
          <w:sz w:val="24"/>
        </w:rPr>
        <w:t>pembiayaannya, oleh sebab itu banyak kopera</w:t>
      </w:r>
      <w:r w:rsidR="00B62FEC">
        <w:rPr>
          <w:rFonts w:ascii="Times New Roman" w:hAnsi="Times New Roman" w:cs="Times New Roman"/>
          <w:sz w:val="24"/>
        </w:rPr>
        <w:t xml:space="preserve">si yang banyak koperasi syariah </w:t>
      </w:r>
      <w:r w:rsidR="00B62FEC" w:rsidRPr="00521489">
        <w:rPr>
          <w:rFonts w:ascii="Times New Roman" w:hAnsi="Times New Roman" w:cs="Times New Roman"/>
          <w:sz w:val="24"/>
        </w:rPr>
        <w:t>yang mana pembiayaannya menyerupai ba</w:t>
      </w:r>
      <w:r w:rsidR="00B62FEC">
        <w:rPr>
          <w:rFonts w:ascii="Times New Roman" w:hAnsi="Times New Roman" w:cs="Times New Roman"/>
          <w:sz w:val="24"/>
        </w:rPr>
        <w:t xml:space="preserve">nk </w:t>
      </w:r>
      <w:proofErr w:type="gramStart"/>
      <w:r w:rsidR="00B62FEC">
        <w:rPr>
          <w:rFonts w:ascii="Times New Roman" w:hAnsi="Times New Roman" w:cs="Times New Roman"/>
          <w:sz w:val="24"/>
        </w:rPr>
        <w:t>syariah(</w:t>
      </w:r>
      <w:proofErr w:type="gramEnd"/>
      <w:r w:rsidR="00B62FEC">
        <w:rPr>
          <w:rFonts w:ascii="Times New Roman" w:hAnsi="Times New Roman" w:cs="Times New Roman"/>
          <w:sz w:val="24"/>
        </w:rPr>
        <w:t>Edy M. Yakub, 2016).</w:t>
      </w:r>
      <w:r>
        <w:rPr>
          <w:rFonts w:ascii="Times New Roman" w:hAnsi="Times New Roman" w:cs="Times New Roman"/>
          <w:sz w:val="24"/>
        </w:rPr>
        <w:t xml:space="preserve"> </w:t>
      </w:r>
    </w:p>
    <w:p w:rsidR="002B0459" w:rsidRDefault="002B0459" w:rsidP="002B0459">
      <w:pPr>
        <w:tabs>
          <w:tab w:val="left" w:pos="1701"/>
        </w:tabs>
        <w:spacing w:after="0" w:line="360" w:lineRule="auto"/>
        <w:jc w:val="both"/>
        <w:rPr>
          <w:rFonts w:ascii="Times New Roman" w:hAnsi="Times New Roman" w:cs="Times New Roman"/>
          <w:sz w:val="24"/>
          <w:szCs w:val="24"/>
        </w:rPr>
      </w:pPr>
      <w:r>
        <w:rPr>
          <w:rFonts w:ascii="Times New Roman" w:hAnsi="Times New Roman" w:cs="Times New Roman"/>
          <w:sz w:val="24"/>
        </w:rPr>
        <w:t xml:space="preserve">         </w:t>
      </w:r>
      <w:r w:rsidR="00B62FEC" w:rsidRPr="00521489">
        <w:rPr>
          <w:rFonts w:ascii="Times New Roman" w:hAnsi="Times New Roman" w:cs="Times New Roman"/>
          <w:sz w:val="24"/>
        </w:rPr>
        <w:t>Istilah Koperasi Jasa Keuangan Syariah</w:t>
      </w:r>
      <w:r w:rsidR="00B62FEC">
        <w:rPr>
          <w:rFonts w:ascii="Times New Roman" w:hAnsi="Times New Roman" w:cs="Times New Roman"/>
          <w:sz w:val="24"/>
        </w:rPr>
        <w:t xml:space="preserve"> mengacu pada usaha yang urusan utamanya </w:t>
      </w:r>
      <w:r w:rsidR="00B62FEC" w:rsidRPr="00521489">
        <w:rPr>
          <w:rFonts w:ascii="Times New Roman" w:hAnsi="Times New Roman" w:cs="Times New Roman"/>
          <w:sz w:val="24"/>
        </w:rPr>
        <w:t>meliputi penyelenggaraan dana, i</w:t>
      </w:r>
      <w:r w:rsidR="00B62FEC">
        <w:rPr>
          <w:rFonts w:ascii="Times New Roman" w:hAnsi="Times New Roman" w:cs="Times New Roman"/>
          <w:sz w:val="24"/>
        </w:rPr>
        <w:t xml:space="preserve">nvestasi, dan penyetoran sesuai </w:t>
      </w:r>
      <w:r w:rsidR="00B62FEC" w:rsidRPr="00521489">
        <w:rPr>
          <w:rFonts w:ascii="Times New Roman" w:hAnsi="Times New Roman" w:cs="Times New Roman"/>
          <w:sz w:val="24"/>
        </w:rPr>
        <w:t>dengan hukum Islam dan struktur bagi hasil, se</w:t>
      </w:r>
      <w:r w:rsidR="00B62FEC">
        <w:rPr>
          <w:rFonts w:ascii="Times New Roman" w:hAnsi="Times New Roman" w:cs="Times New Roman"/>
          <w:sz w:val="24"/>
        </w:rPr>
        <w:t xml:space="preserve">bagaimana didefinisikan oleh </w:t>
      </w:r>
      <w:r w:rsidR="00B62FEC" w:rsidRPr="00521489">
        <w:rPr>
          <w:rFonts w:ascii="Times New Roman" w:hAnsi="Times New Roman" w:cs="Times New Roman"/>
          <w:sz w:val="24"/>
        </w:rPr>
        <w:t>Keputusan 91 Menteri Negara Koperasi da</w:t>
      </w:r>
      <w:r w:rsidR="00B62FEC">
        <w:rPr>
          <w:rFonts w:ascii="Times New Roman" w:hAnsi="Times New Roman" w:cs="Times New Roman"/>
          <w:sz w:val="24"/>
        </w:rPr>
        <w:t xml:space="preserve">n Usaha Kecil dan Menengah pada </w:t>
      </w:r>
      <w:r w:rsidR="00B62FEC" w:rsidRPr="00521489">
        <w:rPr>
          <w:rFonts w:ascii="Times New Roman" w:hAnsi="Times New Roman" w:cs="Times New Roman"/>
          <w:sz w:val="24"/>
        </w:rPr>
        <w:t>tahun 2004. Soemitra menulis di Bank Sya</w:t>
      </w:r>
      <w:r w:rsidR="00B62FEC">
        <w:rPr>
          <w:rFonts w:ascii="Times New Roman" w:hAnsi="Times New Roman" w:cs="Times New Roman"/>
          <w:sz w:val="24"/>
        </w:rPr>
        <w:t xml:space="preserve">riah dan Lembaga Keuangan bahwa </w:t>
      </w:r>
      <w:r w:rsidR="00B62FEC" w:rsidRPr="00521489">
        <w:rPr>
          <w:rFonts w:ascii="Times New Roman" w:hAnsi="Times New Roman" w:cs="Times New Roman"/>
          <w:sz w:val="24"/>
        </w:rPr>
        <w:t xml:space="preserve">koperasi syariah yaitu jenis lembaga </w:t>
      </w:r>
      <w:r w:rsidR="00B62FEC">
        <w:rPr>
          <w:rFonts w:ascii="Times New Roman" w:hAnsi="Times New Roman" w:cs="Times New Roman"/>
          <w:sz w:val="24"/>
        </w:rPr>
        <w:t xml:space="preserve">keuangan mikro yang menggunakan </w:t>
      </w:r>
      <w:r w:rsidR="00B62FEC" w:rsidRPr="00521489">
        <w:rPr>
          <w:rFonts w:ascii="Times New Roman" w:hAnsi="Times New Roman" w:cs="Times New Roman"/>
          <w:sz w:val="24"/>
        </w:rPr>
        <w:t>sistem bagi hasil yang bermanfaa</w:t>
      </w:r>
      <w:r w:rsidR="00B62FEC">
        <w:rPr>
          <w:rFonts w:ascii="Times New Roman" w:hAnsi="Times New Roman" w:cs="Times New Roman"/>
          <w:sz w:val="24"/>
        </w:rPr>
        <w:t xml:space="preserve">t untuk mendorong perluasan dan </w:t>
      </w:r>
      <w:r w:rsidR="00B62FEC" w:rsidRPr="00521489">
        <w:rPr>
          <w:rFonts w:ascii="Times New Roman" w:hAnsi="Times New Roman" w:cs="Times New Roman"/>
          <w:sz w:val="24"/>
        </w:rPr>
        <w:t>pengembangan usaha mikro dan kecil</w:t>
      </w:r>
      <w:r w:rsidR="00B62FEC">
        <w:rPr>
          <w:rFonts w:ascii="Times New Roman" w:hAnsi="Times New Roman" w:cs="Times New Roman"/>
          <w:sz w:val="24"/>
        </w:rPr>
        <w:t xml:space="preserve"> anggotanya untuk mempromosikan mobilitas </w:t>
      </w:r>
      <w:r w:rsidR="00B62FEC" w:rsidRPr="00521489">
        <w:rPr>
          <w:rFonts w:ascii="Times New Roman" w:hAnsi="Times New Roman" w:cs="Times New Roman"/>
          <w:sz w:val="24"/>
        </w:rPr>
        <w:t>sosial, meningkatkan nilai indiv</w:t>
      </w:r>
      <w:r w:rsidR="00B62FEC">
        <w:rPr>
          <w:rFonts w:ascii="Times New Roman" w:hAnsi="Times New Roman" w:cs="Times New Roman"/>
          <w:sz w:val="24"/>
        </w:rPr>
        <w:t xml:space="preserve">idu, dan melindungi kepentingan </w:t>
      </w:r>
      <w:r w:rsidR="00B62FEC" w:rsidRPr="00521489">
        <w:rPr>
          <w:rFonts w:ascii="Times New Roman" w:hAnsi="Times New Roman" w:cs="Times New Roman"/>
          <w:sz w:val="24"/>
        </w:rPr>
        <w:t xml:space="preserve">mereka yang kurang beruntung secara </w:t>
      </w:r>
      <w:proofErr w:type="gramStart"/>
      <w:r w:rsidR="00B62FEC" w:rsidRPr="00521489">
        <w:rPr>
          <w:rFonts w:ascii="Times New Roman" w:hAnsi="Times New Roman" w:cs="Times New Roman"/>
          <w:sz w:val="24"/>
        </w:rPr>
        <w:t>ekonomi(</w:t>
      </w:r>
      <w:proofErr w:type="gramEnd"/>
      <w:r w:rsidR="00B62FEC" w:rsidRPr="00521489">
        <w:rPr>
          <w:rFonts w:ascii="Times New Roman" w:hAnsi="Times New Roman" w:cs="Times New Roman"/>
          <w:sz w:val="24"/>
        </w:rPr>
        <w:t>Soemitra, 2009). Oleh k</w:t>
      </w:r>
      <w:r w:rsidR="00B62FEC">
        <w:rPr>
          <w:rFonts w:ascii="Times New Roman" w:hAnsi="Times New Roman" w:cs="Times New Roman"/>
          <w:sz w:val="24"/>
        </w:rPr>
        <w:t xml:space="preserve">arena </w:t>
      </w:r>
      <w:r w:rsidR="00B62FEC" w:rsidRPr="00521489">
        <w:rPr>
          <w:rFonts w:ascii="Times New Roman" w:hAnsi="Times New Roman" w:cs="Times New Roman"/>
          <w:sz w:val="24"/>
        </w:rPr>
        <w:t>itu bisa disimpulkan koperasi syariah adalah</w:t>
      </w:r>
      <w:r w:rsidR="00B62FEC">
        <w:rPr>
          <w:rFonts w:ascii="Times New Roman" w:hAnsi="Times New Roman" w:cs="Times New Roman"/>
          <w:sz w:val="24"/>
        </w:rPr>
        <w:t xml:space="preserve"> bentuk koperasi yang dari segi </w:t>
      </w:r>
      <w:r w:rsidR="00B62FEC" w:rsidRPr="00521489">
        <w:rPr>
          <w:rFonts w:ascii="Times New Roman" w:hAnsi="Times New Roman" w:cs="Times New Roman"/>
          <w:sz w:val="24"/>
        </w:rPr>
        <w:t>prinsipnya kemudian tujuannya sampai kegiatan usaha nya itu berdasarkan</w:t>
      </w:r>
      <w:r w:rsidR="00B62FEC">
        <w:rPr>
          <w:rFonts w:ascii="Times New Roman" w:hAnsi="Times New Roman" w:cs="Times New Roman"/>
          <w:sz w:val="24"/>
        </w:rPr>
        <w:t xml:space="preserve"> </w:t>
      </w:r>
      <w:r w:rsidR="00B62FEC" w:rsidRPr="00521489">
        <w:rPr>
          <w:rFonts w:ascii="Times New Roman" w:hAnsi="Times New Roman" w:cs="Times New Roman"/>
          <w:sz w:val="24"/>
        </w:rPr>
        <w:t>prinsip syariat islam.</w:t>
      </w:r>
      <w:r>
        <w:rPr>
          <w:rFonts w:ascii="Times New Roman" w:hAnsi="Times New Roman" w:cs="Times New Roman"/>
          <w:sz w:val="24"/>
          <w:szCs w:val="24"/>
        </w:rPr>
        <w:t xml:space="preserve"> </w:t>
      </w:r>
    </w:p>
    <w:p w:rsidR="00B62FEC" w:rsidRPr="002B0459" w:rsidRDefault="002B0459" w:rsidP="002B0459">
      <w:pPr>
        <w:tabs>
          <w:tab w:val="left" w:pos="170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FEC" w:rsidRPr="00521489">
        <w:rPr>
          <w:rFonts w:ascii="Times New Roman" w:hAnsi="Times New Roman" w:cs="Times New Roman"/>
          <w:sz w:val="24"/>
        </w:rPr>
        <w:t xml:space="preserve">Sebagaimana yang ada di dalam Undang-Undang Lembaga Keuangan Mikro Nomor 1 Tahun 2013, yang di dalamnya ada koperasi syariah. aktivitas bisnis nya sudah mengacu pada Undang-Undang tersebut. Sesuai dengan Undang-Undang Lembaga Keuangan Mikro Nomor 1 Tahun 2013, Lembaga Keuangan Mikro didefinisikan sebagai lembaga keuangan yang dibuat untuk tujuan menyerahkan layanan peningkatan bisnis dan pemberdayaan warga kepada anggota atau masyarakat melalui pinjaman atau pendanaan di perusahaan skala </w:t>
      </w:r>
      <w:proofErr w:type="gramStart"/>
      <w:r w:rsidR="00B62FEC" w:rsidRPr="00521489">
        <w:rPr>
          <w:rFonts w:ascii="Times New Roman" w:hAnsi="Times New Roman" w:cs="Times New Roman"/>
          <w:sz w:val="24"/>
        </w:rPr>
        <w:t>mikro(</w:t>
      </w:r>
      <w:proofErr w:type="gramEnd"/>
      <w:r w:rsidR="00B62FEC" w:rsidRPr="00521489">
        <w:rPr>
          <w:rFonts w:ascii="Times New Roman" w:hAnsi="Times New Roman" w:cs="Times New Roman"/>
          <w:sz w:val="24"/>
        </w:rPr>
        <w:t>Indonesia, 2013).</w:t>
      </w:r>
    </w:p>
    <w:p w:rsidR="002B0459" w:rsidRDefault="00B62FEC" w:rsidP="002B0459">
      <w:pPr>
        <w:tabs>
          <w:tab w:val="left" w:pos="1701"/>
        </w:tabs>
        <w:spacing w:after="0" w:line="360" w:lineRule="auto"/>
        <w:ind w:hanging="426"/>
        <w:jc w:val="both"/>
        <w:rPr>
          <w:rFonts w:ascii="Times New Roman" w:hAnsi="Times New Roman" w:cs="Times New Roman"/>
          <w:sz w:val="24"/>
          <w:szCs w:val="24"/>
        </w:rPr>
      </w:pPr>
      <w:r w:rsidRPr="00017B2F">
        <w:rPr>
          <w:rFonts w:ascii="Times New Roman" w:hAnsi="Times New Roman" w:cs="Times New Roman"/>
          <w:b/>
          <w:sz w:val="24"/>
        </w:rPr>
        <w:t xml:space="preserve">      </w:t>
      </w:r>
      <w:r w:rsidR="002B0459">
        <w:rPr>
          <w:rFonts w:ascii="Times New Roman" w:hAnsi="Times New Roman" w:cs="Times New Roman"/>
          <w:b/>
          <w:sz w:val="24"/>
        </w:rPr>
        <w:t xml:space="preserve">         </w:t>
      </w:r>
      <w:r w:rsidRPr="00802477">
        <w:rPr>
          <w:rFonts w:ascii="Times New Roman" w:hAnsi="Times New Roman" w:cs="Times New Roman"/>
          <w:sz w:val="24"/>
          <w:szCs w:val="24"/>
        </w:rPr>
        <w:t xml:space="preserve">Koperasi Simpan Pinjam Pembiayaan Syariah </w:t>
      </w:r>
      <w:r>
        <w:rPr>
          <w:rFonts w:ascii="Times New Roman" w:hAnsi="Times New Roman" w:cs="Times New Roman"/>
          <w:sz w:val="24"/>
          <w:szCs w:val="24"/>
        </w:rPr>
        <w:t xml:space="preserve">Al Ishlah Mitra Sejahrera merupakan koperasi hasil pembagian dari unit usaha Kopontren yang didirikan </w:t>
      </w:r>
      <w:r w:rsidRPr="00802477">
        <w:rPr>
          <w:rFonts w:ascii="Times New Roman" w:hAnsi="Times New Roman" w:cs="Times New Roman"/>
          <w:sz w:val="24"/>
          <w:szCs w:val="24"/>
        </w:rPr>
        <w:t xml:space="preserve">pada tanggal 17 Oktober 1998 yaitu koperasi yang didirikan di lingkungan pondok </w:t>
      </w:r>
      <w:proofErr w:type="gramStart"/>
      <w:r w:rsidRPr="00802477">
        <w:rPr>
          <w:rFonts w:ascii="Times New Roman" w:hAnsi="Times New Roman" w:cs="Times New Roman"/>
          <w:sz w:val="24"/>
          <w:szCs w:val="24"/>
        </w:rPr>
        <w:t xml:space="preserve">pesantren </w:t>
      </w:r>
      <w:r>
        <w:rPr>
          <w:rFonts w:ascii="Times New Roman" w:hAnsi="Times New Roman" w:cs="Times New Roman"/>
          <w:sz w:val="24"/>
          <w:szCs w:val="24"/>
        </w:rPr>
        <w:t xml:space="preserve"> yayasan</w:t>
      </w:r>
      <w:proofErr w:type="gramEnd"/>
      <w:r>
        <w:rPr>
          <w:rFonts w:ascii="Times New Roman" w:hAnsi="Times New Roman" w:cs="Times New Roman"/>
          <w:sz w:val="24"/>
          <w:szCs w:val="24"/>
        </w:rPr>
        <w:t xml:space="preserve"> Al-Ishlah </w:t>
      </w:r>
      <w:r w:rsidRPr="00802477">
        <w:rPr>
          <w:rFonts w:ascii="Times New Roman" w:hAnsi="Times New Roman" w:cs="Times New Roman"/>
          <w:sz w:val="24"/>
          <w:szCs w:val="24"/>
        </w:rPr>
        <w:t xml:space="preserve">guna menunjang seluruh kebutuhan </w:t>
      </w:r>
      <w:r w:rsidRPr="00802477">
        <w:rPr>
          <w:rFonts w:ascii="Times New Roman" w:hAnsi="Times New Roman" w:cs="Times New Roman"/>
          <w:sz w:val="24"/>
          <w:szCs w:val="24"/>
        </w:rPr>
        <w:lastRenderedPageBreak/>
        <w:t>warga yang berad</w:t>
      </w:r>
      <w:r>
        <w:rPr>
          <w:rFonts w:ascii="Times New Roman" w:hAnsi="Times New Roman" w:cs="Times New Roman"/>
          <w:sz w:val="24"/>
          <w:szCs w:val="24"/>
        </w:rPr>
        <w:t xml:space="preserve">a di dalamnya. </w:t>
      </w:r>
      <w:r w:rsidRPr="00802477">
        <w:rPr>
          <w:rFonts w:ascii="Times New Roman" w:hAnsi="Times New Roman" w:cs="Times New Roman"/>
          <w:sz w:val="24"/>
          <w:szCs w:val="24"/>
        </w:rPr>
        <w:t xml:space="preserve">Dalam perkembangannya saat ini Kopontren tidak hanya melayani kebutuhan warga pondok namun juga kepada masyarakat sekitarnya. </w:t>
      </w:r>
      <w:r>
        <w:rPr>
          <w:rFonts w:ascii="Times New Roman" w:hAnsi="Times New Roman" w:cs="Times New Roman"/>
          <w:sz w:val="24"/>
          <w:szCs w:val="24"/>
        </w:rPr>
        <w:t xml:space="preserve">Pada bulan Desember tahun 2015 </w:t>
      </w:r>
      <w:r w:rsidRPr="00802477">
        <w:rPr>
          <w:rFonts w:ascii="Times New Roman" w:hAnsi="Times New Roman" w:cs="Times New Roman"/>
          <w:sz w:val="24"/>
          <w:szCs w:val="24"/>
        </w:rPr>
        <w:t>USSPPS</w:t>
      </w:r>
      <w:r>
        <w:rPr>
          <w:rFonts w:ascii="Times New Roman" w:hAnsi="Times New Roman" w:cs="Times New Roman"/>
          <w:sz w:val="24"/>
          <w:szCs w:val="24"/>
        </w:rPr>
        <w:t xml:space="preserve"> Kopontren</w:t>
      </w:r>
      <w:r w:rsidRPr="00802477">
        <w:rPr>
          <w:rFonts w:ascii="Times New Roman" w:hAnsi="Times New Roman" w:cs="Times New Roman"/>
          <w:sz w:val="24"/>
          <w:szCs w:val="24"/>
        </w:rPr>
        <w:t xml:space="preserve"> menjadi KSPPS Al-Islah </w:t>
      </w:r>
      <w:r w:rsidRPr="006A6B91">
        <w:rPr>
          <w:rFonts w:ascii="Times New Roman" w:hAnsi="Times New Roman" w:cs="Times New Roman"/>
          <w:sz w:val="24"/>
          <w:shd w:val="clear" w:color="auto" w:fill="FFFFFF"/>
        </w:rPr>
        <w:t xml:space="preserve">Koperasi Simpan Pinjam dan Pembiayaan Syariah bernama “AL ISHLAH MITRA </w:t>
      </w:r>
      <w:r>
        <w:rPr>
          <w:rFonts w:ascii="Times New Roman" w:hAnsi="Times New Roman" w:cs="Times New Roman"/>
          <w:sz w:val="24"/>
          <w:shd w:val="clear" w:color="auto" w:fill="FFFFFF"/>
        </w:rPr>
        <w:t xml:space="preserve">SEJAHTERA” disingkat KSPPS AIMS. Sejalan dengan </w:t>
      </w:r>
      <w:r w:rsidRPr="006A6B91">
        <w:rPr>
          <w:rFonts w:ascii="Times New Roman" w:hAnsi="Times New Roman" w:cs="Times New Roman"/>
          <w:sz w:val="24"/>
          <w:szCs w:val="24"/>
          <w:shd w:val="clear" w:color="auto" w:fill="FFFFFF"/>
        </w:rPr>
        <w:t xml:space="preserve">pengertian koperasi syariah menurut </w:t>
      </w:r>
      <w:r w:rsidRPr="006A6B91">
        <w:rPr>
          <w:rFonts w:ascii="Times New Roman" w:hAnsi="Times New Roman" w:cs="Times New Roman"/>
          <w:sz w:val="24"/>
          <w:szCs w:val="24"/>
        </w:rPr>
        <w:t>Ahmad Ilham (2010:25) koperasi syariah adalah usaha koperasi yang meliputi semua kegiatan usaha yang halan, baik, bermanfaat, serta menguntungkan dengan sistem bagi hasil dan tidak mengandung riba.</w:t>
      </w:r>
    </w:p>
    <w:p w:rsidR="00B62FEC" w:rsidRPr="002B0459" w:rsidRDefault="002B0459" w:rsidP="002B0459">
      <w:pPr>
        <w:tabs>
          <w:tab w:val="left" w:pos="1701"/>
        </w:tabs>
        <w:spacing w:after="0" w:line="360" w:lineRule="auto"/>
        <w:ind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B62FEC" w:rsidRPr="00802477">
        <w:rPr>
          <w:rFonts w:ascii="Times New Roman" w:hAnsi="Times New Roman" w:cs="Times New Roman"/>
          <w:sz w:val="24"/>
          <w:szCs w:val="24"/>
        </w:rPr>
        <w:t>Tujuan dari terbentuknya KSPPS adalah untuk menyadarkan dan membebaskan petani dari bebas riba praktik rentenir. Selain itu, dengan adanya KSPPS ini bisa membantu petani sesuai kebutuhan pertanian dengan pembiayaan prinsip syariah yang menjadi dasar dar</w:t>
      </w:r>
      <w:r w:rsidR="00B62FEC">
        <w:rPr>
          <w:rFonts w:ascii="Times New Roman" w:hAnsi="Times New Roman" w:cs="Times New Roman"/>
          <w:sz w:val="24"/>
          <w:szCs w:val="24"/>
        </w:rPr>
        <w:t>i strategi pembiayaan tersebut sesuai dengan tujuan utama dari pendirian koperasi.</w:t>
      </w:r>
      <w:r w:rsidR="00B62FEC" w:rsidRPr="006A6B91">
        <w:t xml:space="preserve"> </w:t>
      </w:r>
      <w:r w:rsidR="00B62FEC" w:rsidRPr="006A6B91">
        <w:rPr>
          <w:rFonts w:ascii="Times New Roman" w:hAnsi="Times New Roman" w:cs="Times New Roman"/>
          <w:sz w:val="24"/>
          <w:szCs w:val="24"/>
        </w:rPr>
        <w:t>Tujuan utama pendirian kopera</w:t>
      </w:r>
      <w:r w:rsidR="00B62FEC">
        <w:rPr>
          <w:rFonts w:ascii="Times New Roman" w:hAnsi="Times New Roman" w:cs="Times New Roman"/>
          <w:sz w:val="24"/>
          <w:szCs w:val="24"/>
        </w:rPr>
        <w:t xml:space="preserve">si menurut UU No. 17 tahun 2012 </w:t>
      </w:r>
      <w:r w:rsidR="00B62FEC" w:rsidRPr="006A6B91">
        <w:rPr>
          <w:rFonts w:ascii="Times New Roman" w:hAnsi="Times New Roman" w:cs="Times New Roman"/>
          <w:sz w:val="24"/>
          <w:szCs w:val="24"/>
        </w:rPr>
        <w:t>pasal 4 adalah koperasi bertujuan meningka</w:t>
      </w:r>
      <w:r w:rsidR="00B62FEC">
        <w:rPr>
          <w:rFonts w:ascii="Times New Roman" w:hAnsi="Times New Roman" w:cs="Times New Roman"/>
          <w:sz w:val="24"/>
          <w:szCs w:val="24"/>
        </w:rPr>
        <w:t xml:space="preserve">tkan kesejahteraan para anggota </w:t>
      </w:r>
      <w:r w:rsidR="00B62FEC" w:rsidRPr="006A6B91">
        <w:rPr>
          <w:rFonts w:ascii="Times New Roman" w:hAnsi="Times New Roman" w:cs="Times New Roman"/>
          <w:sz w:val="24"/>
          <w:szCs w:val="24"/>
        </w:rPr>
        <w:t>pada khususnya dan masyarakat pada umumny</w:t>
      </w:r>
      <w:r w:rsidR="00B62FEC">
        <w:rPr>
          <w:rFonts w:ascii="Times New Roman" w:hAnsi="Times New Roman" w:cs="Times New Roman"/>
          <w:sz w:val="24"/>
          <w:szCs w:val="24"/>
        </w:rPr>
        <w:t xml:space="preserve">a, sekaligus sebagai yang tidak </w:t>
      </w:r>
      <w:r w:rsidR="00B62FEC" w:rsidRPr="006A6B91">
        <w:rPr>
          <w:rFonts w:ascii="Times New Roman" w:hAnsi="Times New Roman" w:cs="Times New Roman"/>
          <w:sz w:val="24"/>
          <w:szCs w:val="24"/>
        </w:rPr>
        <w:t>terpisahkan dari tatanan perekonomi</w:t>
      </w:r>
      <w:r w:rsidR="00B62FEC">
        <w:rPr>
          <w:rFonts w:ascii="Times New Roman" w:hAnsi="Times New Roman" w:cs="Times New Roman"/>
          <w:sz w:val="24"/>
          <w:szCs w:val="24"/>
        </w:rPr>
        <w:t xml:space="preserve">an nasional yang demokratis dan </w:t>
      </w:r>
      <w:r w:rsidR="00B62FEC" w:rsidRPr="006A6B91">
        <w:rPr>
          <w:rFonts w:ascii="Times New Roman" w:hAnsi="Times New Roman" w:cs="Times New Roman"/>
          <w:sz w:val="24"/>
          <w:szCs w:val="24"/>
        </w:rPr>
        <w:t>berkeadilan. Ini dapat dicapai dengan m</w:t>
      </w:r>
      <w:r w:rsidR="00B62FEC">
        <w:rPr>
          <w:rFonts w:ascii="Times New Roman" w:hAnsi="Times New Roman" w:cs="Times New Roman"/>
          <w:sz w:val="24"/>
          <w:szCs w:val="24"/>
        </w:rPr>
        <w:t xml:space="preserve">enyediakan barang dan jasa yang </w:t>
      </w:r>
      <w:r w:rsidR="00B62FEC" w:rsidRPr="006A6B91">
        <w:rPr>
          <w:rFonts w:ascii="Times New Roman" w:hAnsi="Times New Roman" w:cs="Times New Roman"/>
          <w:sz w:val="24"/>
          <w:szCs w:val="24"/>
        </w:rPr>
        <w:t>mereka butuhkan dengan harga murah, meny</w:t>
      </w:r>
      <w:r w:rsidR="00B62FEC">
        <w:rPr>
          <w:rFonts w:ascii="Times New Roman" w:hAnsi="Times New Roman" w:cs="Times New Roman"/>
          <w:sz w:val="24"/>
          <w:szCs w:val="24"/>
        </w:rPr>
        <w:t xml:space="preserve">ediakan fasilitas produksi atau </w:t>
      </w:r>
      <w:r w:rsidR="00B62FEC" w:rsidRPr="006A6B91">
        <w:rPr>
          <w:rFonts w:ascii="Times New Roman" w:hAnsi="Times New Roman" w:cs="Times New Roman"/>
          <w:sz w:val="24"/>
          <w:szCs w:val="24"/>
        </w:rPr>
        <w:t>menyediakan dana untuk pinjaman (Basu Swastha, 2002:19).</w:t>
      </w:r>
    </w:p>
    <w:p w:rsidR="00B62FEC" w:rsidRPr="00802477" w:rsidRDefault="00B62FEC" w:rsidP="002B0459">
      <w:pPr>
        <w:tabs>
          <w:tab w:val="left" w:pos="1701"/>
        </w:tabs>
        <w:spacing w:after="0" w:line="360" w:lineRule="auto"/>
        <w:ind w:hanging="426"/>
        <w:jc w:val="both"/>
        <w:rPr>
          <w:rFonts w:ascii="Times New Roman" w:hAnsi="Times New Roman" w:cs="Times New Roman"/>
          <w:b/>
          <w:sz w:val="24"/>
          <w:szCs w:val="24"/>
        </w:rPr>
      </w:pPr>
      <w:r>
        <w:rPr>
          <w:rFonts w:ascii="Times New Roman" w:hAnsi="Times New Roman" w:cs="Times New Roman"/>
          <w:sz w:val="24"/>
          <w:szCs w:val="24"/>
        </w:rPr>
        <w:t xml:space="preserve">                 </w:t>
      </w:r>
      <w:r w:rsidRPr="00802477">
        <w:rPr>
          <w:rFonts w:ascii="Times New Roman" w:hAnsi="Times New Roman" w:cs="Times New Roman"/>
          <w:bCs/>
          <w:sz w:val="24"/>
          <w:szCs w:val="24"/>
        </w:rPr>
        <w:t xml:space="preserve">Adapun Jenis Produk </w:t>
      </w:r>
      <w:r w:rsidRPr="00802477">
        <w:rPr>
          <w:rFonts w:ascii="Times New Roman" w:hAnsi="Times New Roman" w:cs="Times New Roman"/>
          <w:sz w:val="24"/>
          <w:szCs w:val="24"/>
        </w:rPr>
        <w:t>Pembiayaan Syariah yang diterapkan di KSPPS AL-Ishlah diantaranya:</w:t>
      </w:r>
    </w:p>
    <w:p w:rsidR="00B62FEC" w:rsidRPr="00017B2F" w:rsidRDefault="00B62FEC" w:rsidP="00B62FEC">
      <w:pPr>
        <w:spacing w:after="0" w:line="360" w:lineRule="auto"/>
        <w:jc w:val="both"/>
        <w:rPr>
          <w:rFonts w:ascii="Times New Roman" w:hAnsi="Times New Roman" w:cs="Times New Roman"/>
          <w:sz w:val="24"/>
        </w:rPr>
      </w:pPr>
      <w:r w:rsidRPr="00017B2F">
        <w:rPr>
          <w:rFonts w:ascii="Times New Roman" w:hAnsi="Times New Roman" w:cs="Times New Roman"/>
          <w:sz w:val="24"/>
        </w:rPr>
        <w:t>1)   Pembiayaan Hawalah (Akad Pengalihan)</w:t>
      </w:r>
    </w:p>
    <w:p w:rsidR="00B62FEC" w:rsidRPr="00017B2F" w:rsidRDefault="00B62FEC" w:rsidP="002B0459">
      <w:pPr>
        <w:spacing w:after="0" w:line="360" w:lineRule="auto"/>
        <w:ind w:left="426" w:hanging="851"/>
        <w:jc w:val="both"/>
        <w:rPr>
          <w:rFonts w:ascii="Times New Roman" w:hAnsi="Times New Roman" w:cs="Times New Roman"/>
          <w:sz w:val="24"/>
        </w:rPr>
      </w:pPr>
      <w:r w:rsidRPr="00017B2F">
        <w:rPr>
          <w:rFonts w:ascii="Times New Roman" w:hAnsi="Times New Roman" w:cs="Times New Roman"/>
          <w:sz w:val="24"/>
        </w:rPr>
        <w:t xml:space="preserve">              Pembiayaan Hawalah Bil Ujrah adalah pembiayaan yang dimaksudkan untuk pengalihan hutang anggota/mitra usaha </w:t>
      </w:r>
      <w:r w:rsidRPr="00017B2F">
        <w:rPr>
          <w:rFonts w:ascii="Times New Roman" w:hAnsi="Times New Roman" w:cs="Times New Roman"/>
          <w:sz w:val="24"/>
        </w:rPr>
        <w:t>dari pihak ketiga kepada KSPPS</w:t>
      </w:r>
      <w:r>
        <w:rPr>
          <w:rFonts w:ascii="Times New Roman" w:hAnsi="Times New Roman" w:cs="Times New Roman"/>
          <w:sz w:val="24"/>
        </w:rPr>
        <w:t xml:space="preserve"> Al Ishlah</w:t>
      </w:r>
      <w:r w:rsidRPr="00017B2F">
        <w:rPr>
          <w:rFonts w:ascii="Times New Roman" w:hAnsi="Times New Roman" w:cs="Times New Roman"/>
          <w:sz w:val="24"/>
        </w:rPr>
        <w:t>. KSPPS dapat mendapatkan ujrah/fee karena kesediaan dan komitmen yang dilakukan untuk membayarkan hutang anggota / mitra usaha kepada pihak ketiga tersebut.</w:t>
      </w:r>
    </w:p>
    <w:p w:rsidR="00B62FEC" w:rsidRPr="00017B2F" w:rsidRDefault="002B0459" w:rsidP="00B62FEC">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2)   Pembiayaan Multijasa</w:t>
      </w:r>
    </w:p>
    <w:p w:rsidR="00B62FEC" w:rsidRPr="00017B2F" w:rsidRDefault="00B62FEC" w:rsidP="002B0459">
      <w:pPr>
        <w:spacing w:after="0" w:line="360" w:lineRule="auto"/>
        <w:ind w:left="426" w:hanging="568"/>
        <w:jc w:val="both"/>
        <w:rPr>
          <w:rFonts w:ascii="Times New Roman" w:hAnsi="Times New Roman" w:cs="Times New Roman"/>
          <w:sz w:val="24"/>
        </w:rPr>
      </w:pPr>
      <w:r w:rsidRPr="00017B2F">
        <w:rPr>
          <w:rFonts w:ascii="Times New Roman" w:hAnsi="Times New Roman" w:cs="Times New Roman"/>
          <w:sz w:val="24"/>
        </w:rPr>
        <w:t xml:space="preserve">     </w:t>
      </w:r>
      <w:r w:rsidR="002B0459">
        <w:rPr>
          <w:rFonts w:ascii="Times New Roman" w:hAnsi="Times New Roman" w:cs="Times New Roman"/>
          <w:sz w:val="24"/>
        </w:rPr>
        <w:t xml:space="preserve">     </w:t>
      </w:r>
      <w:r w:rsidRPr="00017B2F">
        <w:rPr>
          <w:rFonts w:ascii="Times New Roman" w:hAnsi="Times New Roman" w:cs="Times New Roman"/>
          <w:sz w:val="24"/>
        </w:rPr>
        <w:t xml:space="preserve">Pembiayaan Multi Jasa Adalah pembiayaan dengan prinsip pelayanan jasa </w:t>
      </w:r>
      <w:proofErr w:type="gramStart"/>
      <w:r w:rsidRPr="00017B2F">
        <w:rPr>
          <w:rFonts w:ascii="Times New Roman" w:hAnsi="Times New Roman" w:cs="Times New Roman"/>
          <w:sz w:val="24"/>
        </w:rPr>
        <w:t>yang  dilakukan</w:t>
      </w:r>
      <w:proofErr w:type="gramEnd"/>
      <w:r w:rsidRPr="00017B2F">
        <w:rPr>
          <w:rFonts w:ascii="Times New Roman" w:hAnsi="Times New Roman" w:cs="Times New Roman"/>
          <w:sz w:val="24"/>
        </w:rPr>
        <w:t xml:space="preserve"> untuk memenuhi kebutuhan anggota atas jasa tertentu dalam jangka waktu tertentu dengan besaran imbal jasa sesuai yang disepakati bersama. </w:t>
      </w:r>
    </w:p>
    <w:p w:rsidR="00B62FEC" w:rsidRPr="00017B2F" w:rsidRDefault="00B62FEC" w:rsidP="00B62FEC">
      <w:pPr>
        <w:spacing w:after="0" w:line="360" w:lineRule="auto"/>
        <w:jc w:val="both"/>
        <w:rPr>
          <w:rFonts w:ascii="Times New Roman" w:hAnsi="Times New Roman" w:cs="Times New Roman"/>
          <w:sz w:val="24"/>
        </w:rPr>
      </w:pPr>
      <w:r w:rsidRPr="00017B2F">
        <w:rPr>
          <w:rFonts w:ascii="Times New Roman" w:hAnsi="Times New Roman" w:cs="Times New Roman"/>
          <w:sz w:val="24"/>
        </w:rPr>
        <w:t xml:space="preserve"> 3)  Pembiayaan Musyarakah</w:t>
      </w:r>
    </w:p>
    <w:p w:rsidR="00B62FEC" w:rsidRPr="00017B2F" w:rsidRDefault="00B62FEC" w:rsidP="002B0459">
      <w:pPr>
        <w:spacing w:after="0" w:line="360" w:lineRule="auto"/>
        <w:ind w:left="426" w:hanging="142"/>
        <w:jc w:val="both"/>
        <w:rPr>
          <w:rFonts w:ascii="Times New Roman" w:hAnsi="Times New Roman" w:cs="Times New Roman"/>
          <w:sz w:val="24"/>
        </w:rPr>
      </w:pPr>
      <w:r w:rsidRPr="00017B2F">
        <w:rPr>
          <w:rFonts w:ascii="Times New Roman" w:hAnsi="Times New Roman" w:cs="Times New Roman"/>
          <w:sz w:val="24"/>
        </w:rPr>
        <w:t xml:space="preserve">  Pembiayaan Musyarakah adalah pembiayaan yang dilakukan dengan prinsip kerja sama usaha dalam jangka waktu tertentu antara anggota/Mitra Usaha dengan KSPPS.</w:t>
      </w:r>
    </w:p>
    <w:p w:rsidR="00B62FEC" w:rsidRPr="00017B2F" w:rsidRDefault="00B62FEC" w:rsidP="00B62FEC">
      <w:pPr>
        <w:spacing w:after="0" w:line="360" w:lineRule="auto"/>
        <w:jc w:val="both"/>
        <w:rPr>
          <w:rFonts w:ascii="Times New Roman" w:hAnsi="Times New Roman" w:cs="Times New Roman"/>
          <w:sz w:val="24"/>
        </w:rPr>
      </w:pPr>
      <w:r w:rsidRPr="00017B2F">
        <w:rPr>
          <w:rFonts w:ascii="Times New Roman" w:hAnsi="Times New Roman" w:cs="Times New Roman"/>
          <w:sz w:val="24"/>
        </w:rPr>
        <w:t xml:space="preserve"> </w:t>
      </w:r>
      <w:r>
        <w:rPr>
          <w:rFonts w:ascii="Times New Roman" w:hAnsi="Times New Roman" w:cs="Times New Roman"/>
          <w:sz w:val="24"/>
        </w:rPr>
        <w:t>4)</w:t>
      </w:r>
      <w:r w:rsidRPr="00017B2F">
        <w:rPr>
          <w:rFonts w:ascii="Times New Roman" w:hAnsi="Times New Roman" w:cs="Times New Roman"/>
          <w:sz w:val="24"/>
        </w:rPr>
        <w:t xml:space="preserve">  Pembiayaan Walimah Mubarokah</w:t>
      </w:r>
    </w:p>
    <w:p w:rsidR="00B62FEC" w:rsidRPr="00017B2F" w:rsidRDefault="00B62FEC" w:rsidP="002B0459">
      <w:pPr>
        <w:spacing w:after="0" w:line="360" w:lineRule="auto"/>
        <w:ind w:left="426" w:hanging="1559"/>
        <w:jc w:val="both"/>
        <w:rPr>
          <w:rFonts w:ascii="Times New Roman" w:hAnsi="Times New Roman" w:cs="Times New Roman"/>
          <w:sz w:val="24"/>
        </w:rPr>
      </w:pPr>
      <w:r w:rsidRPr="00017B2F">
        <w:rPr>
          <w:rFonts w:ascii="Times New Roman" w:hAnsi="Times New Roman" w:cs="Times New Roman"/>
          <w:sz w:val="24"/>
        </w:rPr>
        <w:t xml:space="preserve">                          Pembiayaan Walimah Mubarakah Adalah fasilitas pembiayaan yang disediakan KSPPS Al - Ishlah untuk memenuhi kebutuhan anggota dalam menyelenggarakan tasyakkuran/walimah/hajatan pernikahan, khitanan, ulang tahun atau yang lainnya, pembiayaan walimah mubarakah ini menggunakan akad Al Ijarah Al Maushufah fi Al Dzimmah.</w:t>
      </w:r>
    </w:p>
    <w:p w:rsidR="00B62FEC" w:rsidRPr="00017B2F" w:rsidRDefault="002B0459" w:rsidP="00B62FEC">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Pr>
          <w:rFonts w:ascii="Times New Roman" w:hAnsi="Times New Roman" w:cs="Times New Roman"/>
          <w:sz w:val="24"/>
        </w:rPr>
        <w:t>5</w:t>
      </w:r>
      <w:r w:rsidR="00B62FEC" w:rsidRPr="00017B2F">
        <w:rPr>
          <w:rFonts w:ascii="Times New Roman" w:hAnsi="Times New Roman" w:cs="Times New Roman"/>
          <w:sz w:val="24"/>
        </w:rPr>
        <w:t>)  Pembiayaan Murabahah</w:t>
      </w:r>
    </w:p>
    <w:p w:rsidR="008E0C38" w:rsidRDefault="00B62FEC" w:rsidP="008E0C38">
      <w:pPr>
        <w:spacing w:after="0" w:line="360" w:lineRule="auto"/>
        <w:ind w:left="426"/>
        <w:jc w:val="both"/>
        <w:rPr>
          <w:rFonts w:ascii="Times New Roman" w:hAnsi="Times New Roman" w:cs="Times New Roman"/>
          <w:sz w:val="24"/>
        </w:rPr>
      </w:pPr>
      <w:r w:rsidRPr="00017B2F">
        <w:rPr>
          <w:rFonts w:ascii="Times New Roman" w:hAnsi="Times New Roman" w:cs="Times New Roman"/>
          <w:sz w:val="24"/>
        </w:rPr>
        <w:t xml:space="preserve">Pembiayaan Murabahah merupakan pembiayaan dengan akad jual beli, dimana KSPPS Al-Ishlah sebagai pemilik barang menjual barangnya dengan memambahkan margin keuntungan yang disepakati dari HPP (harga pokok perolehan) barang kebutuhan modal kerja ataupun konsumtif yang dibutuhkan pemohon, kemudian pemohon mengangsurnya </w:t>
      </w:r>
      <w:r w:rsidRPr="00017B2F">
        <w:rPr>
          <w:rFonts w:ascii="Times New Roman" w:hAnsi="Times New Roman" w:cs="Times New Roman"/>
          <w:sz w:val="24"/>
        </w:rPr>
        <w:lastRenderedPageBreak/>
        <w:t>dengan jangka waktu yang telah disepakati bersama. Apabila barang yang dibutuhkan pemohon memiliki spesifikasi khusus atau dengan jumlah item yang banyak, maka KSPPS Al-Ishlah menyediakan fasilitas akad wakalah agar pemohon dapat memilih dan membeli langsung barang sesuai dengan kebutuhan yang diinginkan.</w:t>
      </w:r>
      <w:r>
        <w:rPr>
          <w:rFonts w:ascii="Times New Roman" w:hAnsi="Times New Roman" w:cs="Times New Roman"/>
          <w:sz w:val="24"/>
        </w:rPr>
        <w:t xml:space="preserve"> Dasar Hukum</w:t>
      </w:r>
      <w:r w:rsidRPr="00E10E46">
        <w:rPr>
          <w:rFonts w:ascii="Times New Roman" w:hAnsi="Times New Roman" w:cs="Times New Roman"/>
          <w:sz w:val="24"/>
        </w:rPr>
        <w:t xml:space="preserve"> lihat F</w:t>
      </w:r>
      <w:r>
        <w:rPr>
          <w:rFonts w:ascii="Times New Roman" w:hAnsi="Times New Roman" w:cs="Times New Roman"/>
          <w:sz w:val="24"/>
        </w:rPr>
        <w:t xml:space="preserve">atwa DSN No 4/DSN-MUI/IV/2000, Fatwa nomor 46 sd 49 </w:t>
      </w:r>
      <w:proofErr w:type="gramStart"/>
      <w:r>
        <w:rPr>
          <w:rFonts w:ascii="Times New Roman" w:hAnsi="Times New Roman" w:cs="Times New Roman"/>
          <w:sz w:val="24"/>
        </w:rPr>
        <w:t>dan  Fatwa</w:t>
      </w:r>
      <w:proofErr w:type="gramEnd"/>
      <w:r>
        <w:rPr>
          <w:rFonts w:ascii="Times New Roman" w:hAnsi="Times New Roman" w:cs="Times New Roman"/>
          <w:sz w:val="24"/>
        </w:rPr>
        <w:t xml:space="preserve"> nomor 11.</w:t>
      </w:r>
    </w:p>
    <w:p w:rsidR="00B62FEC" w:rsidRDefault="008E0C38" w:rsidP="008E0C38">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Pr>
          <w:rFonts w:ascii="Times New Roman" w:hAnsi="Times New Roman" w:cs="Times New Roman"/>
          <w:sz w:val="24"/>
        </w:rPr>
        <w:t xml:space="preserve"> Dapat disimpulkan </w:t>
      </w:r>
      <w:r w:rsidR="00B62FEC" w:rsidRPr="00D177F6">
        <w:rPr>
          <w:rFonts w:ascii="Times New Roman" w:hAnsi="Times New Roman" w:cs="Times New Roman"/>
          <w:sz w:val="24"/>
        </w:rPr>
        <w:t>KSPPS Al-Islah Cabang Indramayu memberikan p</w:t>
      </w:r>
      <w:r w:rsidR="00B62FEC">
        <w:rPr>
          <w:rFonts w:ascii="Times New Roman" w:hAnsi="Times New Roman" w:cs="Times New Roman"/>
          <w:sz w:val="24"/>
        </w:rPr>
        <w:t xml:space="preserve">embiayaan syariah kepada petani </w:t>
      </w:r>
      <w:r w:rsidR="00B62FEC" w:rsidRPr="00D177F6">
        <w:rPr>
          <w:rFonts w:ascii="Times New Roman" w:hAnsi="Times New Roman" w:cs="Times New Roman"/>
          <w:sz w:val="24"/>
        </w:rPr>
        <w:t xml:space="preserve">dengan prinsip keadilan dan bagi hasil. Didirikan untuk menyelamatkan petani dari praktik riba rentenir, koperasi ini memiliki jenis produk pembiayaan syariah seperti Hawalah, Multijasa, Musyarakah, Murabahah, dan Walimah Mubarokah. Melalui konsep ini, KSPPS Al-Islah </w:t>
      </w:r>
      <w:r w:rsidR="00B62FEC">
        <w:rPr>
          <w:rFonts w:ascii="Times New Roman" w:hAnsi="Times New Roman" w:cs="Times New Roman"/>
          <w:sz w:val="24"/>
        </w:rPr>
        <w:t xml:space="preserve">Indramayu </w:t>
      </w:r>
      <w:r w:rsidR="00B62FEC" w:rsidRPr="00D177F6">
        <w:rPr>
          <w:rFonts w:ascii="Times New Roman" w:hAnsi="Times New Roman" w:cs="Times New Roman"/>
          <w:sz w:val="24"/>
        </w:rPr>
        <w:t xml:space="preserve">berkontribusi pada </w:t>
      </w:r>
      <w:r w:rsidR="00B62FEC" w:rsidRPr="00CC1517">
        <w:rPr>
          <w:rFonts w:ascii="Times New Roman" w:hAnsi="Times New Roman" w:cs="Times New Roman"/>
          <w:sz w:val="24"/>
        </w:rPr>
        <w:t>membantu pengembangan usaha kecil, menciptakan kebersamaan dalam berbagi hasil, dan mendukung pertumbuhan ekonomi masyarakat setempat, khususnya dalam sektor pertanian di Kabupaten Indramayu.</w:t>
      </w:r>
    </w:p>
    <w:p w:rsidR="00B62FEC" w:rsidRDefault="00B62FEC" w:rsidP="008E0C38">
      <w:pPr>
        <w:tabs>
          <w:tab w:val="left" w:pos="1701"/>
        </w:tabs>
        <w:spacing w:after="0" w:line="360" w:lineRule="auto"/>
        <w:jc w:val="both"/>
        <w:rPr>
          <w:sz w:val="24"/>
        </w:rPr>
      </w:pPr>
      <w:r>
        <w:rPr>
          <w:rFonts w:ascii="Times New Roman" w:hAnsi="Times New Roman" w:cs="Times New Roman"/>
          <w:b/>
          <w:sz w:val="24"/>
        </w:rPr>
        <w:t xml:space="preserve">         </w:t>
      </w:r>
      <w:r w:rsidRPr="00B47D9B">
        <w:rPr>
          <w:rFonts w:ascii="Times New Roman" w:hAnsi="Times New Roman" w:cs="Times New Roman"/>
          <w:sz w:val="24"/>
        </w:rPr>
        <w:t>Dasar hukum pembiayaan syariah berdasarkan kete</w:t>
      </w:r>
      <w:r>
        <w:rPr>
          <w:rFonts w:ascii="Times New Roman" w:hAnsi="Times New Roman" w:cs="Times New Roman"/>
          <w:sz w:val="24"/>
        </w:rPr>
        <w:t xml:space="preserve">ntuan dari Undang-Undang No.10 Tahun 1998 Pasal 1 ayat (12) menyatakan </w:t>
      </w:r>
      <w:r w:rsidRPr="00B47D9B">
        <w:rPr>
          <w:rFonts w:ascii="Times New Roman" w:hAnsi="Times New Roman" w:cs="Times New Roman"/>
          <w:sz w:val="24"/>
        </w:rPr>
        <w:t>“Pembiayaan berdasarkan prinsip syariah adalah penyediaan uang atau tagihan yang dipersamakan dengan itu b</w:t>
      </w:r>
      <w:r>
        <w:rPr>
          <w:rFonts w:ascii="Times New Roman" w:hAnsi="Times New Roman" w:cs="Times New Roman"/>
          <w:sz w:val="24"/>
        </w:rPr>
        <w:t xml:space="preserve"> </w:t>
      </w:r>
      <w:r w:rsidRPr="00B47D9B">
        <w:rPr>
          <w:rFonts w:ascii="Times New Roman" w:hAnsi="Times New Roman" w:cs="Times New Roman"/>
          <w:sz w:val="24"/>
        </w:rPr>
        <w:t xml:space="preserve">erdasarkan persetujuan atau kesepakatan antara bank dengan pihak lain yang mewajibkan pihak yang dibiayai untuk mengembalikan uang atau tagihan tersebut setelah jangka waktu tertentu dengan imbalan atau bagi hasil.” Dan Pasal 1 ayat (13) berbunyi: “Prinsip syariah adalah aturan perjanjian berdasarkan hukum Islam antara bank dengan pihak lain untuk menyimpan </w:t>
      </w:r>
      <w:r w:rsidRPr="00B47D9B">
        <w:rPr>
          <w:rFonts w:ascii="Times New Roman" w:hAnsi="Times New Roman" w:cs="Times New Roman"/>
          <w:sz w:val="24"/>
        </w:rPr>
        <w:t>dana dan pembiayaan kegiatan usaha, atau kegiatan lainnya yang dinyatakan sesuai dengan syariah, antara lain pembiayaan berdasarkan prinsip bagi hasil (mudharabah), pembiayaan berdasarkan prinsip penyertaan modal (musharakah), prinsip jual beli barang dengan memperoleh keuntungan (murabahah), atau pembiayaan barang modal berdasarkan prinsip sewa murni tanpa pilihan (ijarah), atau dengan adanya pilihan pemindahan kepemilikan atas barang yang disewa dari pihak bank oleh pihak lain (ijarah waiqtina).</w:t>
      </w:r>
      <w:r w:rsidRPr="00B47D9B">
        <w:rPr>
          <w:sz w:val="24"/>
        </w:rPr>
        <w:t xml:space="preserve"> </w:t>
      </w:r>
      <w:r>
        <w:rPr>
          <w:sz w:val="24"/>
        </w:rPr>
        <w:t xml:space="preserve"> </w:t>
      </w:r>
    </w:p>
    <w:p w:rsidR="00B62FEC" w:rsidRDefault="008E0C38" w:rsidP="008E0C38">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D177F6">
        <w:rPr>
          <w:rFonts w:ascii="Times New Roman" w:hAnsi="Times New Roman" w:cs="Times New Roman"/>
          <w:sz w:val="24"/>
        </w:rPr>
        <w:t xml:space="preserve"> Lahirnya lembaga keuangan syariah termasuk “koperasi syariah”, sesungguhnya dilatar belakangi oleh pelarangan riba (bunga).6 Islam menganggap riba sebagai salah satu unsur buruk yang merusak masyarakat secara ekonomi, sosial maupun moral dan jika kondisi masyarakat rusak tentunya akan berdampak bagi tatanan negara. Oleh karena itu, Al-Quran melarang umat Islam untuk memberi atau memakan riba. Lembaga keuangan syariah dengan sistem bagi hasil dirancang untuk terbinanya kebersamaan dalam menanggung resiko usaha dan berbagi hasil usaha antara pemilik dana yang menyimpan uangnya di lembaga selaku pengelola dana, dan masyarakat yang membutuhkan dana dengan berstatus peminjam dana atau pengelola usaha.</w:t>
      </w:r>
    </w:p>
    <w:p w:rsidR="00B62FEC" w:rsidRDefault="008E0C38" w:rsidP="008E0C38">
      <w:pPr>
        <w:tabs>
          <w:tab w:val="left" w:pos="1701"/>
        </w:tabs>
        <w:spacing w:after="0" w:line="360" w:lineRule="auto"/>
        <w:ind w:firstLine="426"/>
        <w:jc w:val="both"/>
        <w:rPr>
          <w:rFonts w:ascii="Times New Roman" w:hAnsi="Times New Roman" w:cs="Times New Roman"/>
          <w:sz w:val="24"/>
        </w:rPr>
      </w:pPr>
      <w:r>
        <w:rPr>
          <w:rFonts w:ascii="Times New Roman" w:hAnsi="Times New Roman" w:cs="Times New Roman"/>
          <w:sz w:val="24"/>
        </w:rPr>
        <w:t xml:space="preserve">  </w:t>
      </w:r>
      <w:r w:rsidR="00B62FEC" w:rsidRPr="00D177F6">
        <w:rPr>
          <w:rFonts w:ascii="Times New Roman" w:hAnsi="Times New Roman" w:cs="Times New Roman"/>
          <w:sz w:val="24"/>
        </w:rPr>
        <w:t xml:space="preserve">Dapat disimpulkan bahwa peran Koperasi Simpan Pinjam dan Pembiayaan Syariah (KSPPS) dalam pengembangan Baitu Maal Wat Tamwil sangat dibutuhkan oleh masyarakat khususnya usaha kecil dan menegah, keberadaan koperasi simpan pinjam dan pembiayaan syariah menjadi salah satu solusi sumber pendanaan untuk mengembangkan usaha kecil sebagai sumber penghasilan untuk memenuhi kehidupan. Pertumbuhan koperasi simpan pinjam dan </w:t>
      </w:r>
      <w:r w:rsidR="00B62FEC" w:rsidRPr="00D177F6">
        <w:rPr>
          <w:rFonts w:ascii="Times New Roman" w:hAnsi="Times New Roman" w:cs="Times New Roman"/>
          <w:sz w:val="24"/>
        </w:rPr>
        <w:lastRenderedPageBreak/>
        <w:t>pembiayaan syariah yang cukup pesat dikarenakan masyarakat Indonesia yang sebagian besar muslim, maka cocok dengan sistem yang diterapkan oleh Koperasi Simpan Pinjam dan Pembiayaan Syariah (KSPPS), dengan itu masyarakat menengah kebawah mampu menjalankan usahanya untuk mencapai hidup yang lebih baik dan kesejahteraan hidup mereka.</w:t>
      </w:r>
      <w:r w:rsidR="00B62FEC">
        <w:rPr>
          <w:rFonts w:ascii="Times New Roman" w:hAnsi="Times New Roman" w:cs="Times New Roman"/>
          <w:sz w:val="24"/>
        </w:rPr>
        <w:t xml:space="preserve"> </w:t>
      </w:r>
    </w:p>
    <w:p w:rsidR="00B62FEC" w:rsidRDefault="00B62FEC" w:rsidP="00B62FEC">
      <w:pPr>
        <w:pStyle w:val="ListParagraph"/>
        <w:spacing w:after="0" w:line="360" w:lineRule="auto"/>
        <w:ind w:firstLine="720"/>
        <w:rPr>
          <w:rFonts w:ascii="Times New Roman" w:hAnsi="Times New Roman" w:cs="Times New Roman"/>
          <w:b/>
          <w:sz w:val="24"/>
          <w:szCs w:val="24"/>
          <w:lang w:val="id-ID"/>
        </w:rPr>
      </w:pPr>
      <w:r>
        <w:rPr>
          <w:rFonts w:ascii="Times New Roman" w:hAnsi="Times New Roman" w:cs="Times New Roman"/>
          <w:b/>
          <w:sz w:val="24"/>
          <w:szCs w:val="24"/>
        </w:rPr>
        <w:t xml:space="preserve">                                              </w:t>
      </w:r>
      <w:r w:rsidRPr="00E10E46">
        <w:rPr>
          <w:rFonts w:ascii="Times New Roman" w:hAnsi="Times New Roman" w:cs="Times New Roman"/>
          <w:b/>
          <w:sz w:val="24"/>
          <w:szCs w:val="24"/>
          <w:lang w:val="id-ID"/>
        </w:rPr>
        <w:t>Tabel 1</w:t>
      </w:r>
    </w:p>
    <w:p w:rsidR="00B62FEC" w:rsidRPr="00CC1517" w:rsidRDefault="00B62FEC" w:rsidP="00B62FEC">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 xml:space="preserve">                </w:t>
      </w:r>
      <w:r w:rsidRPr="00CC1517">
        <w:rPr>
          <w:rFonts w:ascii="Times New Roman" w:hAnsi="Times New Roman" w:cs="Times New Roman"/>
          <w:b/>
          <w:sz w:val="24"/>
          <w:szCs w:val="24"/>
          <w:lang w:val="id-ID"/>
        </w:rPr>
        <w:t xml:space="preserve">Jumlah </w:t>
      </w:r>
      <w:r w:rsidRPr="00CC1517">
        <w:rPr>
          <w:rFonts w:ascii="Times New Roman" w:hAnsi="Times New Roman" w:cs="Times New Roman"/>
          <w:b/>
          <w:sz w:val="24"/>
          <w:szCs w:val="24"/>
        </w:rPr>
        <w:t>Anggota</w:t>
      </w:r>
      <w:r w:rsidRPr="00CC1517">
        <w:rPr>
          <w:rFonts w:ascii="Times New Roman" w:hAnsi="Times New Roman" w:cs="Times New Roman"/>
          <w:b/>
          <w:sz w:val="24"/>
          <w:szCs w:val="24"/>
          <w:lang w:val="id-ID"/>
        </w:rPr>
        <w:t xml:space="preserve"> </w:t>
      </w:r>
      <w:r w:rsidRPr="00CC1517">
        <w:rPr>
          <w:rFonts w:ascii="Times New Roman" w:hAnsi="Times New Roman" w:cs="Times New Roman"/>
          <w:b/>
          <w:sz w:val="24"/>
          <w:szCs w:val="24"/>
          <w:lang w:val="ig-NG"/>
        </w:rPr>
        <w:t>KSPPS</w:t>
      </w:r>
      <w:r w:rsidRPr="00CC1517">
        <w:rPr>
          <w:rFonts w:ascii="Times New Roman" w:hAnsi="Times New Roman" w:cs="Times New Roman"/>
          <w:b/>
          <w:sz w:val="24"/>
          <w:szCs w:val="24"/>
          <w:lang w:val="en-GB"/>
        </w:rPr>
        <w:t xml:space="preserve"> Al-Islah </w:t>
      </w:r>
      <w:r w:rsidRPr="00CC1517">
        <w:rPr>
          <w:rFonts w:ascii="Times New Roman" w:hAnsi="Times New Roman" w:cs="Times New Roman"/>
          <w:b/>
          <w:sz w:val="24"/>
          <w:szCs w:val="24"/>
          <w:lang w:val="ig-NG"/>
        </w:rPr>
        <w:t xml:space="preserve">Mitra Sejahtera </w:t>
      </w:r>
      <w:r w:rsidRPr="00CC1517">
        <w:rPr>
          <w:rFonts w:ascii="Times New Roman" w:hAnsi="Times New Roman" w:cs="Times New Roman"/>
          <w:b/>
          <w:sz w:val="24"/>
          <w:szCs w:val="24"/>
          <w:lang w:val="en-GB"/>
        </w:rPr>
        <w:t>cabang Indramayu</w:t>
      </w:r>
    </w:p>
    <w:p w:rsidR="00B62FEC" w:rsidRPr="00E10E46" w:rsidRDefault="00B62FEC" w:rsidP="00B62FEC">
      <w:pPr>
        <w:pStyle w:val="ListParagraph"/>
        <w:spacing w:after="0" w:line="360" w:lineRule="auto"/>
        <w:ind w:firstLine="720"/>
        <w:rPr>
          <w:rFonts w:ascii="Times New Roman" w:hAnsi="Times New Roman" w:cs="Times New Roman"/>
          <w:b/>
          <w:noProof/>
          <w:sz w:val="24"/>
          <w:lang w:val="id-ID"/>
        </w:rPr>
      </w:pPr>
      <w:r>
        <w:rPr>
          <w:rFonts w:ascii="Times New Roman" w:hAnsi="Times New Roman" w:cs="Times New Roman"/>
          <w:b/>
          <w:sz w:val="24"/>
          <w:szCs w:val="24"/>
        </w:rPr>
        <w:t xml:space="preserve">                                              </w:t>
      </w:r>
      <w:r w:rsidRPr="00E10E46">
        <w:rPr>
          <w:rFonts w:ascii="Times New Roman" w:hAnsi="Times New Roman" w:cs="Times New Roman"/>
          <w:b/>
          <w:sz w:val="24"/>
          <w:szCs w:val="24"/>
          <w:lang w:val="ig-NG"/>
        </w:rPr>
        <w:t>2022</w:t>
      </w:r>
    </w:p>
    <w:tbl>
      <w:tblPr>
        <w:tblStyle w:val="TableGrid"/>
        <w:tblW w:w="0" w:type="auto"/>
        <w:jc w:val="center"/>
        <w:tblLook w:val="04A0" w:firstRow="1" w:lastRow="0" w:firstColumn="1" w:lastColumn="0" w:noHBand="0" w:noVBand="1"/>
      </w:tblPr>
      <w:tblGrid>
        <w:gridCol w:w="524"/>
        <w:gridCol w:w="1401"/>
        <w:gridCol w:w="1281"/>
        <w:gridCol w:w="1110"/>
      </w:tblGrid>
      <w:tr w:rsidR="00B62FEC" w:rsidRPr="00017B2F" w:rsidTr="008E0C38">
        <w:trPr>
          <w:jc w:val="center"/>
        </w:trPr>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No</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Profesi</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Persentase</w:t>
            </w:r>
          </w:p>
        </w:tc>
        <w:tc>
          <w:tcPr>
            <w:tcW w:w="1886" w:type="dxa"/>
            <w:vAlign w:val="center"/>
          </w:tcPr>
          <w:p w:rsidR="00B62FEC" w:rsidRPr="00E10E46" w:rsidRDefault="00B62FEC" w:rsidP="008E0C38">
            <w:pPr>
              <w:pStyle w:val="ListParagraph"/>
              <w:spacing w:line="360" w:lineRule="auto"/>
              <w:ind w:left="0"/>
              <w:jc w:val="both"/>
              <w:rPr>
                <w:rFonts w:ascii="Times New Roman" w:hAnsi="Times New Roman" w:cs="Times New Roman"/>
                <w:sz w:val="24"/>
                <w:szCs w:val="24"/>
              </w:rPr>
            </w:pPr>
            <w:r w:rsidRPr="00017B2F">
              <w:rPr>
                <w:rFonts w:ascii="Times New Roman" w:hAnsi="Times New Roman" w:cs="Times New Roman"/>
                <w:sz w:val="24"/>
                <w:szCs w:val="24"/>
                <w:lang w:val="id-ID"/>
              </w:rPr>
              <w:t xml:space="preserve">Banyak </w:t>
            </w:r>
            <w:r>
              <w:rPr>
                <w:rFonts w:ascii="Times New Roman" w:hAnsi="Times New Roman" w:cs="Times New Roman"/>
                <w:sz w:val="24"/>
                <w:szCs w:val="24"/>
              </w:rPr>
              <w:t>Anggota</w:t>
            </w:r>
          </w:p>
        </w:tc>
      </w:tr>
      <w:tr w:rsidR="00B62FEC" w:rsidRPr="00017B2F" w:rsidTr="008E0C38">
        <w:trPr>
          <w:trHeight w:val="398"/>
          <w:jc w:val="center"/>
        </w:trPr>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Petani</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70%</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152</w:t>
            </w:r>
          </w:p>
        </w:tc>
      </w:tr>
      <w:tr w:rsidR="00B62FEC" w:rsidRPr="00017B2F" w:rsidTr="008E0C38">
        <w:trPr>
          <w:jc w:val="center"/>
        </w:trPr>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2</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Pedagang</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15%</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32</w:t>
            </w:r>
          </w:p>
        </w:tc>
      </w:tr>
      <w:tr w:rsidR="00B62FEC" w:rsidRPr="00017B2F" w:rsidTr="008E0C38">
        <w:trPr>
          <w:jc w:val="center"/>
        </w:trPr>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3</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Jasa</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10%</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21</w:t>
            </w:r>
          </w:p>
        </w:tc>
      </w:tr>
      <w:tr w:rsidR="00B62FEC" w:rsidRPr="00017B2F" w:rsidTr="008E0C38">
        <w:trPr>
          <w:jc w:val="center"/>
        </w:trPr>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4</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Lainnya</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5%</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10</w:t>
            </w:r>
          </w:p>
        </w:tc>
      </w:tr>
      <w:tr w:rsidR="00B62FEC" w:rsidRPr="00017B2F" w:rsidTr="008E0C38">
        <w:trPr>
          <w:jc w:val="center"/>
        </w:trPr>
        <w:tc>
          <w:tcPr>
            <w:tcW w:w="693"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5</w:t>
            </w:r>
          </w:p>
        </w:tc>
        <w:tc>
          <w:tcPr>
            <w:tcW w:w="3077"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b/>
                <w:bCs/>
                <w:sz w:val="24"/>
                <w:szCs w:val="24"/>
                <w:lang w:val="id-ID"/>
              </w:rPr>
              <w:t>JUMLAH</w:t>
            </w:r>
          </w:p>
        </w:tc>
        <w:tc>
          <w:tcPr>
            <w:tcW w:w="1885"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100%</w:t>
            </w:r>
          </w:p>
        </w:tc>
        <w:tc>
          <w:tcPr>
            <w:tcW w:w="1886" w:type="dxa"/>
            <w:vAlign w:val="center"/>
          </w:tcPr>
          <w:p w:rsidR="00B62FEC" w:rsidRPr="00017B2F" w:rsidRDefault="00B62FEC" w:rsidP="008E0C38">
            <w:pPr>
              <w:pStyle w:val="ListParagraph"/>
              <w:spacing w:line="360" w:lineRule="auto"/>
              <w:ind w:left="0"/>
              <w:jc w:val="both"/>
              <w:rPr>
                <w:rFonts w:ascii="Times New Roman" w:hAnsi="Times New Roman" w:cs="Times New Roman"/>
                <w:sz w:val="24"/>
                <w:szCs w:val="24"/>
                <w:lang w:val="id-ID"/>
              </w:rPr>
            </w:pPr>
            <w:r w:rsidRPr="00017B2F">
              <w:rPr>
                <w:rFonts w:ascii="Times New Roman" w:hAnsi="Times New Roman" w:cs="Times New Roman"/>
                <w:sz w:val="24"/>
                <w:szCs w:val="24"/>
                <w:lang w:val="id-ID"/>
              </w:rPr>
              <w:t>215</w:t>
            </w:r>
          </w:p>
        </w:tc>
      </w:tr>
    </w:tbl>
    <w:p w:rsidR="00B62FEC" w:rsidRPr="00B13503" w:rsidRDefault="00B62FEC" w:rsidP="00B62FEC">
      <w:pPr>
        <w:spacing w:line="360" w:lineRule="auto"/>
        <w:rPr>
          <w:rFonts w:ascii="Times New Roman" w:hAnsi="Times New Roman" w:cs="Times New Roman"/>
          <w:szCs w:val="24"/>
          <w:lang w:val="en-GB"/>
        </w:rPr>
      </w:pPr>
      <w:r>
        <w:rPr>
          <w:rFonts w:ascii="Times New Roman" w:hAnsi="Times New Roman" w:cs="Times New Roman"/>
          <w:szCs w:val="24"/>
        </w:rPr>
        <w:t xml:space="preserve">                                </w:t>
      </w:r>
      <w:r w:rsidRPr="00B13503">
        <w:rPr>
          <w:rFonts w:ascii="Times New Roman" w:hAnsi="Times New Roman" w:cs="Times New Roman"/>
          <w:szCs w:val="24"/>
          <w:lang w:val="id-ID"/>
        </w:rPr>
        <w:t xml:space="preserve">Sumber : Kantor </w:t>
      </w:r>
      <w:r w:rsidRPr="00B13503">
        <w:rPr>
          <w:rFonts w:ascii="Times New Roman" w:hAnsi="Times New Roman" w:cs="Times New Roman"/>
          <w:szCs w:val="24"/>
          <w:lang w:val="ig-NG"/>
        </w:rPr>
        <w:t>KSPPS</w:t>
      </w:r>
      <w:r w:rsidRPr="00B13503">
        <w:rPr>
          <w:rFonts w:ascii="Times New Roman" w:hAnsi="Times New Roman" w:cs="Times New Roman"/>
          <w:szCs w:val="24"/>
          <w:lang w:val="en-GB"/>
        </w:rPr>
        <w:t xml:space="preserve"> Al-Islah </w:t>
      </w:r>
      <w:r w:rsidRPr="00B13503">
        <w:rPr>
          <w:rFonts w:ascii="Times New Roman" w:hAnsi="Times New Roman" w:cs="Times New Roman"/>
          <w:szCs w:val="24"/>
          <w:lang w:val="ig-NG"/>
        </w:rPr>
        <w:t>Mitra Sejahtera</w:t>
      </w:r>
      <w:r w:rsidRPr="00B13503">
        <w:rPr>
          <w:rFonts w:ascii="Times New Roman" w:hAnsi="Times New Roman" w:cs="Times New Roman"/>
          <w:szCs w:val="24"/>
          <w:lang w:val="en-GB"/>
        </w:rPr>
        <w:t xml:space="preserve"> cabang Indramayu</w:t>
      </w:r>
    </w:p>
    <w:p w:rsidR="00EE599F" w:rsidRDefault="00B62FEC" w:rsidP="00EE599F">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           Dapat disimpulkan </w:t>
      </w:r>
      <w:r w:rsidRPr="00CC1517">
        <w:rPr>
          <w:rFonts w:ascii="Times New Roman" w:hAnsi="Times New Roman" w:cs="Times New Roman"/>
          <w:sz w:val="24"/>
        </w:rPr>
        <w:t>KSPPS Al-Islah Cabang Indramayu berperan penting dalam menyediakan pembiayaan syariah untuk masyarakat, khususnya dalam pengembangan Baitu Maal Wat Tamwil. Melalui prinsip-prinsip syariah, lembaga ini menciptakan kebersamaan dalam menanggung risiko usaha dan berbagi hasil usaha antara pemilik dana dan masyarakat</w:t>
      </w:r>
      <w:r>
        <w:rPr>
          <w:rFonts w:ascii="Times New Roman" w:hAnsi="Times New Roman" w:cs="Times New Roman"/>
          <w:sz w:val="24"/>
        </w:rPr>
        <w:t xml:space="preserve"> peminjam atau pengelola usaha. </w:t>
      </w:r>
      <w:r w:rsidRPr="00CC1517">
        <w:rPr>
          <w:rFonts w:ascii="Times New Roman" w:hAnsi="Times New Roman" w:cs="Times New Roman"/>
          <w:sz w:val="24"/>
        </w:rPr>
        <w:t xml:space="preserve">Tabel di atas menunjukkan bahwa mayoritas anggota KSPPS Al-Islah Mitra Sejahtera cabang Indramayu berasal dari profesi petani, yang mendukung pusat perekonomian di </w:t>
      </w:r>
      <w:r w:rsidRPr="00CC1517">
        <w:rPr>
          <w:rFonts w:ascii="Times New Roman" w:hAnsi="Times New Roman" w:cs="Times New Roman"/>
          <w:sz w:val="24"/>
        </w:rPr>
        <w:t>Kabupaten Indramayu yang didominasi oleh pertanian. Ini mencerminkan kontribusi positif KSPPS dalam memberikan dukungan finansial kepada sektor-sektor ekonomi yang mungkin sulit mendapatkan pembiayaan konvensional.</w:t>
      </w:r>
      <w:r w:rsidR="00EE599F">
        <w:rPr>
          <w:rFonts w:ascii="Times New Roman" w:hAnsi="Times New Roman" w:cs="Times New Roman"/>
          <w:sz w:val="24"/>
        </w:rPr>
        <w:t xml:space="preserve"> </w:t>
      </w:r>
    </w:p>
    <w:p w:rsidR="00EE599F" w:rsidRDefault="00EE599F" w:rsidP="00EE599F">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Proses pelaksanaan strategi produk pembiayaan syariah yang terdapat di KSPPS Al-Ishlah Cabang Indramayu adalah sebagai berikut:</w:t>
      </w:r>
    </w:p>
    <w:p w:rsidR="00EE599F" w:rsidRDefault="00B62FEC" w:rsidP="00EE599F">
      <w:pPr>
        <w:pStyle w:val="ListParagraph"/>
        <w:spacing w:line="360" w:lineRule="auto"/>
        <w:ind w:left="0"/>
        <w:jc w:val="both"/>
        <w:rPr>
          <w:rFonts w:ascii="Times New Roman" w:hAnsi="Times New Roman" w:cs="Times New Roman"/>
          <w:sz w:val="24"/>
        </w:rPr>
      </w:pPr>
      <w:r w:rsidRPr="00017B2F">
        <w:rPr>
          <w:rFonts w:ascii="Times New Roman" w:hAnsi="Times New Roman" w:cs="Times New Roman"/>
          <w:sz w:val="24"/>
        </w:rPr>
        <w:t>1)  Pembiayaan Hawalah (Akad Pengalihan)</w:t>
      </w:r>
    </w:p>
    <w:p w:rsidR="00EE599F" w:rsidRPr="00EE599F" w:rsidRDefault="00EE599F" w:rsidP="00EE599F">
      <w:pPr>
        <w:pStyle w:val="ListParagraph"/>
        <w:spacing w:line="360" w:lineRule="auto"/>
        <w:ind w:left="567" w:hanging="283"/>
        <w:jc w:val="both"/>
        <w:rPr>
          <w:rFonts w:ascii="Times New Roman" w:hAnsi="Times New Roman" w:cs="Times New Roman"/>
          <w:sz w:val="24"/>
        </w:rPr>
      </w:pPr>
      <w:r>
        <w:rPr>
          <w:rFonts w:ascii="Times New Roman" w:hAnsi="Times New Roman" w:cs="Times New Roman"/>
          <w:sz w:val="24"/>
        </w:rPr>
        <w:t xml:space="preserve"> </w:t>
      </w:r>
      <w:r w:rsidR="00B62FEC">
        <w:rPr>
          <w:rFonts w:ascii="Times New Roman" w:hAnsi="Times New Roman" w:cs="Times New Roman"/>
          <w:sz w:val="24"/>
        </w:rPr>
        <w:t xml:space="preserve">a. </w:t>
      </w:r>
      <w:r w:rsidR="00B62FEC" w:rsidRPr="00017B2F">
        <w:rPr>
          <w:rFonts w:ascii="Times New Roman" w:hAnsi="Times New Roman" w:cs="Times New Roman"/>
          <w:sz w:val="24"/>
        </w:rPr>
        <w:t xml:space="preserve">Anggota/mitra usaha memberikan informasi mengenai hutang yang akan dialihkan. </w:t>
      </w:r>
      <w:proofErr w:type="gramStart"/>
      <w:r w:rsidR="00B62FEC" w:rsidRPr="00017B2F">
        <w:rPr>
          <w:rFonts w:ascii="Times New Roman" w:hAnsi="Times New Roman" w:cs="Times New Roman"/>
          <w:sz w:val="24"/>
        </w:rPr>
        <w:t xml:space="preserve">KSPPS </w:t>
      </w:r>
      <w:r>
        <w:rPr>
          <w:rFonts w:ascii="Times New Roman" w:hAnsi="Times New Roman" w:cs="Times New Roman"/>
          <w:sz w:val="24"/>
        </w:rPr>
        <w:t xml:space="preserve"> </w:t>
      </w:r>
      <w:r w:rsidR="00B62FEC" w:rsidRPr="00017B2F">
        <w:rPr>
          <w:rFonts w:ascii="Times New Roman" w:hAnsi="Times New Roman" w:cs="Times New Roman"/>
          <w:sz w:val="24"/>
        </w:rPr>
        <w:t>Al</w:t>
      </w:r>
      <w:proofErr w:type="gramEnd"/>
      <w:r w:rsidR="00B62FEC" w:rsidRPr="00017B2F">
        <w:rPr>
          <w:rFonts w:ascii="Times New Roman" w:hAnsi="Times New Roman" w:cs="Times New Roman"/>
          <w:sz w:val="24"/>
        </w:rPr>
        <w:t>-</w:t>
      </w:r>
      <w:r w:rsidR="00B62FEC" w:rsidRPr="00EE599F">
        <w:rPr>
          <w:rFonts w:ascii="Times New Roman" w:hAnsi="Times New Roman" w:cs="Times New Roman"/>
          <w:sz w:val="24"/>
        </w:rPr>
        <w:t>Ishlah melakukan analisis terkait hutang tersebut.</w:t>
      </w:r>
    </w:p>
    <w:p w:rsidR="00EE599F" w:rsidRDefault="00EE599F" w:rsidP="00EE599F">
      <w:pPr>
        <w:pStyle w:val="ListParagraph"/>
        <w:spacing w:line="360" w:lineRule="auto"/>
        <w:ind w:left="567" w:hanging="283"/>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 xml:space="preserve">b. Jika memenuhi persyaratan, dilakukan akad </w:t>
      </w:r>
      <w:r>
        <w:rPr>
          <w:rFonts w:ascii="Times New Roman" w:hAnsi="Times New Roman" w:cs="Times New Roman"/>
          <w:sz w:val="24"/>
        </w:rPr>
        <w:t xml:space="preserve">pengalihan hutang (Hawalah Bil </w:t>
      </w:r>
      <w:r w:rsidR="00B62FEC" w:rsidRPr="00017B2F">
        <w:rPr>
          <w:rFonts w:ascii="Times New Roman" w:hAnsi="Times New Roman" w:cs="Times New Roman"/>
          <w:sz w:val="24"/>
        </w:rPr>
        <w:t>Ujrah) antara anggota/mitra usaha, KSPPS Al-Ishlah, dan pihak ketiga.</w:t>
      </w:r>
    </w:p>
    <w:p w:rsidR="00EE599F" w:rsidRDefault="00EE599F" w:rsidP="00EE599F">
      <w:pPr>
        <w:pStyle w:val="ListParagraph"/>
        <w:spacing w:line="360" w:lineRule="auto"/>
        <w:ind w:left="709" w:hanging="425"/>
        <w:jc w:val="both"/>
        <w:rPr>
          <w:rFonts w:ascii="Times New Roman" w:hAnsi="Times New Roman" w:cs="Times New Roman"/>
          <w:sz w:val="24"/>
        </w:rPr>
      </w:pPr>
      <w:r>
        <w:rPr>
          <w:rFonts w:ascii="Times New Roman" w:hAnsi="Times New Roman" w:cs="Times New Roman"/>
          <w:sz w:val="24"/>
        </w:rPr>
        <w:t xml:space="preserve"> </w:t>
      </w:r>
      <w:r w:rsidR="00B62FEC">
        <w:rPr>
          <w:rFonts w:ascii="Times New Roman" w:hAnsi="Times New Roman" w:cs="Times New Roman"/>
          <w:sz w:val="24"/>
        </w:rPr>
        <w:t xml:space="preserve">c. </w:t>
      </w:r>
      <w:r w:rsidR="00B62FEC" w:rsidRPr="00017B2F">
        <w:rPr>
          <w:rFonts w:ascii="Times New Roman" w:hAnsi="Times New Roman" w:cs="Times New Roman"/>
          <w:sz w:val="24"/>
        </w:rPr>
        <w:t>KSPPS Al-Ishlah bertanggung jawab untuk mem</w:t>
      </w:r>
      <w:r>
        <w:rPr>
          <w:rFonts w:ascii="Times New Roman" w:hAnsi="Times New Roman" w:cs="Times New Roman"/>
          <w:sz w:val="24"/>
        </w:rPr>
        <w:t xml:space="preserve">bayarkan hutang </w:t>
      </w:r>
      <w:r w:rsidR="00B62FEC">
        <w:rPr>
          <w:rFonts w:ascii="Times New Roman" w:hAnsi="Times New Roman" w:cs="Times New Roman"/>
          <w:sz w:val="24"/>
        </w:rPr>
        <w:t xml:space="preserve">anggota/mitra </w:t>
      </w:r>
      <w:r w:rsidR="00B62FEC" w:rsidRPr="00017B2F">
        <w:rPr>
          <w:rFonts w:ascii="Times New Roman" w:hAnsi="Times New Roman" w:cs="Times New Roman"/>
          <w:sz w:val="24"/>
        </w:rPr>
        <w:t xml:space="preserve">usaha </w:t>
      </w:r>
      <w:r>
        <w:rPr>
          <w:rFonts w:ascii="Times New Roman" w:hAnsi="Times New Roman" w:cs="Times New Roman"/>
          <w:sz w:val="24"/>
        </w:rPr>
        <w:t xml:space="preserve">   </w:t>
      </w:r>
      <w:r w:rsidR="00B62FEC" w:rsidRPr="00EE599F">
        <w:rPr>
          <w:rFonts w:ascii="Times New Roman" w:hAnsi="Times New Roman" w:cs="Times New Roman"/>
          <w:sz w:val="24"/>
        </w:rPr>
        <w:t>kepada pihak ketiga.</w:t>
      </w:r>
    </w:p>
    <w:p w:rsidR="00EE599F" w:rsidRDefault="00EE599F" w:rsidP="00EE599F">
      <w:pPr>
        <w:pStyle w:val="ListParagraph"/>
        <w:spacing w:line="360" w:lineRule="auto"/>
        <w:ind w:left="142" w:hanging="283"/>
        <w:jc w:val="both"/>
        <w:rPr>
          <w:rFonts w:ascii="Times New Roman" w:hAnsi="Times New Roman" w:cs="Times New Roman"/>
          <w:sz w:val="24"/>
        </w:rPr>
      </w:pPr>
      <w:r>
        <w:rPr>
          <w:rFonts w:ascii="Times New Roman" w:hAnsi="Times New Roman" w:cs="Times New Roman"/>
          <w:sz w:val="24"/>
        </w:rPr>
        <w:t xml:space="preserve">  2)  Pembiayaan Multijasa</w:t>
      </w:r>
    </w:p>
    <w:p w:rsidR="00EE599F" w:rsidRDefault="00EE599F" w:rsidP="00EE599F">
      <w:pPr>
        <w:pStyle w:val="ListParagraph"/>
        <w:spacing w:line="360" w:lineRule="auto"/>
        <w:ind w:left="142" w:hanging="283"/>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 xml:space="preserve">a. Anggota mempresentasikan kebutuhan jasa </w:t>
      </w:r>
      <w:r>
        <w:rPr>
          <w:rFonts w:ascii="Times New Roman" w:hAnsi="Times New Roman" w:cs="Times New Roman"/>
          <w:sz w:val="24"/>
        </w:rPr>
        <w:t>tertentu kepada KSPPS Al-Ishlah</w:t>
      </w:r>
    </w:p>
    <w:p w:rsidR="00EE599F" w:rsidRDefault="00EE599F" w:rsidP="00EE599F">
      <w:pPr>
        <w:pStyle w:val="ListParagraph"/>
        <w:spacing w:line="360" w:lineRule="auto"/>
        <w:ind w:left="142" w:hanging="283"/>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b. KSPPS Al-Ishlah melakukan e</w:t>
      </w:r>
      <w:r>
        <w:rPr>
          <w:rFonts w:ascii="Times New Roman" w:hAnsi="Times New Roman" w:cs="Times New Roman"/>
          <w:sz w:val="24"/>
        </w:rPr>
        <w:t>valuasi atas kebutuhan tersebut</w:t>
      </w:r>
    </w:p>
    <w:p w:rsidR="00EE599F" w:rsidRDefault="00EE599F" w:rsidP="00EE599F">
      <w:pPr>
        <w:pStyle w:val="ListParagraph"/>
        <w:spacing w:line="360" w:lineRule="auto"/>
        <w:ind w:left="142" w:hanging="283"/>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c. Jika memenuhi kriteria, dilakukan akad pembi</w:t>
      </w:r>
      <w:r>
        <w:rPr>
          <w:rFonts w:ascii="Times New Roman" w:hAnsi="Times New Roman" w:cs="Times New Roman"/>
          <w:sz w:val="24"/>
        </w:rPr>
        <w:t xml:space="preserve">ayaan dengan prinsip pelayanan </w:t>
      </w:r>
      <w:r w:rsidR="00B62FEC" w:rsidRPr="00017B2F">
        <w:rPr>
          <w:rFonts w:ascii="Times New Roman" w:hAnsi="Times New Roman" w:cs="Times New Roman"/>
          <w:sz w:val="24"/>
        </w:rPr>
        <w:t xml:space="preserve">jasa, dengan </w:t>
      </w:r>
      <w:r>
        <w:rPr>
          <w:rFonts w:ascii="Times New Roman" w:hAnsi="Times New Roman" w:cs="Times New Roman"/>
          <w:sz w:val="24"/>
        </w:rPr>
        <w:t xml:space="preserve">  </w:t>
      </w:r>
    </w:p>
    <w:p w:rsidR="00EE599F" w:rsidRDefault="00EE599F" w:rsidP="00EE599F">
      <w:pPr>
        <w:pStyle w:val="ListParagraph"/>
        <w:spacing w:line="360" w:lineRule="auto"/>
        <w:ind w:left="142" w:hanging="283"/>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besaran imbal jas</w:t>
      </w:r>
      <w:r>
        <w:rPr>
          <w:rFonts w:ascii="Times New Roman" w:hAnsi="Times New Roman" w:cs="Times New Roman"/>
          <w:sz w:val="24"/>
        </w:rPr>
        <w:t>a yang telah disepakati bersama</w:t>
      </w:r>
    </w:p>
    <w:p w:rsidR="00EE599F" w:rsidRDefault="00EE599F" w:rsidP="00EE599F">
      <w:pPr>
        <w:pStyle w:val="ListParagraph"/>
        <w:spacing w:line="360" w:lineRule="auto"/>
        <w:ind w:left="142" w:hanging="283"/>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d. Anggota melibatkan diri dalam memanfaatkan jasa tersebut s</w:t>
      </w:r>
      <w:r>
        <w:rPr>
          <w:rFonts w:ascii="Times New Roman" w:hAnsi="Times New Roman" w:cs="Times New Roman"/>
          <w:sz w:val="24"/>
        </w:rPr>
        <w:t>elama jangka waktu tertentu.</w:t>
      </w:r>
    </w:p>
    <w:p w:rsidR="00EE599F" w:rsidRDefault="00EE599F" w:rsidP="00EE599F">
      <w:pPr>
        <w:pStyle w:val="ListParagraph"/>
        <w:spacing w:line="360" w:lineRule="auto"/>
        <w:ind w:left="142" w:hanging="283"/>
        <w:jc w:val="both"/>
        <w:rPr>
          <w:rFonts w:ascii="Times New Roman" w:hAnsi="Times New Roman" w:cs="Times New Roman"/>
          <w:sz w:val="24"/>
        </w:rPr>
      </w:pPr>
    </w:p>
    <w:p w:rsidR="00EE599F" w:rsidRDefault="00EE599F" w:rsidP="00EE599F">
      <w:pPr>
        <w:pStyle w:val="ListParagraph"/>
        <w:spacing w:line="360" w:lineRule="auto"/>
        <w:ind w:left="142" w:hanging="283"/>
        <w:jc w:val="both"/>
        <w:rPr>
          <w:rFonts w:ascii="Times New Roman" w:hAnsi="Times New Roman" w:cs="Times New Roman"/>
          <w:sz w:val="24"/>
        </w:rPr>
      </w:pPr>
    </w:p>
    <w:p w:rsidR="00EE599F" w:rsidRDefault="00EE599F" w:rsidP="00EE599F">
      <w:pPr>
        <w:pStyle w:val="ListParagraph"/>
        <w:spacing w:line="360" w:lineRule="auto"/>
        <w:ind w:left="142" w:hanging="283"/>
        <w:jc w:val="both"/>
        <w:rPr>
          <w:rFonts w:ascii="Times New Roman" w:hAnsi="Times New Roman" w:cs="Times New Roman"/>
          <w:sz w:val="24"/>
        </w:rPr>
      </w:pPr>
      <w:r>
        <w:rPr>
          <w:rFonts w:ascii="Times New Roman" w:hAnsi="Times New Roman" w:cs="Times New Roman"/>
          <w:sz w:val="24"/>
        </w:rPr>
        <w:t xml:space="preserve">  </w:t>
      </w:r>
      <w:r w:rsidR="00B62FEC">
        <w:rPr>
          <w:rFonts w:ascii="Times New Roman" w:hAnsi="Times New Roman" w:cs="Times New Roman"/>
          <w:sz w:val="24"/>
        </w:rPr>
        <w:t xml:space="preserve"> </w:t>
      </w:r>
      <w:r w:rsidR="00B62FEC" w:rsidRPr="00017B2F">
        <w:rPr>
          <w:rFonts w:ascii="Times New Roman" w:hAnsi="Times New Roman" w:cs="Times New Roman"/>
          <w:sz w:val="24"/>
        </w:rPr>
        <w:t xml:space="preserve">3) </w:t>
      </w:r>
      <w:r w:rsidR="00B62FEC">
        <w:rPr>
          <w:rFonts w:ascii="Times New Roman" w:hAnsi="Times New Roman" w:cs="Times New Roman"/>
          <w:sz w:val="24"/>
        </w:rPr>
        <w:t xml:space="preserve"> </w:t>
      </w:r>
      <w:r w:rsidR="00B62FEC" w:rsidRPr="00017B2F">
        <w:rPr>
          <w:rFonts w:ascii="Times New Roman" w:hAnsi="Times New Roman" w:cs="Times New Roman"/>
          <w:sz w:val="24"/>
        </w:rPr>
        <w:t>Pembiayaan Musyarakah</w:t>
      </w:r>
    </w:p>
    <w:p w:rsidR="00EE599F" w:rsidRDefault="00EE599F" w:rsidP="00EE599F">
      <w:pPr>
        <w:pStyle w:val="ListParagraph"/>
        <w:spacing w:line="360" w:lineRule="auto"/>
        <w:ind w:left="142" w:hanging="283"/>
        <w:jc w:val="both"/>
        <w:rPr>
          <w:rFonts w:ascii="Times New Roman" w:hAnsi="Times New Roman" w:cs="Times New Roman"/>
          <w:sz w:val="24"/>
        </w:rPr>
      </w:pPr>
      <w:r>
        <w:rPr>
          <w:rFonts w:ascii="Times New Roman" w:hAnsi="Times New Roman" w:cs="Times New Roman"/>
          <w:sz w:val="24"/>
        </w:rPr>
        <w:lastRenderedPageBreak/>
        <w:t xml:space="preserve">        </w:t>
      </w:r>
      <w:r w:rsidR="00B62FEC" w:rsidRPr="00017B2F">
        <w:rPr>
          <w:rFonts w:ascii="Times New Roman" w:hAnsi="Times New Roman" w:cs="Times New Roman"/>
          <w:sz w:val="24"/>
        </w:rPr>
        <w:t xml:space="preserve">a. Anggota/Mitra Usaha menyampaikan rencana kerja sama usaha kepada </w:t>
      </w:r>
      <w:proofErr w:type="gramStart"/>
      <w:r w:rsidR="00B62FEC" w:rsidRPr="00017B2F">
        <w:rPr>
          <w:rFonts w:ascii="Times New Roman" w:hAnsi="Times New Roman" w:cs="Times New Roman"/>
          <w:sz w:val="24"/>
        </w:rPr>
        <w:t xml:space="preserve">KSPPS </w:t>
      </w:r>
      <w:r w:rsidR="00B62FEC">
        <w:rPr>
          <w:rFonts w:ascii="Times New Roman" w:hAnsi="Times New Roman" w:cs="Times New Roman"/>
          <w:sz w:val="24"/>
        </w:rPr>
        <w:t xml:space="preserve"> </w:t>
      </w:r>
      <w:r w:rsidR="00B62FEC" w:rsidRPr="00017B2F">
        <w:rPr>
          <w:rFonts w:ascii="Times New Roman" w:hAnsi="Times New Roman" w:cs="Times New Roman"/>
          <w:sz w:val="24"/>
        </w:rPr>
        <w:t>Al</w:t>
      </w:r>
      <w:proofErr w:type="gramEnd"/>
      <w:r w:rsidR="00B62FEC" w:rsidRPr="00017B2F">
        <w:rPr>
          <w:rFonts w:ascii="Times New Roman" w:hAnsi="Times New Roman" w:cs="Times New Roman"/>
          <w:sz w:val="24"/>
        </w:rPr>
        <w:t>-Ishlah.</w:t>
      </w:r>
    </w:p>
    <w:p w:rsidR="00EE599F" w:rsidRDefault="00EE599F" w:rsidP="00EE599F">
      <w:pPr>
        <w:pStyle w:val="ListParagraph"/>
        <w:spacing w:line="360" w:lineRule="auto"/>
        <w:ind w:left="709" w:hanging="709"/>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b. KSPPS Al-Ishlah dan anggota/mitra usaha melakuka</w:t>
      </w:r>
      <w:r>
        <w:rPr>
          <w:rFonts w:ascii="Times New Roman" w:hAnsi="Times New Roman" w:cs="Times New Roman"/>
          <w:sz w:val="24"/>
        </w:rPr>
        <w:t xml:space="preserve">n kesepakatan terkait </w:t>
      </w:r>
      <w:r w:rsidR="00B62FEC" w:rsidRPr="00017B2F">
        <w:rPr>
          <w:rFonts w:ascii="Times New Roman" w:hAnsi="Times New Roman" w:cs="Times New Roman"/>
          <w:sz w:val="24"/>
        </w:rPr>
        <w:t xml:space="preserve">pembagian </w:t>
      </w:r>
      <w:r>
        <w:rPr>
          <w:rFonts w:ascii="Times New Roman" w:hAnsi="Times New Roman" w:cs="Times New Roman"/>
          <w:sz w:val="24"/>
        </w:rPr>
        <w:t xml:space="preserve">  </w:t>
      </w:r>
      <w:r w:rsidR="00B62FEC" w:rsidRPr="00017B2F">
        <w:rPr>
          <w:rFonts w:ascii="Times New Roman" w:hAnsi="Times New Roman" w:cs="Times New Roman"/>
          <w:sz w:val="24"/>
        </w:rPr>
        <w:t>keuntungan dan kerugian.</w:t>
      </w:r>
    </w:p>
    <w:p w:rsidR="00EE599F" w:rsidRDefault="00EE599F" w:rsidP="00EE599F">
      <w:pPr>
        <w:pStyle w:val="ListParagraph"/>
        <w:spacing w:line="360" w:lineRule="auto"/>
        <w:ind w:left="567" w:hanging="708"/>
        <w:jc w:val="both"/>
        <w:rPr>
          <w:rFonts w:ascii="Times New Roman" w:hAnsi="Times New Roman" w:cs="Times New Roman"/>
          <w:sz w:val="24"/>
        </w:rPr>
      </w:pPr>
      <w:r>
        <w:rPr>
          <w:rFonts w:ascii="Times New Roman" w:hAnsi="Times New Roman" w:cs="Times New Roman"/>
          <w:sz w:val="24"/>
        </w:rPr>
        <w:t xml:space="preserve">        </w:t>
      </w:r>
      <w:r w:rsidR="00B62FEC">
        <w:rPr>
          <w:rFonts w:ascii="Times New Roman" w:hAnsi="Times New Roman" w:cs="Times New Roman"/>
          <w:sz w:val="24"/>
        </w:rPr>
        <w:t>c</w:t>
      </w:r>
      <w:r w:rsidR="00B62FEC" w:rsidRPr="00017B2F">
        <w:rPr>
          <w:rFonts w:ascii="Times New Roman" w:hAnsi="Times New Roman" w:cs="Times New Roman"/>
          <w:sz w:val="24"/>
        </w:rPr>
        <w:t>. Dilakukan akad pembiayaan musyarakah dengan prinsip kerja sama usaha dalam jangka waktu tertentu</w:t>
      </w:r>
      <w:r w:rsidR="00B62FEC">
        <w:rPr>
          <w:rFonts w:ascii="Times New Roman" w:hAnsi="Times New Roman" w:cs="Times New Roman"/>
          <w:sz w:val="24"/>
        </w:rPr>
        <w:t>.</w:t>
      </w:r>
    </w:p>
    <w:p w:rsidR="00B62FEC" w:rsidRPr="00017B2F" w:rsidRDefault="00EE599F" w:rsidP="00EE599F">
      <w:pPr>
        <w:pStyle w:val="ListParagraph"/>
        <w:spacing w:line="360" w:lineRule="auto"/>
        <w:ind w:left="567" w:hanging="708"/>
        <w:jc w:val="both"/>
        <w:rPr>
          <w:rFonts w:ascii="Times New Roman" w:hAnsi="Times New Roman" w:cs="Times New Roman"/>
          <w:sz w:val="24"/>
        </w:rPr>
      </w:pPr>
      <w:r>
        <w:rPr>
          <w:rFonts w:ascii="Times New Roman" w:hAnsi="Times New Roman" w:cs="Times New Roman"/>
          <w:sz w:val="24"/>
        </w:rPr>
        <w:t xml:space="preserve">    </w:t>
      </w:r>
      <w:r w:rsidR="0011571E">
        <w:rPr>
          <w:rFonts w:ascii="Times New Roman" w:hAnsi="Times New Roman" w:cs="Times New Roman"/>
          <w:sz w:val="24"/>
        </w:rPr>
        <w:t xml:space="preserve"> </w:t>
      </w:r>
      <w:r>
        <w:rPr>
          <w:rFonts w:ascii="Times New Roman" w:hAnsi="Times New Roman" w:cs="Times New Roman"/>
          <w:sz w:val="24"/>
        </w:rPr>
        <w:t xml:space="preserve">   </w:t>
      </w:r>
      <w:r w:rsidR="00B62FEC">
        <w:rPr>
          <w:rFonts w:ascii="Times New Roman" w:hAnsi="Times New Roman" w:cs="Times New Roman"/>
          <w:sz w:val="24"/>
        </w:rPr>
        <w:t xml:space="preserve">d. </w:t>
      </w:r>
      <w:r w:rsidR="00B62FEC" w:rsidRPr="00017B2F">
        <w:rPr>
          <w:rFonts w:ascii="Times New Roman" w:hAnsi="Times New Roman" w:cs="Times New Roman"/>
          <w:sz w:val="24"/>
        </w:rPr>
        <w:t xml:space="preserve">Anggota terlibat secara aktif dalam menjalankan usaha dan </w:t>
      </w:r>
      <w:proofErr w:type="gramStart"/>
      <w:r w:rsidR="00B62FEC" w:rsidRPr="00017B2F">
        <w:rPr>
          <w:rFonts w:ascii="Times New Roman" w:hAnsi="Times New Roman" w:cs="Times New Roman"/>
          <w:sz w:val="24"/>
        </w:rPr>
        <w:t xml:space="preserve">berbagi </w:t>
      </w:r>
      <w:r w:rsidR="00B62FEC">
        <w:rPr>
          <w:rFonts w:ascii="Times New Roman" w:hAnsi="Times New Roman" w:cs="Times New Roman"/>
          <w:sz w:val="24"/>
        </w:rPr>
        <w:t xml:space="preserve"> untung</w:t>
      </w:r>
      <w:proofErr w:type="gramEnd"/>
    </w:p>
    <w:p w:rsidR="00B62FEC" w:rsidRPr="00017B2F" w:rsidRDefault="00B62FEC" w:rsidP="00B62FEC">
      <w:pPr>
        <w:tabs>
          <w:tab w:val="left" w:pos="709"/>
          <w:tab w:val="left" w:pos="851"/>
          <w:tab w:val="left" w:pos="1701"/>
        </w:tabs>
        <w:spacing w:after="0" w:line="360" w:lineRule="auto"/>
        <w:ind w:left="567" w:hanging="567"/>
        <w:jc w:val="both"/>
        <w:rPr>
          <w:rFonts w:ascii="Times New Roman" w:hAnsi="Times New Roman" w:cs="Times New Roman"/>
          <w:sz w:val="24"/>
        </w:rPr>
      </w:pPr>
      <w:r w:rsidRPr="00017B2F">
        <w:rPr>
          <w:rFonts w:ascii="Times New Roman" w:hAnsi="Times New Roman" w:cs="Times New Roman"/>
          <w:sz w:val="24"/>
        </w:rPr>
        <w:t xml:space="preserve"> 4)  Pembiayaan Murabahah</w:t>
      </w:r>
    </w:p>
    <w:p w:rsidR="00B62FEC" w:rsidRPr="00017B2F" w:rsidRDefault="0011571E" w:rsidP="0011571E">
      <w:pPr>
        <w:tabs>
          <w:tab w:val="left" w:pos="709"/>
          <w:tab w:val="left" w:pos="851"/>
          <w:tab w:val="left" w:pos="1701"/>
        </w:tabs>
        <w:spacing w:after="0" w:line="360" w:lineRule="auto"/>
        <w:ind w:left="567" w:hanging="567"/>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a. Pemohon mengajukan kebutuhan modal kerja atau konsumtif kepada KSPPS Al-Ishlah.</w:t>
      </w:r>
    </w:p>
    <w:p w:rsidR="00B62FEC" w:rsidRPr="00017B2F" w:rsidRDefault="0011571E" w:rsidP="00B62FEC">
      <w:pPr>
        <w:tabs>
          <w:tab w:val="left" w:pos="709"/>
          <w:tab w:val="left" w:pos="851"/>
          <w:tab w:val="left" w:pos="1701"/>
        </w:tabs>
        <w:spacing w:after="0" w:line="360" w:lineRule="auto"/>
        <w:ind w:left="567" w:hanging="567"/>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b. KSPPS Al-Ishlah melakukan analisis atas kebutuhan tersebut.</w:t>
      </w:r>
    </w:p>
    <w:p w:rsidR="00B62FEC" w:rsidRPr="00017B2F" w:rsidRDefault="0011571E" w:rsidP="0011571E">
      <w:pPr>
        <w:tabs>
          <w:tab w:val="left" w:pos="1701"/>
        </w:tabs>
        <w:spacing w:after="0" w:line="360" w:lineRule="auto"/>
        <w:ind w:left="709" w:hanging="709"/>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 xml:space="preserve">c. Dilakukan akad jual beli (Murabahah) dengan menetapkan harga jual yang </w:t>
      </w:r>
      <w:r>
        <w:rPr>
          <w:rFonts w:ascii="Times New Roman" w:hAnsi="Times New Roman" w:cs="Times New Roman"/>
          <w:sz w:val="24"/>
        </w:rPr>
        <w:t xml:space="preserve">diketahui </w:t>
      </w:r>
      <w:r w:rsidR="00B62FEC" w:rsidRPr="00017B2F">
        <w:rPr>
          <w:rFonts w:ascii="Times New Roman" w:hAnsi="Times New Roman" w:cs="Times New Roman"/>
          <w:sz w:val="24"/>
        </w:rPr>
        <w:t>sebelumnya.</w:t>
      </w:r>
    </w:p>
    <w:p w:rsidR="00B62FEC" w:rsidRPr="00017B2F" w:rsidRDefault="0011571E" w:rsidP="0011571E">
      <w:pPr>
        <w:tabs>
          <w:tab w:val="left" w:pos="1701"/>
        </w:tabs>
        <w:spacing w:after="0" w:line="360" w:lineRule="auto"/>
        <w:ind w:left="709" w:hanging="709"/>
        <w:jc w:val="both"/>
        <w:rPr>
          <w:rFonts w:ascii="Times New Roman" w:hAnsi="Times New Roman" w:cs="Times New Roman"/>
          <w:sz w:val="24"/>
        </w:rPr>
      </w:pPr>
      <w:r>
        <w:rPr>
          <w:rFonts w:ascii="Times New Roman" w:hAnsi="Times New Roman" w:cs="Times New Roman"/>
          <w:sz w:val="24"/>
        </w:rPr>
        <w:t xml:space="preserve">      </w:t>
      </w:r>
      <w:r w:rsidR="00B62FEC">
        <w:rPr>
          <w:rFonts w:ascii="Times New Roman" w:hAnsi="Times New Roman" w:cs="Times New Roman"/>
          <w:sz w:val="24"/>
        </w:rPr>
        <w:t xml:space="preserve">d. </w:t>
      </w:r>
      <w:r w:rsidR="00B62FEC" w:rsidRPr="00017B2F">
        <w:rPr>
          <w:rFonts w:ascii="Times New Roman" w:hAnsi="Times New Roman" w:cs="Times New Roman"/>
          <w:sz w:val="24"/>
        </w:rPr>
        <w:t>Pemohon mengangsur pembayaran sesuai</w:t>
      </w:r>
      <w:r>
        <w:rPr>
          <w:rFonts w:ascii="Times New Roman" w:hAnsi="Times New Roman" w:cs="Times New Roman"/>
          <w:sz w:val="24"/>
        </w:rPr>
        <w:t xml:space="preserve"> dengan jangka waktu yang telah </w:t>
      </w:r>
      <w:r w:rsidR="00B62FEC" w:rsidRPr="00017B2F">
        <w:rPr>
          <w:rFonts w:ascii="Times New Roman" w:hAnsi="Times New Roman" w:cs="Times New Roman"/>
          <w:sz w:val="24"/>
        </w:rPr>
        <w:t>disepakati bersama.</w:t>
      </w:r>
    </w:p>
    <w:p w:rsidR="00B62FEC" w:rsidRPr="00017B2F" w:rsidRDefault="0011571E" w:rsidP="0011571E">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 xml:space="preserve">5)  Pembiayaan Walimah Mubarokah </w:t>
      </w:r>
    </w:p>
    <w:p w:rsidR="00B62FEC" w:rsidRPr="00017B2F" w:rsidRDefault="00B62FEC" w:rsidP="0011571E">
      <w:pPr>
        <w:tabs>
          <w:tab w:val="left" w:pos="1701"/>
        </w:tabs>
        <w:spacing w:after="0" w:line="360" w:lineRule="auto"/>
        <w:ind w:left="709" w:hanging="1133"/>
        <w:jc w:val="both"/>
        <w:rPr>
          <w:rFonts w:ascii="Times New Roman" w:hAnsi="Times New Roman" w:cs="Times New Roman"/>
          <w:sz w:val="24"/>
        </w:rPr>
      </w:pPr>
      <w:r w:rsidRPr="00017B2F">
        <w:rPr>
          <w:rFonts w:ascii="Times New Roman" w:hAnsi="Times New Roman" w:cs="Times New Roman"/>
          <w:sz w:val="24"/>
        </w:rPr>
        <w:t xml:space="preserve">    </w:t>
      </w:r>
      <w:r>
        <w:rPr>
          <w:rFonts w:ascii="Times New Roman" w:hAnsi="Times New Roman" w:cs="Times New Roman"/>
          <w:sz w:val="24"/>
        </w:rPr>
        <w:t xml:space="preserve">     </w:t>
      </w:r>
      <w:r w:rsidRPr="00017B2F">
        <w:rPr>
          <w:rFonts w:ascii="Times New Roman" w:hAnsi="Times New Roman" w:cs="Times New Roman"/>
          <w:sz w:val="24"/>
        </w:rPr>
        <w:t xml:space="preserve"> </w:t>
      </w:r>
      <w:r>
        <w:rPr>
          <w:rFonts w:ascii="Times New Roman" w:hAnsi="Times New Roman" w:cs="Times New Roman"/>
          <w:sz w:val="24"/>
        </w:rPr>
        <w:t xml:space="preserve"> </w:t>
      </w:r>
      <w:r w:rsidRPr="00017B2F">
        <w:rPr>
          <w:rFonts w:ascii="Times New Roman" w:hAnsi="Times New Roman" w:cs="Times New Roman"/>
          <w:sz w:val="24"/>
        </w:rPr>
        <w:t xml:space="preserve">    a. Anggota menyampaikan kebutuhan pembia</w:t>
      </w:r>
      <w:r w:rsidR="0011571E">
        <w:rPr>
          <w:rFonts w:ascii="Times New Roman" w:hAnsi="Times New Roman" w:cs="Times New Roman"/>
          <w:sz w:val="24"/>
        </w:rPr>
        <w:t>yaan untuk acara tasyakkuran/</w:t>
      </w:r>
      <w:r w:rsidRPr="00017B2F">
        <w:rPr>
          <w:rFonts w:ascii="Times New Roman" w:hAnsi="Times New Roman" w:cs="Times New Roman"/>
          <w:sz w:val="24"/>
        </w:rPr>
        <w:t xml:space="preserve">pernikahan, khitanan, dll. </w:t>
      </w:r>
    </w:p>
    <w:p w:rsidR="00B62FEC" w:rsidRDefault="00B62FEC" w:rsidP="0011571E">
      <w:pPr>
        <w:tabs>
          <w:tab w:val="left" w:pos="1701"/>
        </w:tabs>
        <w:spacing w:after="0" w:line="360" w:lineRule="auto"/>
        <w:ind w:left="426" w:hanging="1135"/>
        <w:jc w:val="both"/>
        <w:rPr>
          <w:rFonts w:ascii="Times New Roman" w:hAnsi="Times New Roman" w:cs="Times New Roman"/>
          <w:sz w:val="24"/>
        </w:rPr>
      </w:pPr>
      <w:r w:rsidRPr="00017B2F">
        <w:rPr>
          <w:rFonts w:ascii="Times New Roman" w:hAnsi="Times New Roman" w:cs="Times New Roman"/>
          <w:sz w:val="24"/>
        </w:rPr>
        <w:t xml:space="preserve">              </w:t>
      </w:r>
      <w:r>
        <w:rPr>
          <w:rFonts w:ascii="Times New Roman" w:hAnsi="Times New Roman" w:cs="Times New Roman"/>
          <w:sz w:val="24"/>
        </w:rPr>
        <w:t xml:space="preserve">      </w:t>
      </w:r>
      <w:r w:rsidRPr="00017B2F">
        <w:rPr>
          <w:rFonts w:ascii="Times New Roman" w:hAnsi="Times New Roman" w:cs="Times New Roman"/>
          <w:sz w:val="24"/>
        </w:rPr>
        <w:t xml:space="preserve">b. Dilakukan akad Al Ijarah Al Maushufah fi Al Dzimmah untuk pembiayaan </w:t>
      </w:r>
      <w:r>
        <w:rPr>
          <w:rFonts w:ascii="Times New Roman" w:hAnsi="Times New Roman" w:cs="Times New Roman"/>
          <w:sz w:val="24"/>
        </w:rPr>
        <w:t>tersebut.</w:t>
      </w:r>
    </w:p>
    <w:p w:rsidR="00B62FEC" w:rsidRPr="00017B2F" w:rsidRDefault="0011571E" w:rsidP="0011571E">
      <w:pPr>
        <w:tabs>
          <w:tab w:val="left" w:pos="1701"/>
        </w:tabs>
        <w:spacing w:after="0" w:line="360" w:lineRule="auto"/>
        <w:ind w:left="851" w:hanging="709"/>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 xml:space="preserve">c. Anggota terlibat dalam menyelenggarakan acara dan membayar </w:t>
      </w:r>
      <w:r>
        <w:rPr>
          <w:rFonts w:ascii="Times New Roman" w:hAnsi="Times New Roman" w:cs="Times New Roman"/>
          <w:sz w:val="24"/>
        </w:rPr>
        <w:t xml:space="preserve">pembiayaan </w:t>
      </w:r>
      <w:r w:rsidR="00B62FEC" w:rsidRPr="00017B2F">
        <w:rPr>
          <w:rFonts w:ascii="Times New Roman" w:hAnsi="Times New Roman" w:cs="Times New Roman"/>
          <w:sz w:val="24"/>
        </w:rPr>
        <w:t>sesuai kesepakatan.</w:t>
      </w:r>
    </w:p>
    <w:p w:rsidR="00B62FEC" w:rsidRPr="00017B2F" w:rsidRDefault="00B62FEC" w:rsidP="0011571E">
      <w:pPr>
        <w:tabs>
          <w:tab w:val="left" w:pos="1701"/>
        </w:tabs>
        <w:spacing w:after="0" w:line="360" w:lineRule="auto"/>
        <w:ind w:left="-284" w:hanging="426"/>
        <w:jc w:val="both"/>
        <w:rPr>
          <w:rFonts w:ascii="Times New Roman" w:hAnsi="Times New Roman" w:cs="Times New Roman"/>
          <w:sz w:val="24"/>
        </w:rPr>
      </w:pPr>
      <w:r w:rsidRPr="00017B2F">
        <w:rPr>
          <w:rFonts w:ascii="Times New Roman" w:hAnsi="Times New Roman" w:cs="Times New Roman"/>
          <w:sz w:val="24"/>
        </w:rPr>
        <w:t xml:space="preserve">         </w:t>
      </w:r>
      <w:r>
        <w:rPr>
          <w:rFonts w:ascii="Times New Roman" w:hAnsi="Times New Roman" w:cs="Times New Roman"/>
          <w:sz w:val="24"/>
        </w:rPr>
        <w:t xml:space="preserve">     </w:t>
      </w:r>
      <w:r w:rsidRPr="00017B2F">
        <w:rPr>
          <w:rFonts w:ascii="Times New Roman" w:hAnsi="Times New Roman" w:cs="Times New Roman"/>
          <w:sz w:val="24"/>
        </w:rPr>
        <w:t>6)  Pembiayaan Murabahah</w:t>
      </w:r>
    </w:p>
    <w:p w:rsidR="00B62FEC" w:rsidRPr="00017B2F" w:rsidRDefault="00B62FEC" w:rsidP="0011571E">
      <w:pPr>
        <w:tabs>
          <w:tab w:val="left" w:pos="1701"/>
        </w:tabs>
        <w:spacing w:after="0" w:line="360" w:lineRule="auto"/>
        <w:ind w:left="426" w:hanging="993"/>
        <w:jc w:val="both"/>
        <w:rPr>
          <w:rFonts w:ascii="Times New Roman" w:hAnsi="Times New Roman" w:cs="Times New Roman"/>
          <w:sz w:val="24"/>
        </w:rPr>
      </w:pPr>
      <w:r w:rsidRPr="00017B2F">
        <w:rPr>
          <w:rFonts w:ascii="Times New Roman" w:hAnsi="Times New Roman" w:cs="Times New Roman"/>
          <w:sz w:val="24"/>
        </w:rPr>
        <w:t xml:space="preserve">              </w:t>
      </w:r>
      <w:r w:rsidR="0011571E">
        <w:rPr>
          <w:rFonts w:ascii="Times New Roman" w:hAnsi="Times New Roman" w:cs="Times New Roman"/>
          <w:sz w:val="24"/>
        </w:rPr>
        <w:t xml:space="preserve">   </w:t>
      </w:r>
      <w:r w:rsidRPr="00017B2F">
        <w:rPr>
          <w:rFonts w:ascii="Times New Roman" w:hAnsi="Times New Roman" w:cs="Times New Roman"/>
          <w:sz w:val="24"/>
        </w:rPr>
        <w:t>a.  Pemohon mengajukan kebutuhan modal kerja atau konsumtif kepada KSPPS Al-Ishlah.</w:t>
      </w:r>
    </w:p>
    <w:p w:rsidR="00B62FEC" w:rsidRPr="00017B2F" w:rsidRDefault="0011571E" w:rsidP="0011571E">
      <w:pPr>
        <w:tabs>
          <w:tab w:val="left" w:pos="1701"/>
        </w:tabs>
        <w:spacing w:after="0" w:line="360" w:lineRule="auto"/>
        <w:ind w:left="851" w:hanging="851"/>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b. Dilakukan akad jual beli (Murabahah) dengan pe</w:t>
      </w:r>
      <w:r>
        <w:rPr>
          <w:rFonts w:ascii="Times New Roman" w:hAnsi="Times New Roman" w:cs="Times New Roman"/>
          <w:sz w:val="24"/>
        </w:rPr>
        <w:t xml:space="preserve">netapan harga jual dan margin   </w:t>
      </w:r>
      <w:r w:rsidR="00B62FEC" w:rsidRPr="00017B2F">
        <w:rPr>
          <w:rFonts w:ascii="Times New Roman" w:hAnsi="Times New Roman" w:cs="Times New Roman"/>
          <w:sz w:val="24"/>
        </w:rPr>
        <w:t>keuntungan.</w:t>
      </w:r>
    </w:p>
    <w:p w:rsidR="00B62FEC" w:rsidRPr="00017B2F" w:rsidRDefault="00B62FEC" w:rsidP="0011571E">
      <w:pPr>
        <w:spacing w:after="0" w:line="360" w:lineRule="auto"/>
        <w:ind w:left="851" w:hanging="1560"/>
        <w:jc w:val="both"/>
        <w:rPr>
          <w:rFonts w:ascii="Times New Roman" w:hAnsi="Times New Roman" w:cs="Times New Roman"/>
          <w:sz w:val="24"/>
        </w:rPr>
      </w:pPr>
      <w:r w:rsidRPr="00017B2F">
        <w:rPr>
          <w:rFonts w:ascii="Times New Roman" w:hAnsi="Times New Roman" w:cs="Times New Roman"/>
          <w:sz w:val="24"/>
        </w:rPr>
        <w:t xml:space="preserve">        </w:t>
      </w:r>
      <w:r>
        <w:rPr>
          <w:rFonts w:ascii="Times New Roman" w:hAnsi="Times New Roman" w:cs="Times New Roman"/>
          <w:sz w:val="24"/>
        </w:rPr>
        <w:t xml:space="preserve">       </w:t>
      </w:r>
      <w:r w:rsidRPr="00017B2F">
        <w:rPr>
          <w:rFonts w:ascii="Times New Roman" w:hAnsi="Times New Roman" w:cs="Times New Roman"/>
          <w:sz w:val="24"/>
        </w:rPr>
        <w:t xml:space="preserve"> </w:t>
      </w:r>
      <w:r>
        <w:rPr>
          <w:rFonts w:ascii="Times New Roman" w:hAnsi="Times New Roman" w:cs="Times New Roman"/>
          <w:sz w:val="24"/>
        </w:rPr>
        <w:t xml:space="preserve">    c. </w:t>
      </w:r>
      <w:r w:rsidRPr="00017B2F">
        <w:rPr>
          <w:rFonts w:ascii="Times New Roman" w:hAnsi="Times New Roman" w:cs="Times New Roman"/>
          <w:sz w:val="24"/>
        </w:rPr>
        <w:t xml:space="preserve">Pemohon mengangsur pembayaran sesuai dengan jangka waktu </w:t>
      </w:r>
      <w:proofErr w:type="gramStart"/>
      <w:r w:rsidRPr="00017B2F">
        <w:rPr>
          <w:rFonts w:ascii="Times New Roman" w:hAnsi="Times New Roman" w:cs="Times New Roman"/>
          <w:sz w:val="24"/>
        </w:rPr>
        <w:t xml:space="preserve">yang </w:t>
      </w:r>
      <w:r>
        <w:rPr>
          <w:rFonts w:ascii="Times New Roman" w:hAnsi="Times New Roman" w:cs="Times New Roman"/>
          <w:sz w:val="24"/>
        </w:rPr>
        <w:t xml:space="preserve"> disepakati</w:t>
      </w:r>
      <w:proofErr w:type="gramEnd"/>
      <w:r>
        <w:rPr>
          <w:rFonts w:ascii="Times New Roman" w:hAnsi="Times New Roman" w:cs="Times New Roman"/>
          <w:sz w:val="24"/>
        </w:rPr>
        <w:t>.</w:t>
      </w:r>
    </w:p>
    <w:p w:rsidR="00B62FEC" w:rsidRPr="00017B2F" w:rsidRDefault="0011571E" w:rsidP="0011571E">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4737D8">
        <w:rPr>
          <w:rFonts w:ascii="Times New Roman" w:hAnsi="Times New Roman" w:cs="Times New Roman"/>
          <w:sz w:val="24"/>
        </w:rPr>
        <w:t>Proses pelaksanaan strategi pembiayaan syariah di KSPPS Al-Ishlah Cabang Indramayu mencakup berbagai produk seperti pembiayaan Hawalah, Pembiayaan Multijasa, Pembiayaan Musyarakah, Pembiayaan Murabahah, dan Pembiayaan Walimah Mubarokah. Setiap produk memiliki langkah-langkah dan prinsip syariah yang berbeda, dan melibatkan anggota/mitra usah</w:t>
      </w:r>
      <w:r w:rsidR="00B62FEC">
        <w:rPr>
          <w:rFonts w:ascii="Times New Roman" w:hAnsi="Times New Roman" w:cs="Times New Roman"/>
          <w:sz w:val="24"/>
        </w:rPr>
        <w:t xml:space="preserve">a secara aktif dalam prosesnya. </w:t>
      </w:r>
      <w:r w:rsidR="00B62FEC" w:rsidRPr="004737D8">
        <w:rPr>
          <w:rFonts w:ascii="Times New Roman" w:hAnsi="Times New Roman" w:cs="Times New Roman"/>
          <w:sz w:val="24"/>
        </w:rPr>
        <w:t xml:space="preserve">Dalam analisis keterlibatan petani dalam produk pembiayaan syariah, terlihat bahwa KSPPS Al-Ishlah Cabang Indramayu memberikan pentingnya penyuluhan dan edukasi kepada petani. Petani aktif terlibat dalam proses permohonan pembiayaan, memilih jenis pembiayaan sesuai kebutuhan mereka, serta berpartisipasi dalam pengambilan keputusan terkait pembiayaan yang mereka pilih. Keterlibatan petani juga terjadi dalam pemantauan dan evaluasi </w:t>
      </w:r>
      <w:r w:rsidR="00B62FEC">
        <w:rPr>
          <w:rFonts w:ascii="Times New Roman" w:hAnsi="Times New Roman" w:cs="Times New Roman"/>
          <w:sz w:val="24"/>
        </w:rPr>
        <w:t xml:space="preserve">pelaksanaan pembiayaan syariah. </w:t>
      </w:r>
      <w:r w:rsidR="00B62FEC" w:rsidRPr="004737D8">
        <w:rPr>
          <w:rFonts w:ascii="Times New Roman" w:hAnsi="Times New Roman" w:cs="Times New Roman"/>
          <w:sz w:val="24"/>
        </w:rPr>
        <w:t>Dengan demikian, melalui partisipasi aktif petani, diharapkan dapat tercipta dampak positif yang signifikan terhadap kesejahteraan mereka dan mencapai tujuan pembebasan dari praktik rentenir</w:t>
      </w:r>
      <w:r w:rsidR="00B62FEC">
        <w:rPr>
          <w:rFonts w:ascii="Times New Roman" w:hAnsi="Times New Roman" w:cs="Times New Roman"/>
          <w:sz w:val="24"/>
        </w:rPr>
        <w:t>.</w:t>
      </w:r>
    </w:p>
    <w:p w:rsidR="0011571E" w:rsidRDefault="00B62FEC" w:rsidP="0011571E">
      <w:pPr>
        <w:tabs>
          <w:tab w:val="left" w:pos="1701"/>
        </w:tabs>
        <w:spacing w:after="0" w:line="360" w:lineRule="auto"/>
        <w:ind w:hanging="426"/>
        <w:jc w:val="both"/>
        <w:rPr>
          <w:rFonts w:ascii="Times New Roman" w:hAnsi="Times New Roman" w:cs="Times New Roman"/>
          <w:sz w:val="24"/>
        </w:rPr>
      </w:pPr>
      <w:r w:rsidRPr="004737D8">
        <w:rPr>
          <w:rFonts w:ascii="Times New Roman" w:hAnsi="Times New Roman" w:cs="Times New Roman"/>
          <w:sz w:val="24"/>
        </w:rPr>
        <w:t xml:space="preserve">   </w:t>
      </w:r>
      <w:r>
        <w:rPr>
          <w:rFonts w:ascii="Times New Roman" w:hAnsi="Times New Roman" w:cs="Times New Roman"/>
          <w:sz w:val="24"/>
        </w:rPr>
        <w:t xml:space="preserve">            </w:t>
      </w:r>
      <w:r w:rsidRPr="004737D8">
        <w:rPr>
          <w:rFonts w:ascii="Times New Roman" w:hAnsi="Times New Roman" w:cs="Times New Roman"/>
          <w:sz w:val="24"/>
        </w:rPr>
        <w:t xml:space="preserve">   </w:t>
      </w:r>
      <w:r w:rsidR="0011571E">
        <w:rPr>
          <w:rFonts w:ascii="Times New Roman" w:hAnsi="Times New Roman" w:cs="Times New Roman"/>
          <w:sz w:val="24"/>
        </w:rPr>
        <w:t xml:space="preserve"> </w:t>
      </w:r>
      <w:r w:rsidRPr="004737D8">
        <w:rPr>
          <w:rFonts w:ascii="Times New Roman" w:hAnsi="Times New Roman" w:cs="Times New Roman"/>
          <w:sz w:val="24"/>
        </w:rPr>
        <w:t>Pemahaman dan penanganan terhadap kendala-kendala dalam pelaksanaan strategi pembiayaan syariah oleh KSPPS Al-Ishlah penting untuk memastikan efektivitas program.</w:t>
      </w:r>
      <w:r>
        <w:rPr>
          <w:rFonts w:ascii="Times New Roman" w:hAnsi="Times New Roman" w:cs="Times New Roman"/>
          <w:sz w:val="24"/>
        </w:rPr>
        <w:t xml:space="preserve"> Berdasarkan hasil penelitian kendala-kendala dalam pelaksanaan pembiayaan syariah oleh KSPPS Al-Ishlh Cabang Indramayu sebagai berikut:</w:t>
      </w:r>
    </w:p>
    <w:p w:rsidR="00B62FEC" w:rsidRPr="00017B2F" w:rsidRDefault="00B62FEC" w:rsidP="0011571E">
      <w:pPr>
        <w:tabs>
          <w:tab w:val="left" w:pos="1701"/>
        </w:tabs>
        <w:spacing w:after="0" w:line="360" w:lineRule="auto"/>
        <w:jc w:val="both"/>
        <w:rPr>
          <w:rFonts w:ascii="Times New Roman" w:hAnsi="Times New Roman" w:cs="Times New Roman"/>
          <w:sz w:val="24"/>
        </w:rPr>
      </w:pPr>
      <w:r w:rsidRPr="00017B2F">
        <w:rPr>
          <w:rFonts w:ascii="Times New Roman" w:hAnsi="Times New Roman" w:cs="Times New Roman"/>
          <w:sz w:val="24"/>
        </w:rPr>
        <w:lastRenderedPageBreak/>
        <w:t>a. Keterbatasan Kesadaran dan Pemahaman Petani</w:t>
      </w:r>
    </w:p>
    <w:p w:rsidR="00B62FEC" w:rsidRPr="00017B2F" w:rsidRDefault="00B62FEC" w:rsidP="0011571E">
      <w:pPr>
        <w:tabs>
          <w:tab w:val="left" w:pos="1701"/>
        </w:tabs>
        <w:spacing w:after="0" w:line="360" w:lineRule="auto"/>
        <w:ind w:left="284" w:hanging="1276"/>
        <w:jc w:val="both"/>
        <w:rPr>
          <w:rFonts w:ascii="Times New Roman" w:hAnsi="Times New Roman" w:cs="Times New Roman"/>
          <w:sz w:val="24"/>
        </w:rPr>
      </w:pPr>
      <w:r w:rsidRPr="00017B2F">
        <w:rPr>
          <w:rFonts w:ascii="Times New Roman" w:hAnsi="Times New Roman" w:cs="Times New Roman"/>
          <w:sz w:val="24"/>
        </w:rPr>
        <w:t xml:space="preserve">                    </w:t>
      </w:r>
      <w:r w:rsidR="0011571E">
        <w:rPr>
          <w:rFonts w:ascii="Times New Roman" w:hAnsi="Times New Roman" w:cs="Times New Roman"/>
          <w:sz w:val="24"/>
        </w:rPr>
        <w:t xml:space="preserve"> </w:t>
      </w:r>
      <w:r w:rsidRPr="00017B2F">
        <w:rPr>
          <w:rFonts w:ascii="Times New Roman" w:hAnsi="Times New Roman" w:cs="Times New Roman"/>
          <w:sz w:val="24"/>
        </w:rPr>
        <w:t>Sebagian petani belum sepenuhnya menyadari dan memahami konsep serta manfaat dari pembiayaan syariah. Upaya yang dilakukan dengan penyuluhan dan edukasi intensif kepada petani mengenai konsep pembiayaan syariah, manfaatnya, dan prinsip-prinsip syariah yang mendasarinya.</w:t>
      </w:r>
    </w:p>
    <w:p w:rsidR="0011571E" w:rsidRDefault="0011571E" w:rsidP="0011571E">
      <w:pPr>
        <w:tabs>
          <w:tab w:val="left" w:pos="1701"/>
        </w:tabs>
        <w:spacing w:after="0" w:line="360" w:lineRule="auto"/>
        <w:ind w:left="1134" w:hanging="1276"/>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b. Tingka</w:t>
      </w:r>
      <w:r>
        <w:rPr>
          <w:rFonts w:ascii="Times New Roman" w:hAnsi="Times New Roman" w:cs="Times New Roman"/>
          <w:sz w:val="24"/>
        </w:rPr>
        <w:t>t Literasi Keuangan yang Rendah</w:t>
      </w:r>
    </w:p>
    <w:p w:rsidR="00B62FEC" w:rsidRPr="00017B2F" w:rsidRDefault="00B62FEC" w:rsidP="0011571E">
      <w:pPr>
        <w:tabs>
          <w:tab w:val="left" w:pos="1701"/>
        </w:tabs>
        <w:spacing w:after="0" w:line="360" w:lineRule="auto"/>
        <w:ind w:left="284"/>
        <w:jc w:val="both"/>
        <w:rPr>
          <w:rFonts w:ascii="Times New Roman" w:hAnsi="Times New Roman" w:cs="Times New Roman"/>
          <w:sz w:val="24"/>
        </w:rPr>
      </w:pPr>
      <w:r w:rsidRPr="00017B2F">
        <w:rPr>
          <w:rFonts w:ascii="Times New Roman" w:hAnsi="Times New Roman" w:cs="Times New Roman"/>
          <w:sz w:val="24"/>
        </w:rPr>
        <w:t xml:space="preserve">Tingkat literasi keuangan yang rendah pada sebagian petani membuat mereka kesulitan memahami </w:t>
      </w:r>
      <w:r w:rsidR="0011571E">
        <w:rPr>
          <w:rFonts w:ascii="Times New Roman" w:hAnsi="Times New Roman" w:cs="Times New Roman"/>
          <w:sz w:val="24"/>
        </w:rPr>
        <w:t xml:space="preserve">perhitungan pembiayaan </w:t>
      </w:r>
      <w:proofErr w:type="gramStart"/>
      <w:r w:rsidR="0011571E">
        <w:rPr>
          <w:rFonts w:ascii="Times New Roman" w:hAnsi="Times New Roman" w:cs="Times New Roman"/>
          <w:sz w:val="24"/>
        </w:rPr>
        <w:t>syariah.</w:t>
      </w:r>
      <w:r w:rsidRPr="00017B2F">
        <w:rPr>
          <w:rFonts w:ascii="Times New Roman" w:hAnsi="Times New Roman" w:cs="Times New Roman"/>
          <w:sz w:val="24"/>
        </w:rPr>
        <w:t>Upaya</w:t>
      </w:r>
      <w:proofErr w:type="gramEnd"/>
      <w:r w:rsidRPr="00017B2F">
        <w:rPr>
          <w:rFonts w:ascii="Times New Roman" w:hAnsi="Times New Roman" w:cs="Times New Roman"/>
          <w:sz w:val="24"/>
        </w:rPr>
        <w:t xml:space="preserve"> yang dilakukan menyediakan pelatihan literasi keuangan khusus, menyederhanakan informasi, dan memberikan panduan rinci terkait aspek finansial.</w:t>
      </w:r>
    </w:p>
    <w:p w:rsidR="0011571E" w:rsidRDefault="0011571E" w:rsidP="0011571E">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c. Keterbatasan Akses Teknologi</w:t>
      </w:r>
    </w:p>
    <w:p w:rsidR="00B62FEC" w:rsidRPr="00017B2F" w:rsidRDefault="00B62FEC" w:rsidP="0011571E">
      <w:pPr>
        <w:tabs>
          <w:tab w:val="left" w:pos="1701"/>
        </w:tabs>
        <w:spacing w:after="0" w:line="360" w:lineRule="auto"/>
        <w:ind w:left="284"/>
        <w:jc w:val="both"/>
        <w:rPr>
          <w:rFonts w:ascii="Times New Roman" w:hAnsi="Times New Roman" w:cs="Times New Roman"/>
          <w:sz w:val="24"/>
        </w:rPr>
      </w:pPr>
      <w:r w:rsidRPr="00017B2F">
        <w:rPr>
          <w:rFonts w:ascii="Times New Roman" w:hAnsi="Times New Roman" w:cs="Times New Roman"/>
          <w:sz w:val="24"/>
        </w:rPr>
        <w:t>Beberapa petani mungkin tidak memiliki akses yang memadai terhadap teknologi, seperti aplikasi perbankan</w:t>
      </w:r>
      <w:r w:rsidR="0011571E">
        <w:rPr>
          <w:rFonts w:ascii="Times New Roman" w:hAnsi="Times New Roman" w:cs="Times New Roman"/>
          <w:sz w:val="24"/>
        </w:rPr>
        <w:t xml:space="preserve"> syariah atau platform digital. </w:t>
      </w:r>
      <w:r w:rsidRPr="00017B2F">
        <w:rPr>
          <w:rFonts w:ascii="Times New Roman" w:hAnsi="Times New Roman" w:cs="Times New Roman"/>
          <w:sz w:val="24"/>
        </w:rPr>
        <w:t>Upaya yang dilakukan dengan meningkatkan akses teknologi dengan menyediakan pelatihan penggunaan aplikasi, serta mempertimbangkan opsi alternatif untuk petani yang tidak memiliki akses internet.</w:t>
      </w:r>
    </w:p>
    <w:p w:rsidR="00B62FEC" w:rsidRPr="00017B2F" w:rsidRDefault="00472431" w:rsidP="00B62FEC">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d. Kompleksitas Proses Pengajuan</w:t>
      </w:r>
    </w:p>
    <w:p w:rsidR="00B62FEC" w:rsidRPr="00017B2F" w:rsidRDefault="00B62FEC" w:rsidP="00472431">
      <w:pPr>
        <w:tabs>
          <w:tab w:val="left" w:pos="1701"/>
        </w:tabs>
        <w:spacing w:after="0" w:line="360" w:lineRule="auto"/>
        <w:ind w:left="284"/>
        <w:jc w:val="both"/>
        <w:rPr>
          <w:rFonts w:ascii="Times New Roman" w:hAnsi="Times New Roman" w:cs="Times New Roman"/>
          <w:sz w:val="24"/>
        </w:rPr>
      </w:pPr>
      <w:r w:rsidRPr="00017B2F">
        <w:rPr>
          <w:rFonts w:ascii="Times New Roman" w:hAnsi="Times New Roman" w:cs="Times New Roman"/>
          <w:sz w:val="24"/>
        </w:rPr>
        <w:t>Proses pengajuan pembiayaan syariah diangga</w:t>
      </w:r>
      <w:r w:rsidR="00472431">
        <w:rPr>
          <w:rFonts w:ascii="Times New Roman" w:hAnsi="Times New Roman" w:cs="Times New Roman"/>
          <w:sz w:val="24"/>
        </w:rPr>
        <w:t xml:space="preserve">p rumit oleh sebagian petani, menghambat partisipasi mereka. </w:t>
      </w:r>
      <w:r w:rsidRPr="00017B2F">
        <w:rPr>
          <w:rFonts w:ascii="Times New Roman" w:hAnsi="Times New Roman" w:cs="Times New Roman"/>
          <w:sz w:val="24"/>
        </w:rPr>
        <w:t>Upaya yang dilakukan menyederhanakan proses pengajuan, memberikan panduan langkah demi langkah, dan menyediakan bantuan teknis jika diperlukan.</w:t>
      </w:r>
    </w:p>
    <w:p w:rsidR="00B62FEC" w:rsidRPr="00017B2F" w:rsidRDefault="00472431" w:rsidP="00B62FEC">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e. Keterbatasan Kepercayaan Petani</w:t>
      </w:r>
    </w:p>
    <w:p w:rsidR="00472431" w:rsidRDefault="00472431" w:rsidP="00472431">
      <w:pPr>
        <w:tabs>
          <w:tab w:val="left" w:pos="1701"/>
        </w:tabs>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     </w:t>
      </w:r>
      <w:r w:rsidR="00B62FEC" w:rsidRPr="00017B2F">
        <w:rPr>
          <w:rFonts w:ascii="Times New Roman" w:hAnsi="Times New Roman" w:cs="Times New Roman"/>
          <w:sz w:val="24"/>
        </w:rPr>
        <w:t>Sebagian petani mungkin kurang percaya terha</w:t>
      </w:r>
      <w:r>
        <w:rPr>
          <w:rFonts w:ascii="Times New Roman" w:hAnsi="Times New Roman" w:cs="Times New Roman"/>
          <w:sz w:val="24"/>
        </w:rPr>
        <w:t xml:space="preserve">dap lembaga pembiayaan syariah. </w:t>
      </w:r>
      <w:r w:rsidR="00B62FEC" w:rsidRPr="00017B2F">
        <w:rPr>
          <w:rFonts w:ascii="Times New Roman" w:hAnsi="Times New Roman" w:cs="Times New Roman"/>
          <w:sz w:val="24"/>
        </w:rPr>
        <w:t xml:space="preserve">Upaya yang dilakukan dengan meningkatkan transparansi dalam </w:t>
      </w:r>
      <w:r w:rsidR="00B62FEC" w:rsidRPr="00017B2F">
        <w:rPr>
          <w:rFonts w:ascii="Times New Roman" w:hAnsi="Times New Roman" w:cs="Times New Roman"/>
          <w:sz w:val="24"/>
        </w:rPr>
        <w:t>kebijakan dan proses pembiayaan, serta membangun hubungan yang kuat antara KSPPS Al-Ishlah dan pet</w:t>
      </w:r>
      <w:r w:rsidR="00B62FEC">
        <w:rPr>
          <w:rFonts w:ascii="Times New Roman" w:hAnsi="Times New Roman" w:cs="Times New Roman"/>
          <w:sz w:val="24"/>
        </w:rPr>
        <w:t>ani melalui komunikasi terbuka.</w:t>
      </w:r>
      <w:r w:rsidR="00B62FEC" w:rsidRPr="00584778">
        <w:rPr>
          <w:rFonts w:ascii="Times New Roman" w:hAnsi="Times New Roman" w:cs="Times New Roman"/>
          <w:b/>
          <w:sz w:val="24"/>
        </w:rPr>
        <w:t xml:space="preserve"> </w:t>
      </w:r>
    </w:p>
    <w:p w:rsidR="00472431" w:rsidRDefault="00472431" w:rsidP="00B62FEC">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Pr>
          <w:rFonts w:ascii="Times New Roman" w:hAnsi="Times New Roman" w:cs="Times New Roman"/>
          <w:sz w:val="24"/>
        </w:rPr>
        <w:t xml:space="preserve">Dalam pelaksanan pembiayaan syariah </w:t>
      </w:r>
      <w:r w:rsidR="00B62FEC" w:rsidRPr="00844C2F">
        <w:rPr>
          <w:rFonts w:ascii="Times New Roman" w:hAnsi="Times New Roman" w:cs="Times New Roman"/>
          <w:sz w:val="24"/>
        </w:rPr>
        <w:t xml:space="preserve">KSPPS Al-Ishlah </w:t>
      </w:r>
      <w:r w:rsidR="00B62FEC">
        <w:rPr>
          <w:rFonts w:ascii="Times New Roman" w:hAnsi="Times New Roman" w:cs="Times New Roman"/>
          <w:sz w:val="24"/>
        </w:rPr>
        <w:t>cabang Indaramayu me</w:t>
      </w:r>
      <w:r w:rsidR="00B62FEC" w:rsidRPr="00844C2F">
        <w:rPr>
          <w:rFonts w:ascii="Times New Roman" w:hAnsi="Times New Roman" w:cs="Times New Roman"/>
          <w:sz w:val="24"/>
        </w:rPr>
        <w:t xml:space="preserve">nghadapi </w:t>
      </w:r>
      <w:r w:rsidR="00B62FEC">
        <w:rPr>
          <w:rFonts w:ascii="Times New Roman" w:hAnsi="Times New Roman" w:cs="Times New Roman"/>
          <w:sz w:val="24"/>
        </w:rPr>
        <w:t>beberapa kendala.</w:t>
      </w:r>
      <w:r w:rsidR="00B62FEC" w:rsidRPr="00844C2F">
        <w:rPr>
          <w:rFonts w:ascii="Times New Roman" w:hAnsi="Times New Roman" w:cs="Times New Roman"/>
          <w:sz w:val="24"/>
        </w:rPr>
        <w:t xml:space="preserve"> Untuk mengatasi tantangan tersebut, mereka melakukan langkah-langkah konkret</w:t>
      </w:r>
      <w:r>
        <w:rPr>
          <w:rFonts w:ascii="Times New Roman" w:hAnsi="Times New Roman" w:cs="Times New Roman"/>
          <w:sz w:val="24"/>
        </w:rPr>
        <w:t xml:space="preserve"> sebagai berikut:</w:t>
      </w:r>
    </w:p>
    <w:p w:rsidR="00B62FEC" w:rsidRDefault="00B62FEC" w:rsidP="00B62FEC">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a. Penyuluhan dan Edukasi Rutin </w:t>
      </w:r>
    </w:p>
    <w:p w:rsidR="00B62FEC" w:rsidRPr="00802F95" w:rsidRDefault="00B62FEC" w:rsidP="00472431">
      <w:pPr>
        <w:tabs>
          <w:tab w:val="left" w:pos="1701"/>
        </w:tabs>
        <w:spacing w:after="0" w:line="360" w:lineRule="auto"/>
        <w:ind w:left="284"/>
        <w:jc w:val="both"/>
        <w:rPr>
          <w:rFonts w:ascii="Times New Roman" w:hAnsi="Times New Roman" w:cs="Times New Roman"/>
          <w:sz w:val="24"/>
        </w:rPr>
      </w:pPr>
      <w:r w:rsidRPr="00802F95">
        <w:rPr>
          <w:rFonts w:ascii="Times New Roman" w:hAnsi="Times New Roman" w:cs="Times New Roman"/>
          <w:sz w:val="24"/>
        </w:rPr>
        <w:t>Mengadakan program penyuluhan dan ed</w:t>
      </w:r>
      <w:r>
        <w:rPr>
          <w:rFonts w:ascii="Times New Roman" w:hAnsi="Times New Roman" w:cs="Times New Roman"/>
          <w:sz w:val="24"/>
        </w:rPr>
        <w:t xml:space="preserve">ukasi rutin kepada petani untuk </w:t>
      </w:r>
      <w:r w:rsidRPr="00802F95">
        <w:rPr>
          <w:rFonts w:ascii="Times New Roman" w:hAnsi="Times New Roman" w:cs="Times New Roman"/>
          <w:sz w:val="24"/>
        </w:rPr>
        <w:t>meningkatkan kesadaran dan pemahaman mereka terhadap pembiayaan syariah.</w:t>
      </w:r>
    </w:p>
    <w:p w:rsidR="00B62FEC" w:rsidRPr="00802F95" w:rsidRDefault="00B62FEC" w:rsidP="00B62FEC">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b. Pelatihan Literasi Keuangan</w:t>
      </w:r>
    </w:p>
    <w:p w:rsidR="00472431" w:rsidRDefault="00B62FEC" w:rsidP="00472431">
      <w:pPr>
        <w:tabs>
          <w:tab w:val="left" w:pos="1701"/>
        </w:tabs>
        <w:spacing w:after="0" w:line="360" w:lineRule="auto"/>
        <w:ind w:left="284"/>
        <w:jc w:val="both"/>
        <w:rPr>
          <w:rFonts w:ascii="Times New Roman" w:hAnsi="Times New Roman" w:cs="Times New Roman"/>
          <w:sz w:val="24"/>
        </w:rPr>
      </w:pPr>
      <w:r w:rsidRPr="00802F95">
        <w:rPr>
          <w:rFonts w:ascii="Times New Roman" w:hAnsi="Times New Roman" w:cs="Times New Roman"/>
          <w:sz w:val="24"/>
        </w:rPr>
        <w:t>Menyelenggarakan pelatihan literasi keuangan yang melibatkan petani, dengan fokus pada pemahaman perhitungan pembiayaan syariah.</w:t>
      </w:r>
    </w:p>
    <w:p w:rsidR="00B62FEC" w:rsidRPr="00802F95" w:rsidRDefault="00B62FEC"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c. Pemberian Akses Teknologi</w:t>
      </w:r>
    </w:p>
    <w:p w:rsidR="00B62FEC" w:rsidRPr="00802F95" w:rsidRDefault="00B62FEC" w:rsidP="00472431">
      <w:pPr>
        <w:tabs>
          <w:tab w:val="left" w:pos="1701"/>
        </w:tabs>
        <w:spacing w:after="0" w:line="360" w:lineRule="auto"/>
        <w:ind w:left="284" w:hanging="283"/>
        <w:jc w:val="both"/>
        <w:rPr>
          <w:rFonts w:ascii="Times New Roman" w:hAnsi="Times New Roman" w:cs="Times New Roman"/>
          <w:sz w:val="24"/>
        </w:rPr>
      </w:pPr>
      <w:r>
        <w:rPr>
          <w:rFonts w:ascii="Times New Roman" w:hAnsi="Times New Roman" w:cs="Times New Roman"/>
          <w:sz w:val="24"/>
        </w:rPr>
        <w:t xml:space="preserve">     </w:t>
      </w:r>
      <w:r w:rsidRPr="00802F95">
        <w:rPr>
          <w:rFonts w:ascii="Times New Roman" w:hAnsi="Times New Roman" w:cs="Times New Roman"/>
          <w:sz w:val="24"/>
        </w:rPr>
        <w:t>Memberikan pelatihan penggunaan teknolog</w:t>
      </w:r>
      <w:r>
        <w:rPr>
          <w:rFonts w:ascii="Times New Roman" w:hAnsi="Times New Roman" w:cs="Times New Roman"/>
          <w:sz w:val="24"/>
        </w:rPr>
        <w:t xml:space="preserve">i kepada petani dan menyediakan </w:t>
      </w:r>
      <w:r w:rsidRPr="00802F95">
        <w:rPr>
          <w:rFonts w:ascii="Times New Roman" w:hAnsi="Times New Roman" w:cs="Times New Roman"/>
          <w:sz w:val="24"/>
        </w:rPr>
        <w:t>alternatif bagi yang tidak memiliki akses internet.</w:t>
      </w:r>
    </w:p>
    <w:p w:rsidR="00B62FEC" w:rsidRPr="00802F95" w:rsidRDefault="00472431" w:rsidP="00B62FEC">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802F95">
        <w:rPr>
          <w:rFonts w:ascii="Times New Roman" w:hAnsi="Times New Roman" w:cs="Times New Roman"/>
          <w:sz w:val="24"/>
        </w:rPr>
        <w:t>d</w:t>
      </w:r>
      <w:r w:rsidR="00B62FEC">
        <w:rPr>
          <w:rFonts w:ascii="Times New Roman" w:hAnsi="Times New Roman" w:cs="Times New Roman"/>
          <w:sz w:val="24"/>
        </w:rPr>
        <w:t>. Sederhanakan Proses Pengajuan</w:t>
      </w:r>
    </w:p>
    <w:p w:rsidR="00B62FEC" w:rsidRPr="00802F95" w:rsidRDefault="00B62FEC" w:rsidP="00472431">
      <w:pPr>
        <w:tabs>
          <w:tab w:val="left" w:pos="1701"/>
        </w:tabs>
        <w:spacing w:after="0" w:line="360" w:lineRule="auto"/>
        <w:ind w:left="284"/>
        <w:jc w:val="both"/>
        <w:rPr>
          <w:rFonts w:ascii="Times New Roman" w:hAnsi="Times New Roman" w:cs="Times New Roman"/>
          <w:sz w:val="24"/>
        </w:rPr>
      </w:pPr>
      <w:r w:rsidRPr="00802F95">
        <w:rPr>
          <w:rFonts w:ascii="Times New Roman" w:hAnsi="Times New Roman" w:cs="Times New Roman"/>
          <w:sz w:val="24"/>
        </w:rPr>
        <w:t>Menyederhanakan formulir dan proses pengajuan, serta memberikan petunjuk langkah demi langkah untuk memudahkan petani.</w:t>
      </w:r>
    </w:p>
    <w:p w:rsidR="00B62FEC" w:rsidRPr="00802F95" w:rsidRDefault="00472431" w:rsidP="00B62FEC">
      <w:pPr>
        <w:tabs>
          <w:tab w:val="left" w:pos="1134"/>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802F95">
        <w:rPr>
          <w:rFonts w:ascii="Times New Roman" w:hAnsi="Times New Roman" w:cs="Times New Roman"/>
          <w:sz w:val="24"/>
        </w:rPr>
        <w:t>e. Tran</w:t>
      </w:r>
      <w:r w:rsidR="00B62FEC">
        <w:rPr>
          <w:rFonts w:ascii="Times New Roman" w:hAnsi="Times New Roman" w:cs="Times New Roman"/>
          <w:sz w:val="24"/>
        </w:rPr>
        <w:t>sparansi dan Komunikasi Terbuka</w:t>
      </w:r>
    </w:p>
    <w:p w:rsidR="00472431" w:rsidRDefault="00B62FEC" w:rsidP="00472431">
      <w:pPr>
        <w:tabs>
          <w:tab w:val="left" w:pos="1701"/>
        </w:tabs>
        <w:spacing w:after="0" w:line="360" w:lineRule="auto"/>
        <w:ind w:left="284"/>
        <w:jc w:val="both"/>
        <w:rPr>
          <w:rFonts w:ascii="Times New Roman" w:hAnsi="Times New Roman" w:cs="Times New Roman"/>
          <w:sz w:val="24"/>
        </w:rPr>
      </w:pPr>
      <w:r w:rsidRPr="00802F95">
        <w:rPr>
          <w:rFonts w:ascii="Times New Roman" w:hAnsi="Times New Roman" w:cs="Times New Roman"/>
          <w:sz w:val="24"/>
        </w:rPr>
        <w:t>Meningkatkan transparansi dalam kebijakan dan proses pembiayaan, serta menjalin komunikasi terbuka dengan petani untuk membangun kepercayaan.</w:t>
      </w:r>
    </w:p>
    <w:p w:rsidR="00B62FEC" w:rsidRPr="00802F95" w:rsidRDefault="00472431" w:rsidP="00472431">
      <w:pPr>
        <w:tabs>
          <w:tab w:val="left" w:pos="142"/>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802F95">
        <w:rPr>
          <w:rFonts w:ascii="Times New Roman" w:hAnsi="Times New Roman" w:cs="Times New Roman"/>
          <w:sz w:val="24"/>
        </w:rPr>
        <w:t xml:space="preserve">f. </w:t>
      </w:r>
      <w:r w:rsidR="00B62FEC">
        <w:rPr>
          <w:rFonts w:ascii="Times New Roman" w:hAnsi="Times New Roman" w:cs="Times New Roman"/>
          <w:sz w:val="24"/>
        </w:rPr>
        <w:t>Kolaborasi dengan Pihak Terkait</w:t>
      </w:r>
    </w:p>
    <w:p w:rsidR="00B62FEC" w:rsidRPr="00802F95" w:rsidRDefault="00B62FEC" w:rsidP="00472431">
      <w:pPr>
        <w:tabs>
          <w:tab w:val="left" w:pos="1701"/>
        </w:tabs>
        <w:spacing w:after="0" w:line="360" w:lineRule="auto"/>
        <w:ind w:left="284"/>
        <w:jc w:val="both"/>
        <w:rPr>
          <w:rFonts w:ascii="Times New Roman" w:hAnsi="Times New Roman" w:cs="Times New Roman"/>
          <w:sz w:val="24"/>
        </w:rPr>
      </w:pPr>
      <w:r w:rsidRPr="00802F95">
        <w:rPr>
          <w:rFonts w:ascii="Times New Roman" w:hAnsi="Times New Roman" w:cs="Times New Roman"/>
          <w:sz w:val="24"/>
        </w:rPr>
        <w:t>Melibatkan pihak-pihak terkait, seperti lembaga pemerintah, dalam mendukung program pembiayaan syariah untuk memastikan tersedianya sumber daya dan dukungan yang diperlukan.</w:t>
      </w:r>
    </w:p>
    <w:p w:rsidR="00B62FEC" w:rsidRPr="00802F95" w:rsidRDefault="00472431" w:rsidP="00B62FEC">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802F95">
        <w:rPr>
          <w:rFonts w:ascii="Times New Roman" w:hAnsi="Times New Roman" w:cs="Times New Roman"/>
          <w:sz w:val="24"/>
        </w:rPr>
        <w:t>g. Monito</w:t>
      </w:r>
      <w:r w:rsidR="00B62FEC">
        <w:rPr>
          <w:rFonts w:ascii="Times New Roman" w:hAnsi="Times New Roman" w:cs="Times New Roman"/>
          <w:sz w:val="24"/>
        </w:rPr>
        <w:t>ring dan Evaluasi Berkelanjutan</w:t>
      </w:r>
    </w:p>
    <w:p w:rsidR="00472431" w:rsidRDefault="00B62FEC" w:rsidP="00472431">
      <w:pPr>
        <w:tabs>
          <w:tab w:val="left" w:pos="1701"/>
        </w:tabs>
        <w:spacing w:after="0" w:line="360" w:lineRule="auto"/>
        <w:ind w:left="284"/>
        <w:jc w:val="both"/>
        <w:rPr>
          <w:rFonts w:ascii="Times New Roman" w:hAnsi="Times New Roman" w:cs="Times New Roman"/>
          <w:sz w:val="24"/>
        </w:rPr>
      </w:pPr>
      <w:r w:rsidRPr="00802F95">
        <w:rPr>
          <w:rFonts w:ascii="Times New Roman" w:hAnsi="Times New Roman" w:cs="Times New Roman"/>
          <w:sz w:val="24"/>
        </w:rPr>
        <w:lastRenderedPageBreak/>
        <w:t>Melakukan monitoring dan evaluasi berkelanjutan terhadap i</w:t>
      </w:r>
      <w:r w:rsidR="00472431">
        <w:rPr>
          <w:rFonts w:ascii="Times New Roman" w:hAnsi="Times New Roman" w:cs="Times New Roman"/>
          <w:sz w:val="24"/>
        </w:rPr>
        <w:t xml:space="preserve">mplementasi strategi pembiayaan </w:t>
      </w:r>
      <w:r w:rsidRPr="00802F95">
        <w:rPr>
          <w:rFonts w:ascii="Times New Roman" w:hAnsi="Times New Roman" w:cs="Times New Roman"/>
          <w:sz w:val="24"/>
        </w:rPr>
        <w:t>syariah, dengan keterlibatan petani untuk memperbaiki proses jika diperlukan.</w:t>
      </w:r>
    </w:p>
    <w:p w:rsidR="00B62FEC" w:rsidRDefault="00472431"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Pr>
          <w:rFonts w:ascii="Times New Roman" w:hAnsi="Times New Roman" w:cs="Times New Roman"/>
          <w:sz w:val="24"/>
        </w:rPr>
        <w:t>Dapat disimpulkan b</w:t>
      </w:r>
      <w:r w:rsidR="00B62FEC" w:rsidRPr="001B43F1">
        <w:rPr>
          <w:rFonts w:ascii="Times New Roman" w:hAnsi="Times New Roman" w:cs="Times New Roman"/>
          <w:sz w:val="24"/>
        </w:rPr>
        <w:t>ahwa KSPPS Al-Ishlah Cabang Indramayu menghadapi beberapa kendala dalam pelaksanaan strategi pembiayaan syariah. Namun, mereka telah mengambil langkah-langkah konkret untuk mengatasi tantangan tersebut. Upaya seperti penyuluhan dan edukasi rutin, pelatihan literasi keuangan, pemberian akses teknologi, penyederhanaan proses pengajuan, peningkatan transparansi, kolaborasi dengan pihak terkait, dan monitoring serta evaluasi berkelanjutan, semuanya bertujuan untuk meningkatkan pemahaman, partisipasi, dan kepercayaan peta</w:t>
      </w:r>
      <w:r w:rsidR="00B62FEC">
        <w:rPr>
          <w:rFonts w:ascii="Times New Roman" w:hAnsi="Times New Roman" w:cs="Times New Roman"/>
          <w:sz w:val="24"/>
        </w:rPr>
        <w:t xml:space="preserve">ni terhadap pembiayaan syariah. </w:t>
      </w:r>
      <w:r w:rsidR="00B62FEC" w:rsidRPr="001B43F1">
        <w:rPr>
          <w:rFonts w:ascii="Times New Roman" w:hAnsi="Times New Roman" w:cs="Times New Roman"/>
          <w:sz w:val="24"/>
        </w:rPr>
        <w:t>Sejalan dengan itu, penting untuk terus melakukan upaya berkelanjutan dan menjaga komunikasi terbuka dengan petani. Kolaborasi dengan pihak terkait dan monitoring secara berkala juga dapat membantu mengidentifikasi perbaikan yang diperlukan dalam implementasi strategi pembiayaan syariah. Dengan demikian, KSPPS Al-Ishlah Cabang Indramayu dapat memastikan keberlanjutan dan efektivitas program pembiayaan syariah mereka.</w:t>
      </w:r>
      <w:r w:rsidR="002B0459">
        <w:rPr>
          <w:rFonts w:ascii="Times New Roman" w:hAnsi="Times New Roman" w:cs="Times New Roman"/>
          <w:sz w:val="24"/>
        </w:rPr>
        <w:t xml:space="preserve"> </w:t>
      </w:r>
    </w:p>
    <w:p w:rsidR="00B62FEC" w:rsidRDefault="00B62FEC" w:rsidP="00472431">
      <w:pPr>
        <w:tabs>
          <w:tab w:val="left" w:pos="1701"/>
        </w:tabs>
        <w:spacing w:after="0" w:line="360" w:lineRule="auto"/>
        <w:ind w:hanging="426"/>
        <w:jc w:val="both"/>
        <w:rPr>
          <w:rFonts w:ascii="Times New Roman" w:hAnsi="Times New Roman" w:cs="Times New Roman"/>
          <w:sz w:val="24"/>
        </w:rPr>
      </w:pPr>
      <w:r>
        <w:rPr>
          <w:rFonts w:ascii="Times New Roman" w:hAnsi="Times New Roman" w:cs="Times New Roman"/>
          <w:sz w:val="24"/>
        </w:rPr>
        <w:t xml:space="preserve">               </w:t>
      </w:r>
      <w:r w:rsidR="00472431">
        <w:rPr>
          <w:rFonts w:ascii="Times New Roman" w:hAnsi="Times New Roman" w:cs="Times New Roman"/>
          <w:sz w:val="24"/>
        </w:rPr>
        <w:t xml:space="preserve"> </w:t>
      </w:r>
      <w:r>
        <w:rPr>
          <w:rFonts w:ascii="Times New Roman" w:hAnsi="Times New Roman" w:cs="Times New Roman"/>
          <w:sz w:val="24"/>
        </w:rPr>
        <w:t xml:space="preserve">  Dari data penelitian yang telah dilakukan </w:t>
      </w:r>
      <w:r w:rsidRPr="001B43F1">
        <w:rPr>
          <w:rFonts w:ascii="Times New Roman" w:hAnsi="Times New Roman" w:cs="Times New Roman"/>
          <w:sz w:val="24"/>
        </w:rPr>
        <w:t xml:space="preserve">bahwa KSPPS Al-Ishlah Cabang Indramayu telah melakukan evaluasi terhadap pelaksanaan strategi pembiayaan syariah yang mereka terapkan. Hasil evaluasi menunjukkan beberapa pencapaian yang positif. Pertama, penyuluhan dan edukasi rutin yang diberikan kepada petani telah meningkatkan kesadaran dan pemahaman mereka terhadap konsep pembiayaan syariah. Langkah ini sangat penting untuk memastikan petani memahami manfaat dan </w:t>
      </w:r>
      <w:r w:rsidRPr="001B43F1">
        <w:rPr>
          <w:rFonts w:ascii="Times New Roman" w:hAnsi="Times New Roman" w:cs="Times New Roman"/>
          <w:sz w:val="24"/>
        </w:rPr>
        <w:t>prinsip-prinsip syariah yang mendasari pembiayaan yang mereka terima.</w:t>
      </w:r>
    </w:p>
    <w:p w:rsidR="00B62FEC" w:rsidRDefault="00B62FEC" w:rsidP="00472431">
      <w:pPr>
        <w:tabs>
          <w:tab w:val="left" w:pos="1701"/>
        </w:tabs>
        <w:spacing w:after="0" w:line="360" w:lineRule="auto"/>
        <w:jc w:val="both"/>
        <w:rPr>
          <w:rFonts w:ascii="Times New Roman" w:hAnsi="Times New Roman" w:cs="Times New Roman"/>
          <w:sz w:val="24"/>
        </w:rPr>
      </w:pPr>
      <w:r w:rsidRPr="001B43F1">
        <w:rPr>
          <w:rFonts w:ascii="Times New Roman" w:hAnsi="Times New Roman" w:cs="Times New Roman"/>
          <w:sz w:val="24"/>
        </w:rPr>
        <w:t>Kemudian, pelatihan literasi keuangan juga memberikan dampak positif, membantu petani yang awalnya memiliki tingkat literasi keuangan rendah untuk lebih memahami perhitungan pembiayaan syariah. Pemberian akses teknologi dan penyederhanaan proses pengajuan juga bertujuan untuk memfasilitasi partisipasi petani, terutama bagi mereka yang mungkin tidak memiliki akses internet atau menghadapi kesulitan dengan pr</w:t>
      </w:r>
      <w:r>
        <w:rPr>
          <w:rFonts w:ascii="Times New Roman" w:hAnsi="Times New Roman" w:cs="Times New Roman"/>
          <w:sz w:val="24"/>
        </w:rPr>
        <w:t>osedur pengajuan yang kompleks.</w:t>
      </w:r>
    </w:p>
    <w:p w:rsidR="00472431" w:rsidRDefault="00B62FEC" w:rsidP="00472431">
      <w:pPr>
        <w:tabs>
          <w:tab w:val="left" w:pos="1701"/>
        </w:tabs>
        <w:spacing w:after="0" w:line="360" w:lineRule="auto"/>
        <w:jc w:val="both"/>
        <w:rPr>
          <w:rFonts w:ascii="Times New Roman" w:hAnsi="Times New Roman" w:cs="Times New Roman"/>
          <w:sz w:val="24"/>
        </w:rPr>
      </w:pPr>
      <w:r w:rsidRPr="001B43F1">
        <w:rPr>
          <w:rFonts w:ascii="Times New Roman" w:hAnsi="Times New Roman" w:cs="Times New Roman"/>
          <w:sz w:val="24"/>
        </w:rPr>
        <w:t xml:space="preserve">Upaya transparansi dalam kebijakan dan proses pembiayaan, bersama dengan komunikasi terbuka, merupakan langkah strategis untuk membangun kepercayaan petani terhadap lembaga pembiayaan syariah. Selain itu, kolaborasi dengan pihak terkait dan monitoring evaluasi berkelanjutan menunjukkan keseriusan dalam memastikan keberlanjutan dan efektivitas </w:t>
      </w:r>
      <w:r>
        <w:rPr>
          <w:rFonts w:ascii="Times New Roman" w:hAnsi="Times New Roman" w:cs="Times New Roman"/>
          <w:sz w:val="24"/>
        </w:rPr>
        <w:t xml:space="preserve">program pembiayaan syariah. </w:t>
      </w:r>
      <w:r w:rsidRPr="001B43F1">
        <w:rPr>
          <w:rFonts w:ascii="Times New Roman" w:hAnsi="Times New Roman" w:cs="Times New Roman"/>
          <w:sz w:val="24"/>
        </w:rPr>
        <w:t>Meskipun demikian, beberapa kendala masih dihadapi, seperti keterbatasan kesadaran dan pemahaman petani yang belum optimal, tingkat literasi keuangan yang rendah, dan kompleksitas proses pengajuan. Namun, langkah-langkah konkret yang telah diambil oleh KSPPS Al-Ishlah Cabang Indramayu menunjukkan komitmen untuk terus meningkatkan da</w:t>
      </w:r>
      <w:r>
        <w:rPr>
          <w:rFonts w:ascii="Times New Roman" w:hAnsi="Times New Roman" w:cs="Times New Roman"/>
          <w:sz w:val="24"/>
        </w:rPr>
        <w:t>n mengatasi tantangan tersebut.</w:t>
      </w:r>
    </w:p>
    <w:p w:rsidR="00472431" w:rsidRDefault="00472431"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1B43F1">
        <w:rPr>
          <w:rFonts w:ascii="Times New Roman" w:hAnsi="Times New Roman" w:cs="Times New Roman"/>
          <w:sz w:val="24"/>
        </w:rPr>
        <w:t xml:space="preserve">Secara keseluruhan, analisis terhadap hasil pelaksanaan strategi pembiayaan syariah menunjukkan kemajuan positif dalam mencapai tujuan pembebasan petani dari praktik rentenir. Melalui pendekatan yang holistik, KSPPS Al-Ishlah Cabang Indramayu berusaha menciptakan dampak positif yang signifikan terhadap kesejahteraan petani dan mencapai tujuan utama pembiayaan syariah, yaitu </w:t>
      </w:r>
      <w:r w:rsidR="00B62FEC" w:rsidRPr="001B43F1">
        <w:rPr>
          <w:rFonts w:ascii="Times New Roman" w:hAnsi="Times New Roman" w:cs="Times New Roman"/>
          <w:sz w:val="24"/>
        </w:rPr>
        <w:lastRenderedPageBreak/>
        <w:t>memberikan solusi finans</w:t>
      </w:r>
      <w:r>
        <w:rPr>
          <w:rFonts w:ascii="Times New Roman" w:hAnsi="Times New Roman" w:cs="Times New Roman"/>
          <w:sz w:val="24"/>
        </w:rPr>
        <w:t xml:space="preserve">ial yang adil dan berkelanjutan. </w:t>
      </w:r>
    </w:p>
    <w:p w:rsidR="00472431" w:rsidRDefault="00472431"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AD0D43">
        <w:rPr>
          <w:rFonts w:ascii="Times New Roman" w:hAnsi="Times New Roman" w:cs="Times New Roman"/>
          <w:sz w:val="24"/>
        </w:rPr>
        <w:t>Korelasi mengacu pada hubungan statistik antara dua atau lebih variabel. Dalam konteks analisis atau penelitian, korelasi mengukur sejauh mana perubahan dalam satu variabel berkaitan dengan perubahan dalam variabel lainnya. Korelasi dapat bersifat positif, negatif, atau netral.</w:t>
      </w:r>
      <w:r w:rsidR="00B62FEC">
        <w:rPr>
          <w:rFonts w:ascii="Times New Roman" w:hAnsi="Times New Roman" w:cs="Times New Roman"/>
          <w:sz w:val="24"/>
        </w:rPr>
        <w:t xml:space="preserve"> Menurut </w:t>
      </w:r>
      <w:r w:rsidR="00B62FEC" w:rsidRPr="00AD0D43">
        <w:rPr>
          <w:rFonts w:ascii="Times New Roman" w:hAnsi="Times New Roman" w:cs="Times New Roman"/>
          <w:sz w:val="24"/>
        </w:rPr>
        <w:t>Rudi (2020) “Penelitian korelasi yaitu penelitian hubungan atau (asosiatif) dapat berupa hubungan simetris, kausal (sebab akibat)” (hlm. 31).</w:t>
      </w:r>
      <w:r w:rsidR="00B62FEC">
        <w:rPr>
          <w:rFonts w:ascii="Times New Roman" w:hAnsi="Times New Roman" w:cs="Times New Roman"/>
          <w:sz w:val="24"/>
        </w:rPr>
        <w:t xml:space="preserve"> </w:t>
      </w:r>
      <w:r w:rsidR="00B62FEC" w:rsidRPr="001B43F1">
        <w:rPr>
          <w:rFonts w:ascii="Times New Roman" w:hAnsi="Times New Roman" w:cs="Times New Roman"/>
          <w:sz w:val="24"/>
        </w:rPr>
        <w:t>Analisis korelasi antara strategi pembiayaan syariah yang diterapkan oleh KSPPS Al-Islah Cabang Indramayu dan pengurangan risiko rentenir menunjukkan adanya hubungan positif dalam upaya mengurangi ketergantungan petani pada praktik rentenir. Strategi ini dapat dianggap sebagai solusi alternatif yang efektif untuk mengatasi risiko rentenir dengan beberapa cara.</w:t>
      </w:r>
      <w:r w:rsidR="00B62FEC">
        <w:rPr>
          <w:rFonts w:ascii="Times New Roman" w:hAnsi="Times New Roman" w:cs="Times New Roman"/>
          <w:sz w:val="24"/>
        </w:rPr>
        <w:t xml:space="preserve"> Pe</w:t>
      </w:r>
      <w:r w:rsidR="00B62FEC" w:rsidRPr="001B43F1">
        <w:rPr>
          <w:rFonts w:ascii="Times New Roman" w:hAnsi="Times New Roman" w:cs="Times New Roman"/>
          <w:sz w:val="24"/>
        </w:rPr>
        <w:t>mbiayaan syariah memberikan alternatif yang lebih adil dan transparan dalam penyediaan dana kepada petani. Dalam konteks ini, bunga yang dikenakan dalam pembiayaan syariah cenderung lebih terjangkau dan tidak memberatkan petani sebagaimana praktik rentenir yang sering kali menetapkan ti</w:t>
      </w:r>
      <w:r>
        <w:rPr>
          <w:rFonts w:ascii="Times New Roman" w:hAnsi="Times New Roman" w:cs="Times New Roman"/>
          <w:sz w:val="24"/>
        </w:rPr>
        <w:t xml:space="preserve">ngkat bunga yang sangat tinggi. </w:t>
      </w:r>
    </w:p>
    <w:p w:rsidR="00B62FEC" w:rsidRDefault="00472431" w:rsidP="00472431">
      <w:pPr>
        <w:tabs>
          <w:tab w:val="left" w:pos="1701"/>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62FEC" w:rsidRPr="001B43F1">
        <w:rPr>
          <w:rFonts w:ascii="Times New Roman" w:hAnsi="Times New Roman" w:cs="Times New Roman"/>
          <w:sz w:val="24"/>
        </w:rPr>
        <w:t>Dengan demikian, petani dapat mengurangi risiko terjerat dalam utang yang s</w:t>
      </w:r>
      <w:r w:rsidR="00B62FEC">
        <w:rPr>
          <w:rFonts w:ascii="Times New Roman" w:hAnsi="Times New Roman" w:cs="Times New Roman"/>
          <w:sz w:val="24"/>
        </w:rPr>
        <w:t xml:space="preserve">ulit untuk diselesaikan. </w:t>
      </w:r>
      <w:r w:rsidR="00B62FEC" w:rsidRPr="001B43F1">
        <w:rPr>
          <w:rFonts w:ascii="Times New Roman" w:hAnsi="Times New Roman" w:cs="Times New Roman"/>
          <w:sz w:val="24"/>
        </w:rPr>
        <w:t>Selain itu, melalui penyuluhan dan edukasi yang diberikan oleh KSPPS Al-Islah, petani dapat memahami prinsip-prinsip syariah yang mendasari pembiayaan tersebut. Hal ini tidak hanya meningkatkan kesadaran petani terhadap keberlanjutan keuangan, tetapi juga membantu mereka menghindari praktik rentenir yang seringkali memanfaatkan ketidaktahuan atau k</w:t>
      </w:r>
      <w:r w:rsidR="00B62FEC">
        <w:rPr>
          <w:rFonts w:ascii="Times New Roman" w:hAnsi="Times New Roman" w:cs="Times New Roman"/>
          <w:sz w:val="24"/>
        </w:rPr>
        <w:t xml:space="preserve">eterbatasan pengetahuan </w:t>
      </w:r>
      <w:r w:rsidR="00B62FEC">
        <w:rPr>
          <w:rFonts w:ascii="Times New Roman" w:hAnsi="Times New Roman" w:cs="Times New Roman"/>
          <w:sz w:val="24"/>
        </w:rPr>
        <w:t xml:space="preserve">petani. </w:t>
      </w:r>
      <w:r w:rsidR="00B62FEC" w:rsidRPr="001B43F1">
        <w:rPr>
          <w:rFonts w:ascii="Times New Roman" w:hAnsi="Times New Roman" w:cs="Times New Roman"/>
          <w:sz w:val="24"/>
        </w:rPr>
        <w:t>Pemberian akses teknologi dan penyederhanaan proses pengajuan pembiayaan juga menjadi faktor kunci dalam mengurangi risiko rentenir. Dengan proses yang lebih mudah dan transparan, petani lebih cenderung memilih opsi pembiayaan syariah yang disediakan oleh KSPPS Al-Islah daripada mengandalkan rentenir yang mungkin melibatkan prosedur yang rumit dan tidak jel</w:t>
      </w:r>
      <w:r w:rsidR="00B62FEC">
        <w:rPr>
          <w:rFonts w:ascii="Times New Roman" w:hAnsi="Times New Roman" w:cs="Times New Roman"/>
          <w:sz w:val="24"/>
        </w:rPr>
        <w:t xml:space="preserve">as, </w:t>
      </w:r>
      <w:r w:rsidR="00B62FEC" w:rsidRPr="001B43F1">
        <w:rPr>
          <w:rFonts w:ascii="Times New Roman" w:hAnsi="Times New Roman" w:cs="Times New Roman"/>
          <w:sz w:val="24"/>
        </w:rPr>
        <w:t>penerapan strategi pembiayaan syariah tidak hanya memberikan solusi finansial yang adil, tetapi juga membentuk perlindungan terhadap petani dari risiko praktik rentenir. Melalui pendekatan ini, KSPPS Al-Islah Cabang Indramayu berperan penting dalam menciptakan lingkungan keuangan yang lebih berkelanjutan dan mengurangi ketergantungan petani pada praktik rentenir yang merugikan.</w:t>
      </w:r>
    </w:p>
    <w:p w:rsidR="00B62FEC" w:rsidRDefault="00B62FEC" w:rsidP="00B62FEC">
      <w:pPr>
        <w:tabs>
          <w:tab w:val="left" w:pos="1701"/>
        </w:tabs>
        <w:spacing w:after="0" w:line="360" w:lineRule="auto"/>
        <w:jc w:val="both"/>
        <w:rPr>
          <w:rFonts w:ascii="Times New Roman" w:hAnsi="Times New Roman" w:cs="Times New Roman"/>
          <w:sz w:val="24"/>
        </w:rPr>
      </w:pPr>
    </w:p>
    <w:p w:rsidR="00B62FEC" w:rsidRPr="00017B2F" w:rsidRDefault="00B62FEC" w:rsidP="00B62FEC">
      <w:pPr>
        <w:tabs>
          <w:tab w:val="left" w:pos="1701"/>
        </w:tabs>
        <w:spacing w:after="0" w:line="360" w:lineRule="auto"/>
        <w:jc w:val="both"/>
        <w:rPr>
          <w:rFonts w:ascii="Times New Roman" w:hAnsi="Times New Roman" w:cs="Times New Roman"/>
          <w:sz w:val="24"/>
        </w:rPr>
      </w:pPr>
    </w:p>
    <w:p w:rsidR="00B62FEC" w:rsidRPr="00017B2F" w:rsidRDefault="00B62FEC" w:rsidP="00B62FEC">
      <w:pPr>
        <w:tabs>
          <w:tab w:val="left" w:pos="1701"/>
        </w:tabs>
        <w:spacing w:after="0" w:line="360" w:lineRule="auto"/>
        <w:jc w:val="both"/>
        <w:rPr>
          <w:rFonts w:ascii="Times New Roman" w:hAnsi="Times New Roman" w:cs="Times New Roman"/>
          <w:sz w:val="24"/>
        </w:rPr>
      </w:pPr>
    </w:p>
    <w:p w:rsidR="00B62FEC" w:rsidRDefault="00B62FEC" w:rsidP="00B62FEC">
      <w:pPr>
        <w:tabs>
          <w:tab w:val="left" w:pos="1701"/>
        </w:tabs>
        <w:spacing w:after="0" w:line="360" w:lineRule="auto"/>
        <w:jc w:val="both"/>
        <w:rPr>
          <w:rFonts w:ascii="Times New Roman" w:hAnsi="Times New Roman" w:cs="Times New Roman"/>
          <w:sz w:val="24"/>
        </w:rPr>
      </w:pPr>
    </w:p>
    <w:p w:rsidR="00B62FEC" w:rsidRDefault="00B62FEC" w:rsidP="00B62FEC">
      <w:pPr>
        <w:tabs>
          <w:tab w:val="left" w:pos="1701"/>
        </w:tabs>
        <w:spacing w:after="0" w:line="360" w:lineRule="auto"/>
        <w:jc w:val="both"/>
        <w:rPr>
          <w:rFonts w:ascii="Times New Roman" w:hAnsi="Times New Roman" w:cs="Times New Roman"/>
          <w:sz w:val="24"/>
        </w:rPr>
      </w:pPr>
    </w:p>
    <w:p w:rsidR="00B62FEC" w:rsidRDefault="00B62FEC" w:rsidP="00B62FEC">
      <w:pPr>
        <w:tabs>
          <w:tab w:val="left" w:pos="1701"/>
        </w:tabs>
        <w:spacing w:after="0" w:line="360" w:lineRule="auto"/>
        <w:jc w:val="both"/>
        <w:rPr>
          <w:rFonts w:ascii="Times New Roman" w:hAnsi="Times New Roman" w:cs="Times New Roman"/>
          <w:sz w:val="24"/>
        </w:rPr>
      </w:pPr>
    </w:p>
    <w:p w:rsidR="00B62FEC" w:rsidRDefault="00B62FEC" w:rsidP="00B62FEC">
      <w:pPr>
        <w:tabs>
          <w:tab w:val="left" w:pos="1701"/>
        </w:tabs>
        <w:spacing w:after="0" w:line="360" w:lineRule="auto"/>
        <w:jc w:val="both"/>
        <w:rPr>
          <w:rFonts w:ascii="Times New Roman" w:hAnsi="Times New Roman" w:cs="Times New Roman"/>
          <w:sz w:val="24"/>
        </w:rPr>
      </w:pPr>
    </w:p>
    <w:p w:rsidR="00B62FEC" w:rsidRDefault="00B62FEC" w:rsidP="00B62FEC">
      <w:pPr>
        <w:tabs>
          <w:tab w:val="left" w:pos="1701"/>
        </w:tabs>
        <w:spacing w:after="0" w:line="360" w:lineRule="auto"/>
        <w:jc w:val="both"/>
        <w:rPr>
          <w:rFonts w:ascii="Times New Roman" w:hAnsi="Times New Roman" w:cs="Times New Roman"/>
          <w:sz w:val="24"/>
        </w:rPr>
      </w:pPr>
    </w:p>
    <w:p w:rsidR="00B62FEC" w:rsidRDefault="00B62FEC" w:rsidP="00B62FEC">
      <w:pPr>
        <w:tabs>
          <w:tab w:val="left" w:pos="1701"/>
        </w:tabs>
        <w:spacing w:after="0" w:line="360" w:lineRule="auto"/>
        <w:jc w:val="both"/>
        <w:rPr>
          <w:rFonts w:ascii="Times New Roman" w:hAnsi="Times New Roman" w:cs="Times New Roman"/>
          <w:sz w:val="24"/>
        </w:rPr>
      </w:pPr>
    </w:p>
    <w:p w:rsidR="00B62FEC" w:rsidRDefault="00B62FEC" w:rsidP="00B62FEC">
      <w:pPr>
        <w:tabs>
          <w:tab w:val="left" w:pos="1701"/>
        </w:tabs>
        <w:spacing w:after="0" w:line="360" w:lineRule="auto"/>
        <w:jc w:val="both"/>
        <w:rPr>
          <w:rFonts w:ascii="Times New Roman" w:hAnsi="Times New Roman" w:cs="Times New Roman"/>
          <w:sz w:val="24"/>
        </w:rPr>
      </w:pPr>
    </w:p>
    <w:p w:rsidR="00B62FEC" w:rsidRDefault="00B62FEC" w:rsidP="00B62FEC">
      <w:pPr>
        <w:tabs>
          <w:tab w:val="left" w:pos="1701"/>
        </w:tabs>
        <w:spacing w:after="0" w:line="360" w:lineRule="auto"/>
        <w:jc w:val="both"/>
        <w:rPr>
          <w:rFonts w:ascii="Times New Roman" w:hAnsi="Times New Roman" w:cs="Times New Roman"/>
          <w:sz w:val="24"/>
        </w:rPr>
        <w:sectPr w:rsidR="00B62FEC" w:rsidSect="001F1978">
          <w:headerReference w:type="default" r:id="rId11"/>
          <w:headerReference w:type="first" r:id="rId12"/>
          <w:footerReference w:type="first" r:id="rId13"/>
          <w:pgSz w:w="12240" w:h="20160" w:code="5"/>
          <w:pgMar w:top="1440" w:right="1440" w:bottom="1440" w:left="1440" w:header="708" w:footer="708" w:gutter="0"/>
          <w:pgNumType w:start="49"/>
          <w:cols w:num="2" w:space="708"/>
          <w:titlePg/>
          <w:docGrid w:linePitch="360"/>
        </w:sectPr>
      </w:pPr>
    </w:p>
    <w:p w:rsidR="00B62FEC" w:rsidRPr="00017B2F" w:rsidRDefault="00B62FEC" w:rsidP="002D0247">
      <w:pPr>
        <w:tabs>
          <w:tab w:val="left" w:pos="1701"/>
        </w:tabs>
        <w:spacing w:after="0" w:line="360" w:lineRule="auto"/>
        <w:rPr>
          <w:rFonts w:ascii="Times New Roman" w:hAnsi="Times New Roman" w:cs="Times New Roman"/>
          <w:b/>
          <w:sz w:val="24"/>
        </w:rPr>
      </w:pPr>
      <w:r w:rsidRPr="00017B2F">
        <w:rPr>
          <w:rFonts w:ascii="Times New Roman" w:hAnsi="Times New Roman" w:cs="Times New Roman"/>
          <w:b/>
          <w:sz w:val="24"/>
        </w:rPr>
        <w:lastRenderedPageBreak/>
        <w:t xml:space="preserve">KESIMPULAN </w:t>
      </w:r>
    </w:p>
    <w:p w:rsidR="00B62FEC" w:rsidRDefault="00B62FEC" w:rsidP="002D02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04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D0D43">
        <w:rPr>
          <w:rFonts w:ascii="Times New Roman" w:hAnsi="Times New Roman" w:cs="Times New Roman"/>
          <w:sz w:val="24"/>
          <w:szCs w:val="24"/>
          <w:lang w:val="id-ID"/>
        </w:rPr>
        <w:t>Hasil penelitian mengenai penerapan strategi pembiayaan syariah oleh KSPPS Al-Islah Cabang Indramayu menunjukkan progres signifikan dalam mengurangi ketergantungan petani pada rentenir. Penyuluhan dan edukasi secara rutin berhasil meningkatkan pemahaman dan penerimaan petani terhadap konsep syariah, secara efektif mengurangi praktik pinjaman dari rentenir yang seringkali tidak adil. Langkah-langkah transparansi, partisipasi petani dalam proses pemilihan dan pengambilan keputusan, serta diversifikasi produk pembiayaan syariah seperti Hawalah, Multijasa, Musyarakah, Murabahah, dan Walimah Mubarokah, semuanya memberikan opsi yang sesuai dengan kebutu</w:t>
      </w:r>
      <w:r>
        <w:rPr>
          <w:rFonts w:ascii="Times New Roman" w:hAnsi="Times New Roman" w:cs="Times New Roman"/>
          <w:sz w:val="24"/>
          <w:szCs w:val="24"/>
          <w:lang w:val="id-ID"/>
        </w:rPr>
        <w:t>han dan kondisi ekonomi petani.</w:t>
      </w:r>
      <w:r>
        <w:rPr>
          <w:rFonts w:ascii="Times New Roman" w:hAnsi="Times New Roman" w:cs="Times New Roman"/>
          <w:sz w:val="24"/>
          <w:szCs w:val="24"/>
        </w:rPr>
        <w:t xml:space="preserve"> </w:t>
      </w:r>
      <w:r w:rsidRPr="00AD0D43">
        <w:rPr>
          <w:rFonts w:ascii="Times New Roman" w:hAnsi="Times New Roman" w:cs="Times New Roman"/>
          <w:sz w:val="24"/>
          <w:szCs w:val="24"/>
          <w:lang w:val="id-ID"/>
        </w:rPr>
        <w:t>Penanganan kendala seperti rendahnya literasi keuangan, keterbatasan akses teknologi, kompleksitas proses pengajuan, dan kurangnya kepercayaan petani juga menjadi fokus. KSPPS Al-Islah berupaya mengatasi kendala-kendala tersebut melalui langkah-langkah seperti penyuluhan, pelatihan literasi keuangan, dan kolaborasi dengan pihak terkait. Implikasi temuan penelitian ini sangat relevan dalam konteks mewujudkan petani bebas rente</w:t>
      </w:r>
      <w:r>
        <w:rPr>
          <w:rFonts w:ascii="Times New Roman" w:hAnsi="Times New Roman" w:cs="Times New Roman"/>
          <w:sz w:val="24"/>
          <w:szCs w:val="24"/>
          <w:lang w:val="id-ID"/>
        </w:rPr>
        <w:t>nir melalui pembiayaan syariah.</w:t>
      </w:r>
      <w:r>
        <w:rPr>
          <w:rFonts w:ascii="Times New Roman" w:hAnsi="Times New Roman" w:cs="Times New Roman"/>
          <w:sz w:val="24"/>
          <w:szCs w:val="24"/>
        </w:rPr>
        <w:t xml:space="preserve"> </w:t>
      </w:r>
    </w:p>
    <w:p w:rsidR="002B0459" w:rsidRPr="002B0459" w:rsidRDefault="002B0459" w:rsidP="002B0459">
      <w:pPr>
        <w:spacing w:after="0" w:line="360" w:lineRule="auto"/>
        <w:jc w:val="both"/>
        <w:rPr>
          <w:rFonts w:ascii="Times New Roman" w:hAnsi="Times New Roman" w:cs="Times New Roman"/>
          <w:b/>
          <w:sz w:val="24"/>
          <w:szCs w:val="24"/>
        </w:rPr>
        <w:sectPr w:rsidR="002B0459" w:rsidRPr="002B0459" w:rsidSect="001F1978">
          <w:headerReference w:type="default" r:id="rId14"/>
          <w:headerReference w:type="first" r:id="rId15"/>
          <w:footerReference w:type="first" r:id="rId16"/>
          <w:pgSz w:w="12240" w:h="20160" w:code="5"/>
          <w:pgMar w:top="1440" w:right="1440" w:bottom="1440" w:left="1440" w:header="680" w:footer="708" w:gutter="0"/>
          <w:pgNumType w:start="61"/>
          <w:cols w:num="2" w:space="708"/>
          <w:titlePg/>
          <w:docGrid w:linePitch="360"/>
        </w:sectPr>
      </w:pPr>
      <w:r>
        <w:rPr>
          <w:rFonts w:ascii="Times New Roman" w:hAnsi="Times New Roman" w:cs="Times New Roman"/>
          <w:sz w:val="24"/>
          <w:szCs w:val="24"/>
        </w:rPr>
        <w:t xml:space="preserve">       </w:t>
      </w:r>
      <w:r w:rsidR="00B62FEC">
        <w:rPr>
          <w:rFonts w:ascii="Times New Roman" w:hAnsi="Times New Roman" w:cs="Times New Roman"/>
          <w:sz w:val="24"/>
          <w:szCs w:val="24"/>
        </w:rPr>
        <w:t xml:space="preserve">  </w:t>
      </w:r>
      <w:r w:rsidR="00B62FEC" w:rsidRPr="00AD0D43">
        <w:rPr>
          <w:rFonts w:ascii="Times New Roman" w:hAnsi="Times New Roman" w:cs="Times New Roman"/>
          <w:sz w:val="24"/>
          <w:szCs w:val="24"/>
          <w:lang w:val="id-ID"/>
        </w:rPr>
        <w:t xml:space="preserve">Pentingnya pendidikan keuangan syariah terbukti menjadi faktor kunci dalam meningkatkan pemahaman dan penerimaan petani terhadap pembiayaan syariah. Keberhasilan dalam menyediakan berbagai produk pembiayaan syariah menunjukkan pentingnya diversifikasi untuk mencakup beragam kebutuhan petani, membantu mengurangi risiko, dan meningkatkan ketahanan ekonomi. KSPPS Al-Islah tidak hanya menjadi lembaga pembiayaan, tetapi juga berperan dalam pembangunan ekonomi </w:t>
      </w:r>
      <w:r w:rsidR="00B62FEC" w:rsidRPr="00AD0D43">
        <w:rPr>
          <w:rFonts w:ascii="Times New Roman" w:hAnsi="Times New Roman" w:cs="Times New Roman"/>
          <w:sz w:val="24"/>
          <w:szCs w:val="24"/>
          <w:lang w:val="id-ID"/>
        </w:rPr>
        <w:t xml:space="preserve">lokal dengan mendukung sektor pertanian. Dengan demikian, hasil penelitian ini dapat menjadi panduan bagi lembaga pembiayaan lainnya untuk menerapkan strategi pembiayaan syariah, menciptakan dampak positif dalam mendorong inklusivitas </w:t>
      </w:r>
      <w:r>
        <w:rPr>
          <w:rFonts w:ascii="Times New Roman" w:hAnsi="Times New Roman" w:cs="Times New Roman"/>
          <w:sz w:val="24"/>
          <w:szCs w:val="24"/>
          <w:lang w:val="id-ID"/>
        </w:rPr>
        <w:t>dan keberlanjutan ekonomi lokal</w:t>
      </w:r>
      <w:r>
        <w:rPr>
          <w:rFonts w:ascii="Times New Roman" w:hAnsi="Times New Roman" w:cs="Times New Roman"/>
          <w:sz w:val="24"/>
          <w:szCs w:val="24"/>
        </w:rPr>
        <w:t>.</w:t>
      </w:r>
    </w:p>
    <w:p w:rsidR="00B62FEC" w:rsidRPr="002D0247" w:rsidRDefault="00B62FEC" w:rsidP="002D0247">
      <w:pPr>
        <w:spacing w:after="0" w:line="240" w:lineRule="auto"/>
        <w:rPr>
          <w:rFonts w:ascii="Times New Roman" w:hAnsi="Times New Roman" w:cs="Times New Roman"/>
          <w:b/>
          <w:bCs/>
          <w:color w:val="222222"/>
          <w:sz w:val="24"/>
          <w:szCs w:val="24"/>
          <w:shd w:val="clear" w:color="auto" w:fill="FFFFFF"/>
        </w:rPr>
      </w:pPr>
      <w:r w:rsidRPr="002D0247">
        <w:rPr>
          <w:rFonts w:ascii="Times New Roman" w:hAnsi="Times New Roman" w:cs="Times New Roman"/>
          <w:b/>
          <w:bCs/>
          <w:color w:val="222222"/>
          <w:sz w:val="24"/>
          <w:szCs w:val="24"/>
          <w:shd w:val="clear" w:color="auto" w:fill="FFFFFF"/>
        </w:rPr>
        <w:lastRenderedPageBreak/>
        <w:t>DAFTAR PUSTAKA</w:t>
      </w:r>
    </w:p>
    <w:p w:rsidR="00B62FEC" w:rsidRPr="002D0247" w:rsidRDefault="00B62FEC" w:rsidP="002B0459">
      <w:pPr>
        <w:spacing w:after="0" w:line="240" w:lineRule="auto"/>
        <w:ind w:left="567" w:hanging="567"/>
        <w:jc w:val="both"/>
        <w:rPr>
          <w:rFonts w:ascii="Times New Roman" w:hAnsi="Times New Roman" w:cs="Times New Roman"/>
          <w:color w:val="222222"/>
          <w:sz w:val="24"/>
          <w:szCs w:val="24"/>
          <w:shd w:val="clear" w:color="auto" w:fill="FFFFFF"/>
        </w:rPr>
      </w:pPr>
      <w:r w:rsidRPr="002D0247">
        <w:rPr>
          <w:rFonts w:ascii="Times New Roman" w:hAnsi="Times New Roman" w:cs="Times New Roman"/>
          <w:color w:val="222222"/>
          <w:sz w:val="24"/>
          <w:szCs w:val="24"/>
          <w:shd w:val="clear" w:color="auto" w:fill="FFFFFF"/>
        </w:rPr>
        <w:t xml:space="preserve">Layaman, L. (2015). Analisis Dan Pilihan Strategi:(Strategi Perbankan Syari’ah dalam </w:t>
      </w:r>
      <w:r w:rsidR="002D0247">
        <w:rPr>
          <w:rFonts w:ascii="Times New Roman" w:hAnsi="Times New Roman" w:cs="Times New Roman"/>
          <w:color w:val="222222"/>
          <w:sz w:val="24"/>
          <w:szCs w:val="24"/>
          <w:shd w:val="clear" w:color="auto" w:fill="FFFFFF"/>
        </w:rPr>
        <w:t xml:space="preserve">  </w:t>
      </w:r>
      <w:r w:rsidRPr="002D0247">
        <w:rPr>
          <w:rFonts w:ascii="Times New Roman" w:hAnsi="Times New Roman" w:cs="Times New Roman"/>
          <w:color w:val="222222"/>
          <w:sz w:val="24"/>
          <w:szCs w:val="24"/>
          <w:shd w:val="clear" w:color="auto" w:fill="FFFFFF"/>
        </w:rPr>
        <w:t>Memenangkan Persaingan). </w:t>
      </w:r>
      <w:r w:rsidRPr="002D0247">
        <w:rPr>
          <w:rFonts w:ascii="Times New Roman" w:hAnsi="Times New Roman" w:cs="Times New Roman"/>
          <w:i/>
          <w:iCs/>
          <w:color w:val="222222"/>
          <w:sz w:val="24"/>
          <w:szCs w:val="24"/>
          <w:shd w:val="clear" w:color="auto" w:fill="FFFFFF"/>
        </w:rPr>
        <w:t>Al-Amwal: Jurnal Ekonomi dan Perbankan Syari'ah</w:t>
      </w:r>
      <w:r w:rsidRPr="002D0247">
        <w:rPr>
          <w:rFonts w:ascii="Times New Roman" w:hAnsi="Times New Roman" w:cs="Times New Roman"/>
          <w:color w:val="222222"/>
          <w:sz w:val="24"/>
          <w:szCs w:val="24"/>
          <w:shd w:val="clear" w:color="auto" w:fill="FFFFFF"/>
        </w:rPr>
        <w:t>, </w:t>
      </w:r>
      <w:r w:rsidRPr="002D0247">
        <w:rPr>
          <w:rFonts w:ascii="Times New Roman" w:hAnsi="Times New Roman" w:cs="Times New Roman"/>
          <w:i/>
          <w:iCs/>
          <w:color w:val="222222"/>
          <w:sz w:val="24"/>
          <w:szCs w:val="24"/>
          <w:shd w:val="clear" w:color="auto" w:fill="FFFFFF"/>
        </w:rPr>
        <w:t>7</w:t>
      </w:r>
      <w:r w:rsidRPr="002D0247">
        <w:rPr>
          <w:rFonts w:ascii="Times New Roman" w:hAnsi="Times New Roman" w:cs="Times New Roman"/>
          <w:color w:val="222222"/>
          <w:sz w:val="24"/>
          <w:szCs w:val="24"/>
          <w:shd w:val="clear" w:color="auto" w:fill="FFFFFF"/>
        </w:rPr>
        <w:t>(2).</w:t>
      </w:r>
    </w:p>
    <w:p w:rsidR="00B62FEC" w:rsidRPr="002D0247" w:rsidRDefault="00B62FEC" w:rsidP="002B0459">
      <w:pPr>
        <w:spacing w:after="0" w:line="240" w:lineRule="auto"/>
        <w:ind w:left="567" w:hanging="567"/>
        <w:jc w:val="both"/>
        <w:rPr>
          <w:rFonts w:ascii="Times New Roman" w:hAnsi="Times New Roman" w:cs="Times New Roman"/>
          <w:color w:val="222222"/>
          <w:sz w:val="24"/>
          <w:szCs w:val="24"/>
          <w:shd w:val="clear" w:color="auto" w:fill="FFFFFF"/>
        </w:rPr>
      </w:pPr>
      <w:bookmarkStart w:id="1" w:name="_Hlk121143797"/>
      <w:r w:rsidRPr="002D0247">
        <w:rPr>
          <w:rFonts w:ascii="Times New Roman" w:hAnsi="Times New Roman" w:cs="Times New Roman"/>
          <w:color w:val="222222"/>
          <w:sz w:val="24"/>
          <w:szCs w:val="24"/>
          <w:shd w:val="clear" w:color="auto" w:fill="FFFFFF"/>
        </w:rPr>
        <w:t xml:space="preserve">Setiowati, N. E. </w:t>
      </w:r>
      <w:bookmarkEnd w:id="1"/>
      <w:r w:rsidRPr="002D0247">
        <w:rPr>
          <w:rFonts w:ascii="Times New Roman" w:hAnsi="Times New Roman" w:cs="Times New Roman"/>
          <w:color w:val="222222"/>
          <w:sz w:val="24"/>
          <w:szCs w:val="24"/>
          <w:shd w:val="clear" w:color="auto" w:fill="FFFFFF"/>
        </w:rPr>
        <w:t>(2017). Pengaruh Program Inklusi Keuangan BMT Al-Falah Terhadap Transaksi Rentenir. </w:t>
      </w:r>
      <w:r w:rsidRPr="002D0247">
        <w:rPr>
          <w:rFonts w:ascii="Times New Roman" w:hAnsi="Times New Roman" w:cs="Times New Roman"/>
          <w:i/>
          <w:iCs/>
          <w:color w:val="222222"/>
          <w:sz w:val="24"/>
          <w:szCs w:val="24"/>
          <w:shd w:val="clear" w:color="auto" w:fill="FFFFFF"/>
        </w:rPr>
        <w:t>Al-Amwal: Jurnal Ekonomi dan Perbankan Syari'ah</w:t>
      </w:r>
      <w:r w:rsidRPr="002D0247">
        <w:rPr>
          <w:rFonts w:ascii="Times New Roman" w:hAnsi="Times New Roman" w:cs="Times New Roman"/>
          <w:color w:val="222222"/>
          <w:sz w:val="24"/>
          <w:szCs w:val="24"/>
          <w:shd w:val="clear" w:color="auto" w:fill="FFFFFF"/>
        </w:rPr>
        <w:t>, </w:t>
      </w:r>
      <w:r w:rsidRPr="002D0247">
        <w:rPr>
          <w:rFonts w:ascii="Times New Roman" w:hAnsi="Times New Roman" w:cs="Times New Roman"/>
          <w:i/>
          <w:iCs/>
          <w:color w:val="222222"/>
          <w:sz w:val="24"/>
          <w:szCs w:val="24"/>
          <w:shd w:val="clear" w:color="auto" w:fill="FFFFFF"/>
        </w:rPr>
        <w:t>9</w:t>
      </w:r>
      <w:r w:rsidRPr="002D0247">
        <w:rPr>
          <w:rFonts w:ascii="Times New Roman" w:hAnsi="Times New Roman" w:cs="Times New Roman"/>
          <w:color w:val="222222"/>
          <w:sz w:val="24"/>
          <w:szCs w:val="24"/>
          <w:shd w:val="clear" w:color="auto" w:fill="FFFFFF"/>
        </w:rPr>
        <w:t>(1).</w:t>
      </w:r>
    </w:p>
    <w:p w:rsidR="00B62FEC" w:rsidRPr="002D0247" w:rsidRDefault="00B62FEC" w:rsidP="002D0247">
      <w:pPr>
        <w:spacing w:after="0" w:line="240" w:lineRule="auto"/>
        <w:ind w:left="567" w:hanging="567"/>
        <w:jc w:val="both"/>
        <w:rPr>
          <w:rFonts w:ascii="Times New Roman" w:hAnsi="Times New Roman" w:cs="Times New Roman"/>
          <w:i/>
          <w:iCs/>
          <w:color w:val="222222"/>
          <w:sz w:val="24"/>
          <w:szCs w:val="24"/>
          <w:shd w:val="clear" w:color="auto" w:fill="FFFFFF"/>
        </w:rPr>
      </w:pPr>
      <w:r w:rsidRPr="002D0247">
        <w:rPr>
          <w:rFonts w:ascii="Times New Roman" w:hAnsi="Times New Roman" w:cs="Times New Roman"/>
          <w:color w:val="222222"/>
          <w:sz w:val="24"/>
          <w:szCs w:val="24"/>
          <w:shd w:val="clear" w:color="auto" w:fill="FFFFFF"/>
          <w:lang w:val="ig-NG"/>
        </w:rPr>
        <w:t xml:space="preserve">Muyassarah. 2019. </w:t>
      </w:r>
      <w:r w:rsidRPr="002D0247">
        <w:rPr>
          <w:rFonts w:ascii="Times New Roman" w:hAnsi="Times New Roman" w:cs="Times New Roman"/>
          <w:i/>
          <w:iCs/>
          <w:color w:val="222222"/>
          <w:sz w:val="24"/>
          <w:szCs w:val="24"/>
          <w:shd w:val="clear" w:color="auto" w:fill="FFFFFF"/>
          <w:lang w:val="ig-NG"/>
        </w:rPr>
        <w:t>Analisis SWOT Pada Strategi Pema</w:t>
      </w:r>
      <w:r w:rsidR="002D0247">
        <w:rPr>
          <w:rFonts w:ascii="Times New Roman" w:hAnsi="Times New Roman" w:cs="Times New Roman"/>
          <w:i/>
          <w:iCs/>
          <w:color w:val="222222"/>
          <w:sz w:val="24"/>
          <w:szCs w:val="24"/>
          <w:shd w:val="clear" w:color="auto" w:fill="FFFFFF"/>
          <w:lang w:val="ig-NG"/>
        </w:rPr>
        <w:t xml:space="preserve">saran Produk Simpanan Qurban di </w:t>
      </w:r>
      <w:r w:rsidRPr="002D0247">
        <w:rPr>
          <w:rFonts w:ascii="Times New Roman" w:hAnsi="Times New Roman" w:cs="Times New Roman"/>
          <w:i/>
          <w:iCs/>
          <w:color w:val="222222"/>
          <w:sz w:val="24"/>
          <w:szCs w:val="24"/>
          <w:shd w:val="clear" w:color="auto" w:fill="FFFFFF"/>
          <w:lang w:val="ig-NG"/>
        </w:rPr>
        <w:t>KPPS BMT NU Sejahtera Cabang Jepara</w:t>
      </w:r>
      <w:r w:rsidRPr="002D0247">
        <w:rPr>
          <w:rFonts w:ascii="Times New Roman" w:hAnsi="Times New Roman" w:cs="Times New Roman"/>
          <w:color w:val="222222"/>
          <w:sz w:val="24"/>
          <w:szCs w:val="24"/>
          <w:shd w:val="clear" w:color="auto" w:fill="FFFFFF"/>
          <w:lang w:val="ig-NG"/>
        </w:rPr>
        <w:t>. Serambi: Jurnal Ekonomi Manajemen dan Bisnis Islam, Vol. 1 No. 3. Eissn 1685-9904.</w:t>
      </w:r>
    </w:p>
    <w:p w:rsidR="00B62FEC" w:rsidRPr="002D0247" w:rsidRDefault="00B62FEC" w:rsidP="002D0247">
      <w:p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2D0247">
        <w:rPr>
          <w:rFonts w:ascii="Times New Roman" w:eastAsia="Times New Roman" w:hAnsi="Times New Roman" w:cs="Times New Roman"/>
          <w:color w:val="000000"/>
          <w:sz w:val="24"/>
          <w:szCs w:val="24"/>
        </w:rPr>
        <w:t>Otoritas Jasa Keuangan. POJK Nomor 31/POJK.05/2014 tentang Penyelenggaraan Usaha Pembiayaan Syariah. Accessed on October 21, 2020 from </w:t>
      </w:r>
      <w:hyperlink r:id="rId17" w:history="1">
        <w:r w:rsidRPr="002D0247">
          <w:rPr>
            <w:rStyle w:val="Hyperlink"/>
            <w:rFonts w:ascii="Times New Roman" w:eastAsia="Times New Roman" w:hAnsi="Times New Roman" w:cs="Times New Roman"/>
            <w:sz w:val="24"/>
            <w:szCs w:val="24"/>
          </w:rPr>
          <w:t>https://www.ojk.go.id/id/regulasi/otoritas-jasa keuangan/peraturanojk/Documents/POJK31PenyelenggaraanUsahaPembiayaanSyariah_1417050443.pdf</w:t>
        </w:r>
      </w:hyperlink>
      <w:r w:rsidRPr="002D0247">
        <w:rPr>
          <w:rFonts w:ascii="Times New Roman" w:eastAsia="Times New Roman" w:hAnsi="Times New Roman" w:cs="Times New Roman"/>
          <w:color w:val="2A6496"/>
          <w:sz w:val="24"/>
          <w:szCs w:val="24"/>
          <w:u w:val="single"/>
        </w:rPr>
        <w:t xml:space="preserve"> </w:t>
      </w:r>
    </w:p>
    <w:p w:rsidR="00B62FEC" w:rsidRPr="002D0247" w:rsidRDefault="00B62FEC" w:rsidP="002D0247">
      <w:pPr>
        <w:spacing w:after="0" w:line="240" w:lineRule="auto"/>
        <w:ind w:left="426" w:hanging="426"/>
        <w:jc w:val="both"/>
        <w:rPr>
          <w:rFonts w:ascii="Times New Roman" w:hAnsi="Times New Roman" w:cs="Times New Roman"/>
          <w:sz w:val="24"/>
          <w:szCs w:val="24"/>
        </w:rPr>
      </w:pPr>
      <w:r w:rsidRPr="002D0247">
        <w:rPr>
          <w:rFonts w:ascii="Times New Roman" w:hAnsi="Times New Roman" w:cs="Times New Roman"/>
          <w:color w:val="222222"/>
          <w:sz w:val="24"/>
          <w:szCs w:val="24"/>
          <w:shd w:val="clear" w:color="auto" w:fill="FFFFFF"/>
        </w:rPr>
        <w:t>Siboro Korwadi Ilas</w:t>
      </w:r>
      <w:proofErr w:type="gramStart"/>
      <w:r w:rsidRPr="002D0247">
        <w:rPr>
          <w:rFonts w:ascii="Times New Roman" w:hAnsi="Times New Roman" w:cs="Times New Roman"/>
          <w:color w:val="222222"/>
          <w:sz w:val="24"/>
          <w:szCs w:val="24"/>
          <w:shd w:val="clear" w:color="auto" w:fill="FFFFFF"/>
        </w:rPr>
        <w:t>.”Rentenir</w:t>
      </w:r>
      <w:proofErr w:type="gramEnd"/>
      <w:r w:rsidRPr="002D0247">
        <w:rPr>
          <w:rFonts w:ascii="Times New Roman" w:hAnsi="Times New Roman" w:cs="Times New Roman"/>
          <w:color w:val="222222"/>
          <w:sz w:val="24"/>
          <w:szCs w:val="24"/>
          <w:shd w:val="clear" w:color="auto" w:fill="FFFFFF"/>
        </w:rPr>
        <w:t xml:space="preserve">(Analisis Terhadap Fungsi Pinjaman Berbunga Dalam Masyarakat Rokan Hilir Kecamatan Bagan Sinembah Desa Bagan Batu)”. </w:t>
      </w:r>
      <w:r w:rsidRPr="002D0247">
        <w:rPr>
          <w:rFonts w:ascii="Times New Roman" w:hAnsi="Times New Roman" w:cs="Times New Roman"/>
          <w:sz w:val="24"/>
          <w:szCs w:val="24"/>
        </w:rPr>
        <w:t>Jom Fisip Vol. 2 No. Oktober (2015).</w:t>
      </w:r>
    </w:p>
    <w:p w:rsidR="00B62FEC" w:rsidRPr="002D0247" w:rsidRDefault="00B62FEC" w:rsidP="002D0247">
      <w:pPr>
        <w:spacing w:after="0" w:line="240" w:lineRule="auto"/>
        <w:ind w:left="426" w:hanging="426"/>
        <w:jc w:val="both"/>
        <w:rPr>
          <w:rFonts w:ascii="Times New Roman" w:hAnsi="Times New Roman" w:cs="Times New Roman"/>
          <w:bCs/>
          <w:color w:val="222222"/>
          <w:sz w:val="24"/>
          <w:szCs w:val="24"/>
          <w:shd w:val="clear" w:color="auto" w:fill="FFFFFF"/>
          <w:lang w:val="ig-NG"/>
        </w:rPr>
      </w:pPr>
      <w:r w:rsidRPr="002D0247">
        <w:rPr>
          <w:rFonts w:ascii="Times New Roman" w:hAnsi="Times New Roman" w:cs="Times New Roman"/>
          <w:sz w:val="24"/>
          <w:szCs w:val="24"/>
        </w:rPr>
        <w:t>Asmita Nila</w:t>
      </w:r>
      <w:proofErr w:type="gramStart"/>
      <w:r w:rsidRPr="002D0247">
        <w:rPr>
          <w:rFonts w:ascii="Times New Roman" w:hAnsi="Times New Roman" w:cs="Times New Roman"/>
          <w:sz w:val="24"/>
          <w:szCs w:val="24"/>
        </w:rPr>
        <w:t>.”Peran</w:t>
      </w:r>
      <w:proofErr w:type="gramEnd"/>
      <w:r w:rsidRPr="002D0247">
        <w:rPr>
          <w:rFonts w:ascii="Times New Roman" w:hAnsi="Times New Roman" w:cs="Times New Roman"/>
          <w:sz w:val="24"/>
          <w:szCs w:val="24"/>
        </w:rPr>
        <w:t xml:space="preserve"> Koperasi Simpan Pinjam dan Pembiayaan Syariah (KSPPS) dalam Pemberdayaan Ekonomi Masyarakat.” Jurnal An-Nahl p-ISSN: 2355-2573-e-ISSN: 2723-4053 Vol. 7, No. 2, Desember (2020): 171-176</w:t>
      </w:r>
      <w:r w:rsidRPr="002D0247">
        <w:rPr>
          <w:rFonts w:ascii="Times New Roman" w:hAnsi="Times New Roman" w:cs="Times New Roman"/>
          <w:bCs/>
          <w:color w:val="222222"/>
          <w:sz w:val="24"/>
          <w:szCs w:val="24"/>
          <w:shd w:val="clear" w:color="auto" w:fill="FFFFFF"/>
          <w:lang w:val="ig-NG"/>
        </w:rPr>
        <w:t>.</w:t>
      </w:r>
    </w:p>
    <w:p w:rsidR="00B62FEC" w:rsidRPr="002D0247" w:rsidRDefault="00B62FEC" w:rsidP="002D0247">
      <w:pPr>
        <w:spacing w:after="0" w:line="240" w:lineRule="auto"/>
        <w:ind w:left="426" w:hanging="426"/>
        <w:jc w:val="both"/>
        <w:rPr>
          <w:rFonts w:ascii="Times New Roman" w:hAnsi="Times New Roman" w:cs="Times New Roman"/>
          <w:b/>
          <w:bCs/>
          <w:color w:val="222222"/>
          <w:sz w:val="24"/>
          <w:szCs w:val="24"/>
          <w:shd w:val="clear" w:color="auto" w:fill="FFFFFF"/>
        </w:rPr>
      </w:pPr>
      <w:r w:rsidRPr="002D0247">
        <w:rPr>
          <w:rFonts w:ascii="Times New Roman" w:hAnsi="Times New Roman" w:cs="Times New Roman"/>
          <w:bCs/>
          <w:color w:val="222222"/>
          <w:sz w:val="24"/>
          <w:szCs w:val="24"/>
          <w:shd w:val="clear" w:color="auto" w:fill="FFFFFF"/>
        </w:rPr>
        <w:t>Sutrisni dan Arief Moh.Zainol</w:t>
      </w:r>
      <w:proofErr w:type="gramStart"/>
      <w:r w:rsidRPr="002D0247">
        <w:rPr>
          <w:rFonts w:ascii="Times New Roman" w:hAnsi="Times New Roman" w:cs="Times New Roman"/>
          <w:bCs/>
          <w:color w:val="222222"/>
          <w:sz w:val="24"/>
          <w:szCs w:val="24"/>
          <w:shd w:val="clear" w:color="auto" w:fill="FFFFFF"/>
        </w:rPr>
        <w:t>.”Praktek</w:t>
      </w:r>
      <w:proofErr w:type="gramEnd"/>
      <w:r w:rsidRPr="002D0247">
        <w:rPr>
          <w:rFonts w:ascii="Times New Roman" w:hAnsi="Times New Roman" w:cs="Times New Roman"/>
          <w:bCs/>
          <w:color w:val="222222"/>
          <w:sz w:val="24"/>
          <w:szCs w:val="24"/>
          <w:shd w:val="clear" w:color="auto" w:fill="FFFFFF"/>
        </w:rPr>
        <w:t xml:space="preserve"> Rentenir Penghambat Terwujudnya Sistem Hukum Perbankan Syari’ah Di Kabupaten Sumenep”. </w:t>
      </w:r>
      <w:proofErr w:type="gramStart"/>
      <w:r w:rsidRPr="002D0247">
        <w:rPr>
          <w:rFonts w:ascii="Times New Roman" w:hAnsi="Times New Roman" w:cs="Times New Roman"/>
          <w:bCs/>
          <w:color w:val="222222"/>
          <w:sz w:val="24"/>
          <w:szCs w:val="24"/>
          <w:shd w:val="clear" w:color="auto" w:fill="FFFFFF"/>
        </w:rPr>
        <w:t>Jurnal”Performance</w:t>
      </w:r>
      <w:proofErr w:type="gramEnd"/>
      <w:r w:rsidRPr="002D0247">
        <w:rPr>
          <w:rFonts w:ascii="Times New Roman" w:hAnsi="Times New Roman" w:cs="Times New Roman"/>
          <w:bCs/>
          <w:color w:val="222222"/>
          <w:sz w:val="24"/>
          <w:szCs w:val="24"/>
          <w:shd w:val="clear" w:color="auto" w:fill="FFFFFF"/>
        </w:rPr>
        <w:t>” Bisnis dan Akuntansi Vol III, No 2 (2013): 63-70.</w:t>
      </w:r>
    </w:p>
    <w:p w:rsidR="00B62FEC" w:rsidRPr="002D0247" w:rsidRDefault="00B62FEC" w:rsidP="002D0247">
      <w:pPr>
        <w:spacing w:after="0" w:line="240" w:lineRule="auto"/>
        <w:ind w:left="426" w:hanging="426"/>
        <w:jc w:val="both"/>
        <w:rPr>
          <w:rFonts w:ascii="Times New Roman" w:hAnsi="Times New Roman" w:cs="Times New Roman"/>
          <w:b/>
          <w:bCs/>
          <w:color w:val="222222"/>
          <w:sz w:val="24"/>
          <w:szCs w:val="24"/>
          <w:shd w:val="clear" w:color="auto" w:fill="FFFFFF"/>
          <w:lang w:val="ig-NG"/>
        </w:rPr>
      </w:pPr>
      <w:r w:rsidRPr="002D0247">
        <w:rPr>
          <w:rStyle w:val="fontstyle01"/>
        </w:rPr>
        <w:t>Ali</w:t>
      </w:r>
      <w:r w:rsidRPr="002D0247">
        <w:rPr>
          <w:rStyle w:val="fontstyle01"/>
          <w:lang w:val="ig-NG"/>
        </w:rPr>
        <w:t xml:space="preserve">, </w:t>
      </w:r>
      <w:r w:rsidRPr="002D0247">
        <w:rPr>
          <w:rStyle w:val="fontstyle01"/>
        </w:rPr>
        <w:t>Muhammad</w:t>
      </w:r>
      <w:r w:rsidRPr="002D0247">
        <w:rPr>
          <w:rStyle w:val="fontstyle01"/>
          <w:lang w:val="ig-NG"/>
        </w:rPr>
        <w:t>. 2010.</w:t>
      </w:r>
      <w:r w:rsidRPr="002D0247">
        <w:rPr>
          <w:rStyle w:val="fontstyle01"/>
        </w:rPr>
        <w:t xml:space="preserve"> </w:t>
      </w:r>
      <w:r w:rsidRPr="002D0247">
        <w:rPr>
          <w:rFonts w:ascii="Times New Roman" w:hAnsi="Times New Roman" w:cs="Times New Roman"/>
          <w:i/>
          <w:iCs/>
          <w:color w:val="000000"/>
          <w:sz w:val="24"/>
          <w:szCs w:val="24"/>
        </w:rPr>
        <w:t>Kamus Lengkap Bahasa Indonesia Modren</w:t>
      </w:r>
      <w:r w:rsidRPr="002D0247">
        <w:rPr>
          <w:rFonts w:ascii="Times New Roman" w:hAnsi="Times New Roman" w:cs="Times New Roman"/>
          <w:i/>
          <w:iCs/>
          <w:color w:val="000000"/>
          <w:sz w:val="24"/>
          <w:szCs w:val="24"/>
          <w:lang w:val="ig-NG"/>
        </w:rPr>
        <w:t>.</w:t>
      </w:r>
      <w:r w:rsidRPr="002D0247">
        <w:rPr>
          <w:rStyle w:val="fontstyle01"/>
        </w:rPr>
        <w:t xml:space="preserve"> Jakarta:</w:t>
      </w:r>
      <w:r w:rsidRPr="002D0247">
        <w:rPr>
          <w:rFonts w:ascii="Times New Roman" w:hAnsi="Times New Roman" w:cs="Times New Roman"/>
          <w:color w:val="000000"/>
          <w:sz w:val="24"/>
          <w:szCs w:val="24"/>
          <w:lang w:val="ig-NG"/>
        </w:rPr>
        <w:t xml:space="preserve"> </w:t>
      </w:r>
      <w:r w:rsidRPr="002D0247">
        <w:rPr>
          <w:rStyle w:val="fontstyle01"/>
        </w:rPr>
        <w:t>Pustaka Amani</w:t>
      </w:r>
      <w:r w:rsidR="002D0247">
        <w:rPr>
          <w:rFonts w:ascii="Times New Roman" w:hAnsi="Times New Roman" w:cs="Times New Roman"/>
          <w:b/>
          <w:bCs/>
          <w:color w:val="222222"/>
          <w:sz w:val="24"/>
          <w:szCs w:val="24"/>
          <w:shd w:val="clear" w:color="auto" w:fill="FFFFFF"/>
        </w:rPr>
        <w:t xml:space="preserve"> </w:t>
      </w:r>
      <w:r w:rsidRPr="002D0247">
        <w:rPr>
          <w:rFonts w:ascii="Times New Roman" w:hAnsi="Times New Roman" w:cs="Times New Roman"/>
          <w:color w:val="222222"/>
          <w:sz w:val="24"/>
          <w:szCs w:val="24"/>
          <w:shd w:val="clear" w:color="auto" w:fill="FFFFFF"/>
          <w:lang w:val="ig-NG"/>
        </w:rPr>
        <w:t xml:space="preserve">A Pearce II Jhon, Richard B Robinson. 2013. </w:t>
      </w:r>
      <w:r w:rsidRPr="002D0247">
        <w:rPr>
          <w:rFonts w:ascii="Times New Roman" w:hAnsi="Times New Roman" w:cs="Times New Roman"/>
          <w:i/>
          <w:iCs/>
          <w:color w:val="222222"/>
          <w:sz w:val="24"/>
          <w:szCs w:val="24"/>
          <w:shd w:val="clear" w:color="auto" w:fill="FFFFFF"/>
          <w:lang w:val="ig-NG"/>
        </w:rPr>
        <w:t>Manajemen Strategis: Formulasi, Implementasi, dan Pengendalian</w:t>
      </w:r>
      <w:r w:rsidRPr="002D0247">
        <w:rPr>
          <w:rFonts w:ascii="Times New Roman" w:hAnsi="Times New Roman" w:cs="Times New Roman"/>
          <w:color w:val="222222"/>
          <w:sz w:val="24"/>
          <w:szCs w:val="24"/>
          <w:shd w:val="clear" w:color="auto" w:fill="FFFFFF"/>
          <w:lang w:val="ig-NG"/>
        </w:rPr>
        <w:t>. Terj. Nia Pramita Sari. Jakarta: Salemba Empat.</w:t>
      </w:r>
    </w:p>
    <w:p w:rsidR="00B62FEC" w:rsidRPr="002D0247" w:rsidRDefault="00B62FEC" w:rsidP="002D0247">
      <w:pPr>
        <w:spacing w:after="0" w:line="240" w:lineRule="auto"/>
        <w:jc w:val="both"/>
        <w:rPr>
          <w:rFonts w:ascii="Times New Roman" w:hAnsi="Times New Roman" w:cs="Times New Roman"/>
          <w:color w:val="222222"/>
          <w:sz w:val="24"/>
          <w:szCs w:val="24"/>
          <w:shd w:val="clear" w:color="auto" w:fill="FFFFFF"/>
          <w:lang w:val="ig-NG"/>
        </w:rPr>
      </w:pPr>
      <w:r w:rsidRPr="002D0247">
        <w:rPr>
          <w:rFonts w:ascii="Times New Roman" w:hAnsi="Times New Roman" w:cs="Times New Roman"/>
          <w:color w:val="222222"/>
          <w:sz w:val="24"/>
          <w:szCs w:val="24"/>
          <w:shd w:val="clear" w:color="auto" w:fill="FFFFFF"/>
          <w:lang w:val="ig-NG"/>
        </w:rPr>
        <w:t xml:space="preserve">Ismail. 2013. </w:t>
      </w:r>
      <w:r w:rsidRPr="002D0247">
        <w:rPr>
          <w:rFonts w:ascii="Times New Roman" w:hAnsi="Times New Roman" w:cs="Times New Roman"/>
          <w:i/>
          <w:iCs/>
          <w:color w:val="222222"/>
          <w:sz w:val="24"/>
          <w:szCs w:val="24"/>
          <w:shd w:val="clear" w:color="auto" w:fill="FFFFFF"/>
          <w:lang w:val="ig-NG"/>
        </w:rPr>
        <w:t>Perbankan Syariah</w:t>
      </w:r>
      <w:r w:rsidRPr="002D0247">
        <w:rPr>
          <w:rFonts w:ascii="Times New Roman" w:hAnsi="Times New Roman" w:cs="Times New Roman"/>
          <w:color w:val="222222"/>
          <w:sz w:val="24"/>
          <w:szCs w:val="24"/>
          <w:shd w:val="clear" w:color="auto" w:fill="FFFFFF"/>
          <w:lang w:val="ig-NG"/>
        </w:rPr>
        <w:t>. Jakarta: Prenada Media</w:t>
      </w:r>
    </w:p>
    <w:p w:rsidR="00B62FEC" w:rsidRPr="002D0247" w:rsidRDefault="00B62FEC" w:rsidP="002B0459">
      <w:pPr>
        <w:spacing w:after="0" w:line="240" w:lineRule="auto"/>
        <w:ind w:left="426" w:hanging="426"/>
        <w:jc w:val="both"/>
        <w:rPr>
          <w:rFonts w:ascii="Times New Roman" w:hAnsi="Times New Roman" w:cs="Times New Roman"/>
          <w:i/>
          <w:iCs/>
          <w:color w:val="222222"/>
          <w:sz w:val="24"/>
          <w:szCs w:val="24"/>
          <w:shd w:val="clear" w:color="auto" w:fill="FFFFFF"/>
        </w:rPr>
      </w:pPr>
      <w:r w:rsidRPr="002D0247">
        <w:rPr>
          <w:rFonts w:ascii="Times New Roman" w:hAnsi="Times New Roman" w:cs="Times New Roman"/>
          <w:color w:val="222222"/>
          <w:sz w:val="24"/>
          <w:szCs w:val="24"/>
          <w:shd w:val="clear" w:color="auto" w:fill="FFFFFF"/>
          <w:lang w:val="ig-NG"/>
        </w:rPr>
        <w:t xml:space="preserve">Rangkuti, Freddy. 2013. </w:t>
      </w:r>
      <w:r w:rsidRPr="002D0247">
        <w:rPr>
          <w:rFonts w:ascii="Times New Roman" w:hAnsi="Times New Roman" w:cs="Times New Roman"/>
          <w:i/>
          <w:iCs/>
          <w:color w:val="222222"/>
          <w:sz w:val="24"/>
          <w:szCs w:val="24"/>
          <w:shd w:val="clear" w:color="auto" w:fill="FFFFFF"/>
          <w:lang w:val="ig-NG"/>
        </w:rPr>
        <w:t xml:space="preserve">Teknik Membedah Kasus Bisnis </w:t>
      </w:r>
      <w:r w:rsidR="002D0247">
        <w:rPr>
          <w:rFonts w:ascii="Times New Roman" w:hAnsi="Times New Roman" w:cs="Times New Roman"/>
          <w:i/>
          <w:iCs/>
          <w:color w:val="222222"/>
          <w:sz w:val="24"/>
          <w:szCs w:val="24"/>
          <w:shd w:val="clear" w:color="auto" w:fill="FFFFFF"/>
          <w:lang w:val="ig-NG"/>
        </w:rPr>
        <w:t>Analisis SWOT Cara, Perhitungan</w:t>
      </w:r>
      <w:r w:rsidR="002B0459">
        <w:rPr>
          <w:rFonts w:ascii="Times New Roman" w:hAnsi="Times New Roman" w:cs="Times New Roman"/>
          <w:i/>
          <w:iCs/>
          <w:color w:val="222222"/>
          <w:sz w:val="24"/>
          <w:szCs w:val="24"/>
          <w:shd w:val="clear" w:color="auto" w:fill="FFFFFF"/>
        </w:rPr>
        <w:t xml:space="preserve"> </w:t>
      </w:r>
      <w:r w:rsidRPr="002D0247">
        <w:rPr>
          <w:rFonts w:ascii="Times New Roman" w:hAnsi="Times New Roman" w:cs="Times New Roman"/>
          <w:i/>
          <w:iCs/>
          <w:color w:val="222222"/>
          <w:sz w:val="24"/>
          <w:szCs w:val="24"/>
          <w:shd w:val="clear" w:color="auto" w:fill="FFFFFF"/>
          <w:lang w:val="ig-NG"/>
        </w:rPr>
        <w:t>Bobot, Rating dan Ocai</w:t>
      </w:r>
      <w:r w:rsidRPr="002D0247">
        <w:rPr>
          <w:rFonts w:ascii="Times New Roman" w:hAnsi="Times New Roman" w:cs="Times New Roman"/>
          <w:color w:val="222222"/>
          <w:sz w:val="24"/>
          <w:szCs w:val="24"/>
          <w:shd w:val="clear" w:color="auto" w:fill="FFFFFF"/>
          <w:lang w:val="ig-NG"/>
        </w:rPr>
        <w:t>. Jakarta: Gramedia Pustaka Utama.</w:t>
      </w:r>
    </w:p>
    <w:p w:rsidR="00B62FEC" w:rsidRPr="002D0247" w:rsidRDefault="00B62FEC" w:rsidP="002D0247">
      <w:pPr>
        <w:spacing w:after="0" w:line="240" w:lineRule="auto"/>
        <w:jc w:val="both"/>
        <w:rPr>
          <w:rFonts w:ascii="Times New Roman" w:hAnsi="Times New Roman" w:cs="Times New Roman"/>
          <w:color w:val="222222"/>
          <w:sz w:val="24"/>
          <w:szCs w:val="24"/>
          <w:shd w:val="clear" w:color="auto" w:fill="FFFFFF"/>
          <w:lang w:val="ig-NG"/>
        </w:rPr>
      </w:pPr>
      <w:r w:rsidRPr="002D0247">
        <w:rPr>
          <w:rFonts w:ascii="Times New Roman" w:hAnsi="Times New Roman" w:cs="Times New Roman"/>
          <w:color w:val="222222"/>
          <w:sz w:val="24"/>
          <w:szCs w:val="24"/>
          <w:shd w:val="clear" w:color="auto" w:fill="FFFFFF"/>
          <w:lang w:val="ig-NG"/>
        </w:rPr>
        <w:t xml:space="preserve">Siagian, Sondang P. 2015. </w:t>
      </w:r>
      <w:r w:rsidRPr="002D0247">
        <w:rPr>
          <w:rFonts w:ascii="Times New Roman" w:hAnsi="Times New Roman" w:cs="Times New Roman"/>
          <w:i/>
          <w:iCs/>
          <w:color w:val="222222"/>
          <w:sz w:val="24"/>
          <w:szCs w:val="24"/>
          <w:shd w:val="clear" w:color="auto" w:fill="FFFFFF"/>
          <w:lang w:val="ig-NG"/>
        </w:rPr>
        <w:t>Manajemen Sumber Daya Manusia</w:t>
      </w:r>
      <w:r w:rsidRPr="002D0247">
        <w:rPr>
          <w:rFonts w:ascii="Times New Roman" w:hAnsi="Times New Roman" w:cs="Times New Roman"/>
          <w:color w:val="222222"/>
          <w:sz w:val="24"/>
          <w:szCs w:val="24"/>
          <w:shd w:val="clear" w:color="auto" w:fill="FFFFFF"/>
          <w:lang w:val="ig-NG"/>
        </w:rPr>
        <w:t>. Jakarta: Bumi Aksara.</w:t>
      </w:r>
    </w:p>
    <w:p w:rsidR="00B62FEC" w:rsidRPr="002D0247" w:rsidRDefault="00B62FEC" w:rsidP="002D0247">
      <w:pPr>
        <w:spacing w:after="0" w:line="240" w:lineRule="auto"/>
        <w:jc w:val="both"/>
        <w:rPr>
          <w:rFonts w:ascii="Times New Roman" w:hAnsi="Times New Roman" w:cs="Times New Roman"/>
          <w:color w:val="222222"/>
          <w:sz w:val="24"/>
          <w:szCs w:val="24"/>
          <w:shd w:val="clear" w:color="auto" w:fill="FFFFFF"/>
          <w:lang w:val="ig-NG"/>
        </w:rPr>
      </w:pPr>
      <w:r w:rsidRPr="002D0247">
        <w:rPr>
          <w:rStyle w:val="fontstyle01"/>
        </w:rPr>
        <w:t>Ya’kub</w:t>
      </w:r>
      <w:r w:rsidRPr="002D0247">
        <w:rPr>
          <w:rStyle w:val="fontstyle01"/>
          <w:lang w:val="ig-NG"/>
        </w:rPr>
        <w:t>,</w:t>
      </w:r>
      <w:r w:rsidRPr="002D0247">
        <w:rPr>
          <w:rStyle w:val="fontstyle01"/>
        </w:rPr>
        <w:t xml:space="preserve"> Hamzah</w:t>
      </w:r>
      <w:r w:rsidRPr="002D0247">
        <w:rPr>
          <w:rStyle w:val="fontstyle01"/>
          <w:lang w:val="ig-NG"/>
        </w:rPr>
        <w:t xml:space="preserve">. 2005. </w:t>
      </w:r>
      <w:r w:rsidRPr="002D0247">
        <w:rPr>
          <w:rFonts w:ascii="Times New Roman" w:hAnsi="Times New Roman" w:cs="Times New Roman"/>
          <w:i/>
          <w:iCs/>
          <w:color w:val="000000"/>
          <w:sz w:val="24"/>
          <w:szCs w:val="24"/>
        </w:rPr>
        <w:t>Kode Etik Dagang Menurut Islam</w:t>
      </w:r>
      <w:r w:rsidRPr="002D0247">
        <w:rPr>
          <w:rFonts w:ascii="Times New Roman" w:hAnsi="Times New Roman" w:cs="Times New Roman"/>
          <w:i/>
          <w:iCs/>
          <w:color w:val="000000"/>
          <w:sz w:val="24"/>
          <w:szCs w:val="24"/>
          <w:lang w:val="ig-NG"/>
        </w:rPr>
        <w:t>.</w:t>
      </w:r>
      <w:r w:rsidRPr="002D0247">
        <w:rPr>
          <w:rFonts w:ascii="Times New Roman" w:hAnsi="Times New Roman" w:cs="Times New Roman"/>
          <w:color w:val="000000"/>
          <w:sz w:val="24"/>
          <w:szCs w:val="24"/>
          <w:lang w:val="ig-NG"/>
        </w:rPr>
        <w:t xml:space="preserve"> </w:t>
      </w:r>
      <w:r w:rsidRPr="002D0247">
        <w:rPr>
          <w:rStyle w:val="fontstyle01"/>
        </w:rPr>
        <w:t>Bandung: C.V Dipenegoro</w:t>
      </w:r>
    </w:p>
    <w:p w:rsidR="00B62FEC" w:rsidRPr="002B0459" w:rsidRDefault="00B62FEC" w:rsidP="002B0459">
      <w:pPr>
        <w:spacing w:after="0" w:line="240" w:lineRule="auto"/>
        <w:ind w:left="426" w:hanging="426"/>
        <w:jc w:val="both"/>
        <w:rPr>
          <w:rFonts w:ascii="Times New Roman" w:hAnsi="Times New Roman" w:cs="Times New Roman"/>
          <w:i/>
          <w:iCs/>
          <w:sz w:val="24"/>
          <w:szCs w:val="24"/>
        </w:rPr>
      </w:pPr>
      <w:r w:rsidRPr="002D0247">
        <w:rPr>
          <w:rFonts w:ascii="Times New Roman" w:hAnsi="Times New Roman" w:cs="Times New Roman"/>
          <w:sz w:val="24"/>
          <w:szCs w:val="24"/>
          <w:lang w:val="ig-NG"/>
        </w:rPr>
        <w:t xml:space="preserve">Kautsar Ridho Pohan. 2010. </w:t>
      </w:r>
      <w:r w:rsidRPr="002D0247">
        <w:rPr>
          <w:rFonts w:ascii="Times New Roman" w:hAnsi="Times New Roman" w:cs="Times New Roman"/>
          <w:i/>
          <w:iCs/>
          <w:sz w:val="24"/>
          <w:szCs w:val="24"/>
          <w:lang w:val="ig-NG"/>
        </w:rPr>
        <w:t xml:space="preserve">Analisa Strategi Bersaing Pertamina Dalam Mempertahankan </w:t>
      </w:r>
      <w:r w:rsidR="002B0459">
        <w:rPr>
          <w:rFonts w:ascii="Times New Roman" w:hAnsi="Times New Roman" w:cs="Times New Roman"/>
          <w:i/>
          <w:iCs/>
          <w:sz w:val="24"/>
          <w:szCs w:val="24"/>
        </w:rPr>
        <w:t xml:space="preserve">             </w:t>
      </w:r>
      <w:r w:rsidRPr="002D0247">
        <w:rPr>
          <w:rFonts w:ascii="Times New Roman" w:hAnsi="Times New Roman" w:cs="Times New Roman"/>
          <w:i/>
          <w:iCs/>
          <w:sz w:val="24"/>
          <w:szCs w:val="24"/>
          <w:lang w:val="ig-NG"/>
        </w:rPr>
        <w:t>Market Leader Persaingan Pasar Pelumas Otomotif</w:t>
      </w:r>
      <w:r w:rsidRPr="002D0247">
        <w:rPr>
          <w:rFonts w:ascii="Times New Roman" w:hAnsi="Times New Roman" w:cs="Times New Roman"/>
          <w:sz w:val="24"/>
          <w:szCs w:val="24"/>
          <w:lang w:val="ig-NG"/>
        </w:rPr>
        <w:t xml:space="preserve">. Jakarta: Magister Universitas </w:t>
      </w:r>
      <w:r w:rsidRPr="002D0247">
        <w:rPr>
          <w:rFonts w:ascii="Times New Roman" w:hAnsi="Times New Roman" w:cs="Times New Roman"/>
          <w:sz w:val="24"/>
          <w:szCs w:val="24"/>
        </w:rPr>
        <w:t xml:space="preserve"> </w:t>
      </w:r>
      <w:r w:rsidRPr="002D0247">
        <w:rPr>
          <w:rFonts w:ascii="Times New Roman" w:hAnsi="Times New Roman" w:cs="Times New Roman"/>
          <w:sz w:val="24"/>
          <w:szCs w:val="24"/>
          <w:lang w:val="ig-NG"/>
        </w:rPr>
        <w:t>Indonesia.</w:t>
      </w:r>
    </w:p>
    <w:p w:rsidR="00B62FEC" w:rsidRPr="002B0459" w:rsidRDefault="00B62FEC" w:rsidP="002B0459">
      <w:pPr>
        <w:spacing w:after="0" w:line="240" w:lineRule="auto"/>
        <w:ind w:left="426" w:hanging="426"/>
        <w:jc w:val="both"/>
        <w:rPr>
          <w:rFonts w:ascii="Times New Roman" w:hAnsi="Times New Roman" w:cs="Times New Roman"/>
          <w:i/>
          <w:iCs/>
          <w:sz w:val="24"/>
          <w:szCs w:val="24"/>
        </w:rPr>
      </w:pPr>
      <w:r w:rsidRPr="002D0247">
        <w:rPr>
          <w:rFonts w:ascii="Times New Roman" w:hAnsi="Times New Roman" w:cs="Times New Roman"/>
          <w:sz w:val="24"/>
          <w:szCs w:val="24"/>
          <w:lang w:val="ig-NG"/>
        </w:rPr>
        <w:t xml:space="preserve">Syauqi  Jazuli. 2016. </w:t>
      </w:r>
      <w:r w:rsidRPr="002D0247">
        <w:rPr>
          <w:rFonts w:ascii="Times New Roman" w:hAnsi="Times New Roman" w:cs="Times New Roman"/>
          <w:i/>
          <w:iCs/>
          <w:sz w:val="24"/>
          <w:szCs w:val="24"/>
          <w:lang w:val="ig-NG"/>
        </w:rPr>
        <w:t>Analisis SWOT Strategi Pemasaran Produk Pembiayaan Pada BMT El-</w:t>
      </w:r>
      <w:r w:rsidRPr="002D0247">
        <w:rPr>
          <w:rFonts w:ascii="Times New Roman" w:hAnsi="Times New Roman" w:cs="Times New Roman"/>
          <w:i/>
          <w:iCs/>
          <w:sz w:val="24"/>
          <w:szCs w:val="24"/>
        </w:rPr>
        <w:t xml:space="preserve"> </w:t>
      </w:r>
      <w:r w:rsidR="002B0459">
        <w:rPr>
          <w:rFonts w:ascii="Times New Roman" w:hAnsi="Times New Roman" w:cs="Times New Roman"/>
          <w:i/>
          <w:iCs/>
          <w:sz w:val="24"/>
          <w:szCs w:val="24"/>
          <w:lang w:val="ig-NG"/>
        </w:rPr>
        <w:t xml:space="preserve">Syifa </w:t>
      </w:r>
      <w:r w:rsidR="002B0459">
        <w:rPr>
          <w:rFonts w:ascii="Times New Roman" w:hAnsi="Times New Roman" w:cs="Times New Roman"/>
          <w:i/>
          <w:iCs/>
          <w:sz w:val="24"/>
          <w:szCs w:val="24"/>
        </w:rPr>
        <w:t xml:space="preserve"> </w:t>
      </w:r>
      <w:r w:rsidRPr="002D0247">
        <w:rPr>
          <w:rFonts w:ascii="Times New Roman" w:hAnsi="Times New Roman" w:cs="Times New Roman"/>
          <w:i/>
          <w:iCs/>
          <w:sz w:val="24"/>
          <w:szCs w:val="24"/>
          <w:lang w:val="ig-NG"/>
        </w:rPr>
        <w:t>Ciganjur.</w:t>
      </w:r>
      <w:r w:rsidRPr="002D0247">
        <w:rPr>
          <w:rFonts w:ascii="Times New Roman" w:hAnsi="Times New Roman" w:cs="Times New Roman"/>
          <w:sz w:val="24"/>
          <w:szCs w:val="24"/>
          <w:lang w:val="ig-NG"/>
        </w:rPr>
        <w:t xml:space="preserve"> Jakarta: Universitas Islam Negeri Syarif Hidayatullah.</w:t>
      </w:r>
    </w:p>
    <w:p w:rsidR="00B62FEC" w:rsidRPr="002B0459" w:rsidRDefault="00B62FEC" w:rsidP="002B0459">
      <w:pPr>
        <w:spacing w:after="0" w:line="240" w:lineRule="auto"/>
        <w:ind w:left="426" w:hanging="426"/>
        <w:jc w:val="both"/>
        <w:rPr>
          <w:rFonts w:ascii="Times New Roman" w:hAnsi="Times New Roman" w:cs="Times New Roman"/>
          <w:i/>
          <w:iCs/>
          <w:sz w:val="24"/>
          <w:szCs w:val="24"/>
        </w:rPr>
      </w:pPr>
      <w:r w:rsidRPr="002D0247">
        <w:rPr>
          <w:rFonts w:ascii="Times New Roman" w:hAnsi="Times New Roman" w:cs="Times New Roman"/>
          <w:sz w:val="24"/>
          <w:szCs w:val="24"/>
          <w:lang w:val="ig-NG"/>
        </w:rPr>
        <w:t xml:space="preserve">Wida Yusari. 2017. </w:t>
      </w:r>
      <w:r w:rsidRPr="002D0247">
        <w:rPr>
          <w:rFonts w:ascii="Times New Roman" w:hAnsi="Times New Roman" w:cs="Times New Roman"/>
          <w:i/>
          <w:iCs/>
          <w:sz w:val="24"/>
          <w:szCs w:val="24"/>
          <w:lang w:val="ig-NG"/>
        </w:rPr>
        <w:t xml:space="preserve">Analisis SWOT Pemasaran Produk Mulia Di Pegadaian Unit Pelayanan </w:t>
      </w:r>
      <w:r w:rsidR="002B0459">
        <w:rPr>
          <w:rFonts w:ascii="Times New Roman" w:hAnsi="Times New Roman" w:cs="Times New Roman"/>
          <w:i/>
          <w:iCs/>
          <w:sz w:val="24"/>
          <w:szCs w:val="24"/>
        </w:rPr>
        <w:t xml:space="preserve"> </w:t>
      </w:r>
      <w:r w:rsidRPr="002D0247">
        <w:rPr>
          <w:rFonts w:ascii="Times New Roman" w:hAnsi="Times New Roman" w:cs="Times New Roman"/>
          <w:i/>
          <w:iCs/>
          <w:sz w:val="24"/>
          <w:szCs w:val="24"/>
          <w:lang w:val="ig-NG"/>
        </w:rPr>
        <w:t>Syariah Taba Cemekeh</w:t>
      </w:r>
      <w:r w:rsidRPr="002D0247">
        <w:rPr>
          <w:rFonts w:ascii="Times New Roman" w:hAnsi="Times New Roman" w:cs="Times New Roman"/>
          <w:sz w:val="24"/>
          <w:szCs w:val="24"/>
          <w:lang w:val="ig-NG"/>
        </w:rPr>
        <w:t>. Curup: Sekolah Tinggi Agama Islam.</w:t>
      </w:r>
    </w:p>
    <w:p w:rsidR="00B62FEC" w:rsidRPr="002B0459" w:rsidRDefault="00B62FEC" w:rsidP="002B0459">
      <w:pPr>
        <w:spacing w:after="0" w:line="240" w:lineRule="auto"/>
        <w:ind w:left="426" w:hanging="426"/>
        <w:jc w:val="both"/>
        <w:rPr>
          <w:rFonts w:ascii="Times New Roman" w:hAnsi="Times New Roman" w:cs="Times New Roman"/>
          <w:i/>
          <w:iCs/>
          <w:sz w:val="24"/>
          <w:szCs w:val="24"/>
        </w:rPr>
      </w:pPr>
      <w:r w:rsidRPr="002D0247">
        <w:rPr>
          <w:rFonts w:ascii="Times New Roman" w:hAnsi="Times New Roman" w:cs="Times New Roman"/>
          <w:sz w:val="24"/>
          <w:szCs w:val="24"/>
          <w:lang w:val="ig-NG"/>
        </w:rPr>
        <w:t xml:space="preserve">Yoga Prayuda. 2020. </w:t>
      </w:r>
      <w:r w:rsidRPr="002D0247">
        <w:rPr>
          <w:rFonts w:ascii="Times New Roman" w:hAnsi="Times New Roman" w:cs="Times New Roman"/>
          <w:i/>
          <w:iCs/>
          <w:sz w:val="24"/>
          <w:szCs w:val="24"/>
          <w:lang w:val="ig-NG"/>
        </w:rPr>
        <w:t>Optimalisasi Peran BMT Dalam Uaya Meminimalisasi raktik Rentenir Dalam Masyarakat.</w:t>
      </w:r>
      <w:r w:rsidR="002B0459">
        <w:rPr>
          <w:rFonts w:ascii="Times New Roman" w:hAnsi="Times New Roman" w:cs="Times New Roman"/>
          <w:sz w:val="24"/>
          <w:szCs w:val="24"/>
          <w:lang w:val="ig-NG"/>
        </w:rPr>
        <w:t xml:space="preserve"> Lamung.</w:t>
      </w:r>
    </w:p>
    <w:p w:rsidR="00B62FEC" w:rsidRPr="002D0247" w:rsidRDefault="00B62FEC" w:rsidP="002D0247">
      <w:pPr>
        <w:spacing w:after="0" w:line="240" w:lineRule="auto"/>
        <w:jc w:val="both"/>
        <w:rPr>
          <w:rFonts w:ascii="Times New Roman" w:hAnsi="Times New Roman" w:cs="Times New Roman"/>
          <w:sz w:val="24"/>
          <w:szCs w:val="24"/>
        </w:rPr>
      </w:pPr>
    </w:p>
    <w:p w:rsidR="00B62FEC" w:rsidRPr="002D0247" w:rsidRDefault="00B62FEC" w:rsidP="002D0247">
      <w:pPr>
        <w:spacing w:after="0" w:line="240" w:lineRule="auto"/>
        <w:jc w:val="center"/>
        <w:rPr>
          <w:rFonts w:ascii="Times New Roman" w:hAnsi="Times New Roman" w:cs="Times New Roman"/>
          <w:sz w:val="24"/>
          <w:szCs w:val="24"/>
        </w:rPr>
      </w:pPr>
    </w:p>
    <w:p w:rsidR="00B62FEC" w:rsidRPr="002D0247" w:rsidRDefault="00B62FEC" w:rsidP="002D0247">
      <w:pPr>
        <w:spacing w:after="0" w:line="240" w:lineRule="auto"/>
        <w:jc w:val="center"/>
        <w:rPr>
          <w:rFonts w:ascii="Times New Roman" w:hAnsi="Times New Roman" w:cs="Times New Roman"/>
          <w:sz w:val="24"/>
          <w:szCs w:val="24"/>
        </w:rPr>
      </w:pPr>
    </w:p>
    <w:p w:rsidR="00B62FEC" w:rsidRPr="002D0247" w:rsidRDefault="00B62FEC" w:rsidP="002D0247">
      <w:pPr>
        <w:spacing w:after="0" w:line="240" w:lineRule="auto"/>
        <w:jc w:val="center"/>
        <w:rPr>
          <w:rFonts w:ascii="Times New Roman" w:hAnsi="Times New Roman" w:cs="Times New Roman"/>
          <w:sz w:val="24"/>
          <w:szCs w:val="24"/>
        </w:rPr>
      </w:pPr>
    </w:p>
    <w:p w:rsidR="00B62FEC" w:rsidRPr="002D0247" w:rsidRDefault="00B62FEC" w:rsidP="002D0247">
      <w:pPr>
        <w:spacing w:after="0" w:line="240" w:lineRule="auto"/>
        <w:jc w:val="center"/>
        <w:rPr>
          <w:rFonts w:ascii="Times New Roman" w:hAnsi="Times New Roman" w:cs="Times New Roman"/>
          <w:sz w:val="24"/>
          <w:szCs w:val="24"/>
        </w:rPr>
      </w:pPr>
    </w:p>
    <w:p w:rsidR="00B62FEC" w:rsidRPr="002D0247" w:rsidRDefault="00B62FEC" w:rsidP="002D0247">
      <w:pPr>
        <w:spacing w:after="0" w:line="240" w:lineRule="auto"/>
        <w:jc w:val="center"/>
        <w:rPr>
          <w:rFonts w:ascii="Times New Roman" w:hAnsi="Times New Roman" w:cs="Times New Roman"/>
          <w:sz w:val="24"/>
          <w:szCs w:val="24"/>
        </w:rPr>
      </w:pPr>
    </w:p>
    <w:p w:rsidR="00B62FEC" w:rsidRPr="002D0247" w:rsidRDefault="00B62FEC" w:rsidP="002D0247">
      <w:pPr>
        <w:spacing w:after="0" w:line="240" w:lineRule="auto"/>
        <w:jc w:val="center"/>
        <w:rPr>
          <w:rFonts w:ascii="Times New Roman" w:hAnsi="Times New Roman" w:cs="Times New Roman"/>
          <w:sz w:val="24"/>
          <w:szCs w:val="24"/>
        </w:rPr>
      </w:pPr>
    </w:p>
    <w:p w:rsidR="00B62FEC" w:rsidRPr="002D0247" w:rsidRDefault="00B62FEC" w:rsidP="002D0247">
      <w:pPr>
        <w:spacing w:after="0" w:line="240" w:lineRule="auto"/>
        <w:rPr>
          <w:rFonts w:ascii="Times New Roman" w:hAnsi="Times New Roman" w:cs="Times New Roman"/>
          <w:sz w:val="24"/>
          <w:szCs w:val="24"/>
        </w:rPr>
      </w:pPr>
    </w:p>
    <w:sectPr w:rsidR="00B62FEC" w:rsidRPr="002D0247" w:rsidSect="001F1978">
      <w:headerReference w:type="default" r:id="rId18"/>
      <w:headerReference w:type="first" r:id="rId19"/>
      <w:footerReference w:type="first" r:id="rId20"/>
      <w:pgSz w:w="12240" w:h="20160" w:code="5"/>
      <w:pgMar w:top="1440" w:right="1440" w:bottom="1440" w:left="1440" w:header="708" w:footer="708"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946" w:rsidRDefault="00D51946">
      <w:pPr>
        <w:spacing w:after="0" w:line="240" w:lineRule="auto"/>
      </w:pPr>
      <w:r>
        <w:separator/>
      </w:r>
    </w:p>
  </w:endnote>
  <w:endnote w:type="continuationSeparator" w:id="0">
    <w:p w:rsidR="00D51946" w:rsidRDefault="00D5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38" w:rsidRDefault="008E0C38" w:rsidP="008E0C38">
    <w:pPr>
      <w:pStyle w:val="Footer"/>
    </w:pPr>
  </w:p>
  <w:p w:rsidR="008E0C38" w:rsidRDefault="008E0C38" w:rsidP="008E0C38">
    <w:pPr>
      <w:pStyle w:val="Footer"/>
      <w:jc w:val="center"/>
    </w:pPr>
    <w: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38" w:rsidRDefault="008E0C38" w:rsidP="008E0C38">
    <w:pPr>
      <w:pStyle w:val="Footer"/>
      <w:jc w:val="center"/>
    </w:pPr>
    <w:r>
      <w:t>49</w:t>
    </w:r>
  </w:p>
  <w:p w:rsidR="008E0C38" w:rsidRDefault="008E0C38" w:rsidP="008E0C3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38" w:rsidRDefault="008E0C38" w:rsidP="008E0C38">
    <w:pPr>
      <w:pStyle w:val="Footer"/>
      <w:jc w:val="center"/>
    </w:pPr>
    <w:r>
      <w:t>61</w:t>
    </w:r>
  </w:p>
  <w:p w:rsidR="008E0C38" w:rsidRDefault="008E0C38" w:rsidP="008E0C3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38" w:rsidRDefault="008E0C38" w:rsidP="008E0C38">
    <w:pPr>
      <w:pStyle w:val="Footer"/>
      <w:jc w:val="center"/>
    </w:pPr>
  </w:p>
  <w:p w:rsidR="008E0C38" w:rsidRDefault="008E0C38" w:rsidP="008E0C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946" w:rsidRDefault="00D51946">
      <w:pPr>
        <w:spacing w:after="0" w:line="240" w:lineRule="auto"/>
      </w:pPr>
      <w:r>
        <w:separator/>
      </w:r>
    </w:p>
  </w:footnote>
  <w:footnote w:type="continuationSeparator" w:id="0">
    <w:p w:rsidR="00D51946" w:rsidRDefault="00D51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016996"/>
      <w:docPartObj>
        <w:docPartGallery w:val="Page Numbers (Top of Page)"/>
        <w:docPartUnique/>
      </w:docPartObj>
    </w:sdtPr>
    <w:sdtEndPr>
      <w:rPr>
        <w:noProof/>
      </w:rPr>
    </w:sdtEndPr>
    <w:sdtContent>
      <w:p w:rsidR="008E0C38" w:rsidRDefault="008E0C38">
        <w:pPr>
          <w:pStyle w:val="Header"/>
          <w:jc w:val="right"/>
        </w:pPr>
        <w:r>
          <w:fldChar w:fldCharType="begin"/>
        </w:r>
        <w:r>
          <w:instrText xml:space="preserve"> PAGE   \* MERGEFORMAT </w:instrText>
        </w:r>
        <w:r>
          <w:fldChar w:fldCharType="separate"/>
        </w:r>
        <w:r w:rsidR="001F1978">
          <w:rPr>
            <w:noProof/>
          </w:rPr>
          <w:t>23</w:t>
        </w:r>
        <w:r>
          <w:rPr>
            <w:noProof/>
          </w:rPr>
          <w:fldChar w:fldCharType="end"/>
        </w:r>
      </w:p>
    </w:sdtContent>
  </w:sdt>
  <w:p w:rsidR="008E0C38" w:rsidRDefault="008E0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38" w:rsidRDefault="008E0C38" w:rsidP="008E0C38">
    <w:pPr>
      <w:pStyle w:val="Header"/>
    </w:pPr>
  </w:p>
  <w:p w:rsidR="008E0C38" w:rsidRDefault="008E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988477"/>
      <w:docPartObj>
        <w:docPartGallery w:val="Page Numbers (Top of Page)"/>
        <w:docPartUnique/>
      </w:docPartObj>
    </w:sdtPr>
    <w:sdtEndPr>
      <w:rPr>
        <w:noProof/>
      </w:rPr>
    </w:sdtEndPr>
    <w:sdtContent>
      <w:p w:rsidR="008E0C38" w:rsidRDefault="008E0C38">
        <w:pPr>
          <w:pStyle w:val="Header"/>
          <w:jc w:val="right"/>
        </w:pPr>
        <w:r>
          <w:fldChar w:fldCharType="begin"/>
        </w:r>
        <w:r>
          <w:instrText xml:space="preserve"> PAGE   \* MERGEFORMAT </w:instrText>
        </w:r>
        <w:r>
          <w:fldChar w:fldCharType="separate"/>
        </w:r>
        <w:r w:rsidR="001F1978">
          <w:rPr>
            <w:noProof/>
          </w:rPr>
          <w:t>58</w:t>
        </w:r>
        <w:r>
          <w:rPr>
            <w:noProof/>
          </w:rPr>
          <w:fldChar w:fldCharType="end"/>
        </w:r>
      </w:p>
    </w:sdtContent>
  </w:sdt>
  <w:p w:rsidR="008E0C38" w:rsidRDefault="008E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38" w:rsidRDefault="008E0C38" w:rsidP="008E0C38">
    <w:pPr>
      <w:pStyle w:val="Header"/>
    </w:pPr>
  </w:p>
  <w:p w:rsidR="008E0C38" w:rsidRDefault="008E0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638713"/>
      <w:docPartObj>
        <w:docPartGallery w:val="Page Numbers (Top of Page)"/>
        <w:docPartUnique/>
      </w:docPartObj>
    </w:sdtPr>
    <w:sdtEndPr>
      <w:rPr>
        <w:noProof/>
      </w:rPr>
    </w:sdtEndPr>
    <w:sdtContent>
      <w:p w:rsidR="008E0C38" w:rsidRDefault="008E0C38">
        <w:pPr>
          <w:pStyle w:val="Header"/>
          <w:jc w:val="right"/>
        </w:pPr>
        <w:r>
          <w:fldChar w:fldCharType="begin"/>
        </w:r>
        <w:r>
          <w:instrText xml:space="preserve"> PAGE   \* MERGEFORMAT </w:instrText>
        </w:r>
        <w:r>
          <w:fldChar w:fldCharType="separate"/>
        </w:r>
        <w:r>
          <w:rPr>
            <w:noProof/>
          </w:rPr>
          <w:t>62</w:t>
        </w:r>
        <w:r>
          <w:rPr>
            <w:noProof/>
          </w:rPr>
          <w:fldChar w:fldCharType="end"/>
        </w:r>
      </w:p>
    </w:sdtContent>
  </w:sdt>
  <w:p w:rsidR="008E0C38" w:rsidRDefault="008E0C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38" w:rsidRDefault="008E0C38" w:rsidP="008E0C38">
    <w:pPr>
      <w:pStyle w:val="Header"/>
    </w:pPr>
  </w:p>
  <w:p w:rsidR="008E0C38" w:rsidRDefault="008E0C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38" w:rsidRDefault="008E0C38">
    <w:pPr>
      <w:pStyle w:val="Header"/>
      <w:jc w:val="right"/>
    </w:pPr>
  </w:p>
  <w:p w:rsidR="008E0C38" w:rsidRDefault="008E0C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38" w:rsidRDefault="008E0C38" w:rsidP="008E0C38">
    <w:pPr>
      <w:pStyle w:val="Header"/>
    </w:pPr>
  </w:p>
  <w:p w:rsidR="008E0C38" w:rsidRDefault="008E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111E00E8"/>
    <w:lvl w:ilvl="0" w:tplc="EFE01618">
      <w:start w:val="1"/>
      <w:numFmt w:val="lowerLetter"/>
      <w:lvlText w:val="%1."/>
      <w:lvlJc w:val="left"/>
      <w:pPr>
        <w:ind w:left="199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 w15:restartNumberingAfterBreak="0">
    <w:nsid w:val="00000003"/>
    <w:multiLevelType w:val="hybridMultilevel"/>
    <w:tmpl w:val="97122C80"/>
    <w:lvl w:ilvl="0" w:tplc="F42A7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000006"/>
    <w:multiLevelType w:val="hybridMultilevel"/>
    <w:tmpl w:val="117E676C"/>
    <w:lvl w:ilvl="0" w:tplc="74B81FD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0000007"/>
    <w:multiLevelType w:val="hybridMultilevel"/>
    <w:tmpl w:val="BEFC8424"/>
    <w:lvl w:ilvl="0" w:tplc="9702AB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0000008"/>
    <w:multiLevelType w:val="hybridMultilevel"/>
    <w:tmpl w:val="418E6B56"/>
    <w:lvl w:ilvl="0" w:tplc="81D2BF4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0000009"/>
    <w:multiLevelType w:val="hybridMultilevel"/>
    <w:tmpl w:val="2AD8261E"/>
    <w:lvl w:ilvl="0" w:tplc="2CD8BA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000000A"/>
    <w:multiLevelType w:val="hybridMultilevel"/>
    <w:tmpl w:val="04B861B8"/>
    <w:lvl w:ilvl="0" w:tplc="9D66F65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000000B"/>
    <w:multiLevelType w:val="hybridMultilevel"/>
    <w:tmpl w:val="F14CADC2"/>
    <w:lvl w:ilvl="0" w:tplc="F1FE31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000000C"/>
    <w:multiLevelType w:val="hybridMultilevel"/>
    <w:tmpl w:val="772C7466"/>
    <w:lvl w:ilvl="0" w:tplc="AB2C40F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0000000D"/>
    <w:multiLevelType w:val="hybridMultilevel"/>
    <w:tmpl w:val="1B62EE20"/>
    <w:lvl w:ilvl="0" w:tplc="94482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000000E"/>
    <w:multiLevelType w:val="hybridMultilevel"/>
    <w:tmpl w:val="D81E9EF8"/>
    <w:lvl w:ilvl="0" w:tplc="04EE8EA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A564FE"/>
    <w:multiLevelType w:val="hybridMultilevel"/>
    <w:tmpl w:val="4514A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28B2DFE"/>
    <w:multiLevelType w:val="hybridMultilevel"/>
    <w:tmpl w:val="9B023442"/>
    <w:lvl w:ilvl="0" w:tplc="40B61A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0717380F"/>
    <w:multiLevelType w:val="hybridMultilevel"/>
    <w:tmpl w:val="8CF873B6"/>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4" w15:restartNumberingAfterBreak="0">
    <w:nsid w:val="09C62BDB"/>
    <w:multiLevelType w:val="multilevel"/>
    <w:tmpl w:val="745C6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D5688F"/>
    <w:multiLevelType w:val="hybridMultilevel"/>
    <w:tmpl w:val="84F885E2"/>
    <w:lvl w:ilvl="0" w:tplc="FEB069C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DA80697"/>
    <w:multiLevelType w:val="multilevel"/>
    <w:tmpl w:val="EC3A18F8"/>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560753"/>
    <w:multiLevelType w:val="hybridMultilevel"/>
    <w:tmpl w:val="48043154"/>
    <w:lvl w:ilvl="0" w:tplc="04090019">
      <w:start w:val="1"/>
      <w:numFmt w:val="lowerLetter"/>
      <w:lvlText w:val="%1."/>
      <w:lvlJc w:val="left"/>
      <w:pPr>
        <w:ind w:left="2309" w:hanging="360"/>
      </w:pPr>
    </w:lvl>
    <w:lvl w:ilvl="1" w:tplc="04090019" w:tentative="1">
      <w:start w:val="1"/>
      <w:numFmt w:val="lowerLetter"/>
      <w:lvlText w:val="%2."/>
      <w:lvlJc w:val="left"/>
      <w:pPr>
        <w:ind w:left="3029" w:hanging="360"/>
      </w:pPr>
    </w:lvl>
    <w:lvl w:ilvl="2" w:tplc="0409001B" w:tentative="1">
      <w:start w:val="1"/>
      <w:numFmt w:val="lowerRoman"/>
      <w:lvlText w:val="%3."/>
      <w:lvlJc w:val="right"/>
      <w:pPr>
        <w:ind w:left="3749" w:hanging="180"/>
      </w:pPr>
    </w:lvl>
    <w:lvl w:ilvl="3" w:tplc="0409000F" w:tentative="1">
      <w:start w:val="1"/>
      <w:numFmt w:val="decimal"/>
      <w:lvlText w:val="%4."/>
      <w:lvlJc w:val="left"/>
      <w:pPr>
        <w:ind w:left="4469" w:hanging="360"/>
      </w:pPr>
    </w:lvl>
    <w:lvl w:ilvl="4" w:tplc="04090019" w:tentative="1">
      <w:start w:val="1"/>
      <w:numFmt w:val="lowerLetter"/>
      <w:lvlText w:val="%5."/>
      <w:lvlJc w:val="left"/>
      <w:pPr>
        <w:ind w:left="5189" w:hanging="360"/>
      </w:pPr>
    </w:lvl>
    <w:lvl w:ilvl="5" w:tplc="0409001B" w:tentative="1">
      <w:start w:val="1"/>
      <w:numFmt w:val="lowerRoman"/>
      <w:lvlText w:val="%6."/>
      <w:lvlJc w:val="right"/>
      <w:pPr>
        <w:ind w:left="5909" w:hanging="180"/>
      </w:pPr>
    </w:lvl>
    <w:lvl w:ilvl="6" w:tplc="0409000F" w:tentative="1">
      <w:start w:val="1"/>
      <w:numFmt w:val="decimal"/>
      <w:lvlText w:val="%7."/>
      <w:lvlJc w:val="left"/>
      <w:pPr>
        <w:ind w:left="6629" w:hanging="360"/>
      </w:pPr>
    </w:lvl>
    <w:lvl w:ilvl="7" w:tplc="04090019" w:tentative="1">
      <w:start w:val="1"/>
      <w:numFmt w:val="lowerLetter"/>
      <w:lvlText w:val="%8."/>
      <w:lvlJc w:val="left"/>
      <w:pPr>
        <w:ind w:left="7349" w:hanging="360"/>
      </w:pPr>
    </w:lvl>
    <w:lvl w:ilvl="8" w:tplc="0409001B" w:tentative="1">
      <w:start w:val="1"/>
      <w:numFmt w:val="lowerRoman"/>
      <w:lvlText w:val="%9."/>
      <w:lvlJc w:val="right"/>
      <w:pPr>
        <w:ind w:left="8069" w:hanging="180"/>
      </w:pPr>
    </w:lvl>
  </w:abstractNum>
  <w:abstractNum w:abstractNumId="18" w15:restartNumberingAfterBreak="0">
    <w:nsid w:val="16EB6E71"/>
    <w:multiLevelType w:val="multilevel"/>
    <w:tmpl w:val="62CE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0B2621"/>
    <w:multiLevelType w:val="hybridMultilevel"/>
    <w:tmpl w:val="0A049B98"/>
    <w:lvl w:ilvl="0" w:tplc="04090011">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1C924F1F"/>
    <w:multiLevelType w:val="multilevel"/>
    <w:tmpl w:val="CFDC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hAnsi="Times New Roman" w:cs="Times New Roman" w:hint="default"/>
        <w:b w:val="0"/>
        <w:color w:val="auto"/>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A611E"/>
    <w:multiLevelType w:val="hybridMultilevel"/>
    <w:tmpl w:val="269C91A6"/>
    <w:lvl w:ilvl="0" w:tplc="39AAA4F2">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24578CB"/>
    <w:multiLevelType w:val="hybridMultilevel"/>
    <w:tmpl w:val="B2FAC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024EF8"/>
    <w:multiLevelType w:val="hybridMultilevel"/>
    <w:tmpl w:val="93C47474"/>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4" w15:restartNumberingAfterBreak="0">
    <w:nsid w:val="28CC5974"/>
    <w:multiLevelType w:val="hybridMultilevel"/>
    <w:tmpl w:val="C0D40750"/>
    <w:lvl w:ilvl="0" w:tplc="0BEA87D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A843253"/>
    <w:multiLevelType w:val="hybridMultilevel"/>
    <w:tmpl w:val="C64256E8"/>
    <w:lvl w:ilvl="0" w:tplc="638A3926">
      <w:start w:val="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3076">
      <w:start w:val="1"/>
      <w:numFmt w:val="lowerLetter"/>
      <w:lvlText w:val="%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254C4">
      <w:start w:val="1"/>
      <w:numFmt w:val="lowerRoman"/>
      <w:lvlText w:val="%3"/>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A6EDA">
      <w:start w:val="1"/>
      <w:numFmt w:val="decimal"/>
      <w:lvlText w:val="%4"/>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56707C">
      <w:start w:val="1"/>
      <w:numFmt w:val="lowerLetter"/>
      <w:lvlText w:val="%5"/>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6C50A">
      <w:start w:val="1"/>
      <w:numFmt w:val="lowerRoman"/>
      <w:lvlText w:val="%6"/>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055F2">
      <w:start w:val="1"/>
      <w:numFmt w:val="decimal"/>
      <w:lvlText w:val="%7"/>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A8A328">
      <w:start w:val="1"/>
      <w:numFmt w:val="lowerLetter"/>
      <w:lvlText w:val="%8"/>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C8DAE">
      <w:start w:val="1"/>
      <w:numFmt w:val="lowerRoman"/>
      <w:lvlText w:val="%9"/>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B218F0"/>
    <w:multiLevelType w:val="hybridMultilevel"/>
    <w:tmpl w:val="BB962070"/>
    <w:lvl w:ilvl="0" w:tplc="1BEC86C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15:restartNumberingAfterBreak="0">
    <w:nsid w:val="39292218"/>
    <w:multiLevelType w:val="hybridMultilevel"/>
    <w:tmpl w:val="74A4183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449F5525"/>
    <w:multiLevelType w:val="multilevel"/>
    <w:tmpl w:val="745C6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7A5A65"/>
    <w:multiLevelType w:val="hybridMultilevel"/>
    <w:tmpl w:val="1ED41548"/>
    <w:lvl w:ilvl="0" w:tplc="BEB846B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0" w15:restartNumberingAfterBreak="0">
    <w:nsid w:val="4B6E6FF8"/>
    <w:multiLevelType w:val="multilevel"/>
    <w:tmpl w:val="CFDC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hAnsi="Times New Roman" w:cs="Times New Roman" w:hint="default"/>
        <w:b w:val="0"/>
        <w:color w:val="auto"/>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E0EC2"/>
    <w:multiLevelType w:val="hybridMultilevel"/>
    <w:tmpl w:val="6B0AB944"/>
    <w:lvl w:ilvl="0" w:tplc="6DC0EE0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15:restartNumberingAfterBreak="0">
    <w:nsid w:val="4E380D0D"/>
    <w:multiLevelType w:val="hybridMultilevel"/>
    <w:tmpl w:val="57A48718"/>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3" w15:restartNumberingAfterBreak="0">
    <w:nsid w:val="56BA5458"/>
    <w:multiLevelType w:val="multilevel"/>
    <w:tmpl w:val="08AA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hAnsi="Times New Roman" w:cs="Times New Roman" w:hint="default"/>
        <w:b w:val="0"/>
        <w:i w:val="0"/>
        <w:color w:val="auto"/>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1D37F2"/>
    <w:multiLevelType w:val="hybridMultilevel"/>
    <w:tmpl w:val="D6CAA34E"/>
    <w:lvl w:ilvl="0" w:tplc="04090019">
      <w:start w:val="1"/>
      <w:numFmt w:val="lowerLetter"/>
      <w:lvlText w:val="%1."/>
      <w:lvlJc w:val="left"/>
      <w:pPr>
        <w:ind w:left="1635" w:hanging="360"/>
      </w:pPr>
      <w:rPr>
        <w:rFonts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35" w15:restartNumberingAfterBreak="0">
    <w:nsid w:val="5E6B05E0"/>
    <w:multiLevelType w:val="hybridMultilevel"/>
    <w:tmpl w:val="0CD83DD2"/>
    <w:lvl w:ilvl="0" w:tplc="F6ACC566">
      <w:start w:val="7"/>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F6C5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0CB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8FE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4EC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076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6D6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2DC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8E9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0F7FD4"/>
    <w:multiLevelType w:val="hybridMultilevel"/>
    <w:tmpl w:val="E216F63A"/>
    <w:lvl w:ilvl="0" w:tplc="90A6D816">
      <w:start w:val="1"/>
      <w:numFmt w:val="lowerLetter"/>
      <w:lvlText w:val="%1."/>
      <w:lvlJc w:val="left"/>
      <w:pPr>
        <w:ind w:left="1080" w:hanging="360"/>
      </w:pPr>
      <w:rPr>
        <w:rFonts w:ascii="Times-Italic" w:eastAsiaTheme="minorHAnsi" w:hAnsi="Times-Italic" w:cstheme="minorBidi"/>
        <w:b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60E86EC2"/>
    <w:multiLevelType w:val="hybridMultilevel"/>
    <w:tmpl w:val="B2FAC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F31"/>
    <w:multiLevelType w:val="hybridMultilevel"/>
    <w:tmpl w:val="465481B0"/>
    <w:lvl w:ilvl="0" w:tplc="79B228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63073DC3"/>
    <w:multiLevelType w:val="hybridMultilevel"/>
    <w:tmpl w:val="3698EFF2"/>
    <w:lvl w:ilvl="0" w:tplc="4C943D6E">
      <w:start w:val="1"/>
      <w:numFmt w:val="decimal"/>
      <w:lvlText w:val="%1."/>
      <w:lvlJc w:val="left"/>
      <w:pPr>
        <w:ind w:left="1695" w:hanging="360"/>
      </w:pPr>
      <w:rPr>
        <w:b w:val="0"/>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40" w15:restartNumberingAfterBreak="0">
    <w:nsid w:val="6B79407F"/>
    <w:multiLevelType w:val="hybridMultilevel"/>
    <w:tmpl w:val="4AAAB63C"/>
    <w:lvl w:ilvl="0" w:tplc="A702A7BA">
      <w:start w:val="1"/>
      <w:numFmt w:val="lowerLetter"/>
      <w:lvlText w:val="%1."/>
      <w:lvlJc w:val="left"/>
      <w:pPr>
        <w:ind w:left="1695" w:hanging="360"/>
      </w:pPr>
      <w:rPr>
        <w:b w:val="0"/>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41" w15:restartNumberingAfterBreak="0">
    <w:nsid w:val="6DD42CCF"/>
    <w:multiLevelType w:val="hybridMultilevel"/>
    <w:tmpl w:val="83D88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853BF"/>
    <w:multiLevelType w:val="hybridMultilevel"/>
    <w:tmpl w:val="2384E156"/>
    <w:lvl w:ilvl="0" w:tplc="4D9A987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32B7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81A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A70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C0DC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8BC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81F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2EA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DE65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41A6694"/>
    <w:multiLevelType w:val="hybridMultilevel"/>
    <w:tmpl w:val="37646E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9F1160"/>
    <w:multiLevelType w:val="hybridMultilevel"/>
    <w:tmpl w:val="42DC69E8"/>
    <w:lvl w:ilvl="0" w:tplc="680E3A9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0"/>
  </w:num>
  <w:num w:numId="2">
    <w:abstractNumId w:val="4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0"/>
  </w:num>
  <w:num w:numId="10">
    <w:abstractNumId w:val="1"/>
  </w:num>
  <w:num w:numId="11">
    <w:abstractNumId w:val="5"/>
  </w:num>
  <w:num w:numId="12">
    <w:abstractNumId w:val="7"/>
  </w:num>
  <w:num w:numId="13">
    <w:abstractNumId w:val="31"/>
  </w:num>
  <w:num w:numId="14">
    <w:abstractNumId w:val="26"/>
  </w:num>
  <w:num w:numId="15">
    <w:abstractNumId w:val="21"/>
  </w:num>
  <w:num w:numId="16">
    <w:abstractNumId w:val="15"/>
  </w:num>
  <w:num w:numId="17">
    <w:abstractNumId w:val="24"/>
  </w:num>
  <w:num w:numId="18">
    <w:abstractNumId w:val="29"/>
  </w:num>
  <w:num w:numId="19">
    <w:abstractNumId w:val="12"/>
  </w:num>
  <w:num w:numId="20">
    <w:abstractNumId w:val="27"/>
  </w:num>
  <w:num w:numId="21">
    <w:abstractNumId w:val="38"/>
  </w:num>
  <w:num w:numId="22">
    <w:abstractNumId w:val="36"/>
  </w:num>
  <w:num w:numId="23">
    <w:abstractNumId w:val="11"/>
  </w:num>
  <w:num w:numId="24">
    <w:abstractNumId w:val="41"/>
  </w:num>
  <w:num w:numId="25">
    <w:abstractNumId w:val="17"/>
  </w:num>
  <w:num w:numId="26">
    <w:abstractNumId w:val="19"/>
  </w:num>
  <w:num w:numId="27">
    <w:abstractNumId w:val="43"/>
  </w:num>
  <w:num w:numId="28">
    <w:abstractNumId w:val="23"/>
  </w:num>
  <w:num w:numId="29">
    <w:abstractNumId w:val="18"/>
  </w:num>
  <w:num w:numId="30">
    <w:abstractNumId w:val="14"/>
  </w:num>
  <w:num w:numId="31">
    <w:abstractNumId w:val="20"/>
  </w:num>
  <w:num w:numId="32">
    <w:abstractNumId w:val="28"/>
  </w:num>
  <w:num w:numId="33">
    <w:abstractNumId w:val="30"/>
  </w:num>
  <w:num w:numId="34">
    <w:abstractNumId w:val="33"/>
  </w:num>
  <w:num w:numId="35">
    <w:abstractNumId w:val="34"/>
  </w:num>
  <w:num w:numId="36">
    <w:abstractNumId w:val="40"/>
  </w:num>
  <w:num w:numId="37">
    <w:abstractNumId w:val="39"/>
  </w:num>
  <w:num w:numId="38">
    <w:abstractNumId w:val="32"/>
  </w:num>
  <w:num w:numId="39">
    <w:abstractNumId w:val="22"/>
  </w:num>
  <w:num w:numId="40">
    <w:abstractNumId w:val="37"/>
  </w:num>
  <w:num w:numId="41">
    <w:abstractNumId w:val="13"/>
  </w:num>
  <w:num w:numId="42">
    <w:abstractNumId w:val="16"/>
  </w:num>
  <w:num w:numId="43">
    <w:abstractNumId w:val="42"/>
  </w:num>
  <w:num w:numId="44">
    <w:abstractNumId w:val="2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FEC"/>
    <w:rsid w:val="0011571E"/>
    <w:rsid w:val="001F1978"/>
    <w:rsid w:val="00247AB6"/>
    <w:rsid w:val="002B0459"/>
    <w:rsid w:val="002D0247"/>
    <w:rsid w:val="00472431"/>
    <w:rsid w:val="00474B2E"/>
    <w:rsid w:val="004A43A1"/>
    <w:rsid w:val="008E0C38"/>
    <w:rsid w:val="00AF5E46"/>
    <w:rsid w:val="00B62FEC"/>
    <w:rsid w:val="00B93AAA"/>
    <w:rsid w:val="00D51946"/>
    <w:rsid w:val="00EE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D174"/>
  <w15:chartTrackingRefBased/>
  <w15:docId w15:val="{BF9A1A73-FAB7-486F-9229-FC951B52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FEC"/>
    <w:pPr>
      <w:spacing w:after="200" w:line="276" w:lineRule="auto"/>
    </w:pPr>
    <w:rPr>
      <w:rFonts w:ascii="Calibri" w:eastAsia="Calibri" w:hAnsi="Calibri" w:cs="Arial"/>
    </w:rPr>
  </w:style>
  <w:style w:type="paragraph" w:styleId="Heading1">
    <w:name w:val="heading 1"/>
    <w:next w:val="Normal"/>
    <w:link w:val="Heading1Char"/>
    <w:uiPriority w:val="9"/>
    <w:unhideWhenUsed/>
    <w:qFormat/>
    <w:rsid w:val="00B62FEC"/>
    <w:pPr>
      <w:keepNext/>
      <w:keepLines/>
      <w:spacing w:after="105" w:line="266" w:lineRule="auto"/>
      <w:ind w:left="10" w:hanging="10"/>
      <w:jc w:val="both"/>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B62F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EC"/>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B62FE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62FEC"/>
    <w:pPr>
      <w:ind w:left="720"/>
      <w:contextualSpacing/>
    </w:pPr>
  </w:style>
  <w:style w:type="table" w:styleId="TableGrid">
    <w:name w:val="Table Grid"/>
    <w:basedOn w:val="TableNormal"/>
    <w:uiPriority w:val="39"/>
    <w:rsid w:val="00B62FE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62FE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62FEC"/>
    <w:rPr>
      <w:rFonts w:ascii="Times-Roman" w:hAnsi="Times-Roman" w:hint="default"/>
      <w:b w:val="0"/>
      <w:bCs w:val="0"/>
      <w:i w:val="0"/>
      <w:iCs w:val="0"/>
      <w:color w:val="000000"/>
      <w:sz w:val="24"/>
      <w:szCs w:val="24"/>
    </w:rPr>
  </w:style>
  <w:style w:type="paragraph" w:styleId="NormalWeb">
    <w:name w:val="Normal (Web)"/>
    <w:basedOn w:val="Normal"/>
    <w:uiPriority w:val="99"/>
    <w:unhideWhenUsed/>
    <w:rsid w:val="00B62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2FEC"/>
    <w:rPr>
      <w:b/>
      <w:bCs/>
    </w:rPr>
  </w:style>
  <w:style w:type="character" w:styleId="Hyperlink">
    <w:name w:val="Hyperlink"/>
    <w:basedOn w:val="DefaultParagraphFont"/>
    <w:uiPriority w:val="99"/>
    <w:unhideWhenUsed/>
    <w:rsid w:val="00B62FEC"/>
    <w:rPr>
      <w:color w:val="0563C1" w:themeColor="hyperlink"/>
      <w:u w:val="single"/>
    </w:rPr>
  </w:style>
  <w:style w:type="paragraph" w:styleId="Header">
    <w:name w:val="header"/>
    <w:basedOn w:val="Normal"/>
    <w:link w:val="HeaderChar"/>
    <w:uiPriority w:val="99"/>
    <w:unhideWhenUsed/>
    <w:rsid w:val="00B62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FEC"/>
    <w:rPr>
      <w:rFonts w:ascii="Calibri" w:eastAsia="Calibri" w:hAnsi="Calibri" w:cs="Arial"/>
    </w:rPr>
  </w:style>
  <w:style w:type="paragraph" w:styleId="Footer">
    <w:name w:val="footer"/>
    <w:basedOn w:val="Normal"/>
    <w:link w:val="FooterChar"/>
    <w:uiPriority w:val="99"/>
    <w:unhideWhenUsed/>
    <w:rsid w:val="00B62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FEC"/>
    <w:rPr>
      <w:rFonts w:ascii="Calibri" w:eastAsia="Calibri" w:hAnsi="Calibri" w:cs="Arial"/>
    </w:rPr>
  </w:style>
  <w:style w:type="paragraph" w:styleId="CommentText">
    <w:name w:val="annotation text"/>
    <w:basedOn w:val="Normal"/>
    <w:link w:val="CommentTextChar"/>
    <w:uiPriority w:val="99"/>
    <w:unhideWhenUsed/>
    <w:rsid w:val="00B62FEC"/>
    <w:pPr>
      <w:spacing w:line="240" w:lineRule="auto"/>
    </w:pPr>
    <w:rPr>
      <w:sz w:val="20"/>
      <w:szCs w:val="20"/>
    </w:rPr>
  </w:style>
  <w:style w:type="character" w:customStyle="1" w:styleId="CommentTextChar">
    <w:name w:val="Comment Text Char"/>
    <w:basedOn w:val="DefaultParagraphFont"/>
    <w:link w:val="CommentText"/>
    <w:uiPriority w:val="99"/>
    <w:rsid w:val="00B62FEC"/>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62FEC"/>
    <w:rPr>
      <w:b/>
      <w:bCs/>
    </w:rPr>
  </w:style>
  <w:style w:type="character" w:customStyle="1" w:styleId="CommentSubjectChar">
    <w:name w:val="Comment Subject Char"/>
    <w:basedOn w:val="CommentTextChar"/>
    <w:link w:val="CommentSubject"/>
    <w:uiPriority w:val="99"/>
    <w:semiHidden/>
    <w:rsid w:val="00B62FEC"/>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B62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EC"/>
    <w:rPr>
      <w:rFonts w:ascii="Segoe UI" w:eastAsia="Calibri" w:hAnsi="Segoe UI" w:cs="Segoe UI"/>
      <w:sz w:val="18"/>
      <w:szCs w:val="18"/>
    </w:rPr>
  </w:style>
  <w:style w:type="table" w:customStyle="1" w:styleId="TableGrid0">
    <w:name w:val="TableGrid"/>
    <w:rsid w:val="00B62FE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ojk.go.id/id/regulasi/otoritas-jasa%20keuangan/peraturanojk/Documents/POJK31PenyelenggaraanUsahaPembiayaanSyariah_1417050443.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98352-CCDD-45BC-A1FE-C72E9D4B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19</Pages>
  <Words>8320</Words>
  <Characters>47424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 Ronin</cp:lastModifiedBy>
  <cp:revision>2</cp:revision>
  <dcterms:created xsi:type="dcterms:W3CDTF">2024-04-29T07:14:00Z</dcterms:created>
  <dcterms:modified xsi:type="dcterms:W3CDTF">2024-05-14T07:05:00Z</dcterms:modified>
</cp:coreProperties>
</file>