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F7" w:rsidRPr="0098350B" w:rsidRDefault="00A53FE6" w:rsidP="0098350B">
      <w:pPr>
        <w:pStyle w:val="Default"/>
        <w:jc w:val="center"/>
        <w:rPr>
          <w:rFonts w:ascii="Times New Roman" w:hAnsi="Times New Roman" w:cs="Times New Roman"/>
          <w:b/>
          <w:bCs/>
          <w:lang w:val="id-ID"/>
        </w:rPr>
      </w:pPr>
      <w:r w:rsidRPr="001B299F">
        <w:rPr>
          <w:rFonts w:asciiTheme="majorBidi" w:hAnsiTheme="majorBidi" w:cstheme="majorBidi"/>
          <w:b/>
        </w:rPr>
        <w:t>Meta-</w:t>
      </w:r>
      <w:proofErr w:type="spellStart"/>
      <w:r w:rsidRPr="001B299F">
        <w:rPr>
          <w:rFonts w:asciiTheme="majorBidi" w:hAnsiTheme="majorBidi" w:cstheme="majorBidi"/>
          <w:b/>
        </w:rPr>
        <w:t>Analisi</w:t>
      </w:r>
      <w:r>
        <w:rPr>
          <w:rFonts w:asciiTheme="majorBidi" w:hAnsiTheme="majorBidi" w:cstheme="majorBidi"/>
          <w:b/>
        </w:rPr>
        <w:t>s</w:t>
      </w:r>
      <w:proofErr w:type="spellEnd"/>
      <w:r>
        <w:rPr>
          <w:rFonts w:asciiTheme="majorBidi" w:hAnsiTheme="majorBidi" w:cstheme="majorBidi"/>
          <w:b/>
        </w:rPr>
        <w:t xml:space="preserve"> </w:t>
      </w:r>
      <w:proofErr w:type="spellStart"/>
      <w:r>
        <w:rPr>
          <w:rFonts w:asciiTheme="majorBidi" w:hAnsiTheme="majorBidi" w:cstheme="majorBidi"/>
          <w:b/>
        </w:rPr>
        <w:t>Pembelajaran</w:t>
      </w:r>
      <w:proofErr w:type="spellEnd"/>
      <w:r>
        <w:rPr>
          <w:rFonts w:asciiTheme="majorBidi" w:hAnsiTheme="majorBidi" w:cstheme="majorBidi"/>
          <w:b/>
        </w:rPr>
        <w:t xml:space="preserve"> </w:t>
      </w:r>
      <w:proofErr w:type="spellStart"/>
      <w:r>
        <w:rPr>
          <w:rFonts w:asciiTheme="majorBidi" w:hAnsiTheme="majorBidi" w:cstheme="majorBidi"/>
          <w:b/>
        </w:rPr>
        <w:t>Berbasis</w:t>
      </w:r>
      <w:proofErr w:type="spellEnd"/>
      <w:r>
        <w:rPr>
          <w:rFonts w:asciiTheme="majorBidi" w:hAnsiTheme="majorBidi" w:cstheme="majorBidi"/>
          <w:b/>
        </w:rPr>
        <w:t xml:space="preserve"> </w:t>
      </w:r>
      <w:proofErr w:type="spellStart"/>
      <w:r>
        <w:rPr>
          <w:rFonts w:asciiTheme="majorBidi" w:hAnsiTheme="majorBidi" w:cstheme="majorBidi"/>
          <w:b/>
        </w:rPr>
        <w:t>Proyek</w:t>
      </w:r>
      <w:proofErr w:type="spellEnd"/>
      <w:r>
        <w:rPr>
          <w:rFonts w:asciiTheme="majorBidi" w:hAnsiTheme="majorBidi" w:cstheme="majorBidi"/>
          <w:b/>
        </w:rPr>
        <w:t xml:space="preserve"> </w:t>
      </w:r>
      <w:proofErr w:type="spellStart"/>
      <w:r>
        <w:rPr>
          <w:rFonts w:asciiTheme="majorBidi" w:hAnsiTheme="majorBidi" w:cstheme="majorBidi"/>
          <w:b/>
        </w:rPr>
        <w:t>t</w:t>
      </w:r>
      <w:r w:rsidRPr="001B299F">
        <w:rPr>
          <w:rFonts w:asciiTheme="majorBidi" w:hAnsiTheme="majorBidi" w:cstheme="majorBidi"/>
          <w:b/>
        </w:rPr>
        <w:t>erhadap</w:t>
      </w:r>
      <w:proofErr w:type="spellEnd"/>
      <w:r w:rsidRPr="001B299F">
        <w:rPr>
          <w:rFonts w:asciiTheme="majorBidi" w:hAnsiTheme="majorBidi" w:cstheme="majorBidi"/>
          <w:b/>
        </w:rPr>
        <w:t xml:space="preserve"> </w:t>
      </w:r>
      <w:proofErr w:type="spellStart"/>
      <w:r w:rsidRPr="001B299F">
        <w:rPr>
          <w:rFonts w:asciiTheme="majorBidi" w:hAnsiTheme="majorBidi" w:cstheme="majorBidi"/>
          <w:b/>
        </w:rPr>
        <w:t>Kemampuan</w:t>
      </w:r>
      <w:proofErr w:type="spellEnd"/>
      <w:r w:rsidRPr="001B299F">
        <w:rPr>
          <w:rFonts w:asciiTheme="majorBidi" w:hAnsiTheme="majorBidi" w:cstheme="majorBidi"/>
          <w:b/>
        </w:rPr>
        <w:t xml:space="preserve"> </w:t>
      </w:r>
      <w:proofErr w:type="spellStart"/>
      <w:r w:rsidRPr="001B299F">
        <w:rPr>
          <w:rFonts w:asciiTheme="majorBidi" w:hAnsiTheme="majorBidi" w:cstheme="majorBidi"/>
          <w:b/>
        </w:rPr>
        <w:t>Berpikir</w:t>
      </w:r>
      <w:proofErr w:type="spellEnd"/>
      <w:r w:rsidRPr="001B299F">
        <w:rPr>
          <w:rFonts w:asciiTheme="majorBidi" w:hAnsiTheme="majorBidi" w:cstheme="majorBidi"/>
          <w:b/>
        </w:rPr>
        <w:t xml:space="preserve"> </w:t>
      </w:r>
      <w:proofErr w:type="spellStart"/>
      <w:r w:rsidRPr="001B299F">
        <w:rPr>
          <w:rFonts w:asciiTheme="majorBidi" w:hAnsiTheme="majorBidi" w:cstheme="majorBidi"/>
          <w:b/>
        </w:rPr>
        <w:t>Kreatif</w:t>
      </w:r>
      <w:proofErr w:type="spellEnd"/>
      <w:r w:rsidRPr="001B299F">
        <w:rPr>
          <w:rFonts w:asciiTheme="majorBidi" w:hAnsiTheme="majorBidi" w:cstheme="majorBidi"/>
          <w:b/>
        </w:rPr>
        <w:t xml:space="preserve"> </w:t>
      </w:r>
      <w:proofErr w:type="spellStart"/>
      <w:r w:rsidRPr="001B299F">
        <w:rPr>
          <w:rFonts w:asciiTheme="majorBidi" w:hAnsiTheme="majorBidi" w:cstheme="majorBidi"/>
          <w:b/>
        </w:rPr>
        <w:t>Biologi</w:t>
      </w:r>
      <w:proofErr w:type="spellEnd"/>
      <w:r w:rsidRPr="001B299F">
        <w:rPr>
          <w:rFonts w:asciiTheme="majorBidi" w:hAnsiTheme="majorBidi" w:cstheme="majorBidi"/>
          <w:b/>
        </w:rPr>
        <w:t xml:space="preserve"> </w:t>
      </w:r>
      <w:proofErr w:type="spellStart"/>
      <w:r w:rsidRPr="001B299F">
        <w:rPr>
          <w:rFonts w:asciiTheme="majorBidi" w:hAnsiTheme="majorBidi" w:cstheme="majorBidi"/>
          <w:b/>
        </w:rPr>
        <w:t>Siswa</w:t>
      </w:r>
      <w:proofErr w:type="spellEnd"/>
      <w:r w:rsidRPr="001B299F">
        <w:rPr>
          <w:rFonts w:asciiTheme="majorBidi" w:hAnsiTheme="majorBidi" w:cstheme="majorBidi"/>
          <w:b/>
        </w:rPr>
        <w:t xml:space="preserve"> SLT</w:t>
      </w:r>
      <w:r>
        <w:rPr>
          <w:rFonts w:asciiTheme="majorBidi" w:hAnsiTheme="majorBidi" w:cstheme="majorBidi"/>
          <w:b/>
        </w:rPr>
        <w:t xml:space="preserve">P </w:t>
      </w:r>
      <w:proofErr w:type="spellStart"/>
      <w:r>
        <w:rPr>
          <w:rFonts w:asciiTheme="majorBidi" w:hAnsiTheme="majorBidi" w:cstheme="majorBidi"/>
          <w:b/>
        </w:rPr>
        <w:t>dan</w:t>
      </w:r>
      <w:proofErr w:type="spellEnd"/>
      <w:r>
        <w:rPr>
          <w:rFonts w:asciiTheme="majorBidi" w:hAnsiTheme="majorBidi" w:cstheme="majorBidi"/>
          <w:b/>
        </w:rPr>
        <w:t xml:space="preserve"> SLTA </w:t>
      </w:r>
    </w:p>
    <w:p w:rsidR="00B80FF7" w:rsidRPr="00515F54" w:rsidRDefault="00A53FE6" w:rsidP="00B80FF7">
      <w:pPr>
        <w:pStyle w:val="Default"/>
        <w:jc w:val="center"/>
        <w:rPr>
          <w:rFonts w:ascii="Times New Roman" w:hAnsi="Times New Roman" w:cs="Times New Roman"/>
          <w:sz w:val="20"/>
          <w:szCs w:val="20"/>
        </w:rPr>
      </w:pPr>
      <w:r>
        <w:rPr>
          <w:rFonts w:ascii="Times New Roman" w:hAnsi="Times New Roman" w:cs="Times New Roman"/>
          <w:b/>
          <w:bCs/>
          <w:sz w:val="20"/>
          <w:szCs w:val="20"/>
          <w:lang w:val="id-ID"/>
        </w:rPr>
        <w:t>Komalasari</w:t>
      </w:r>
      <w:r w:rsidR="00B80FF7" w:rsidRPr="00515F54">
        <w:rPr>
          <w:rFonts w:ascii="Times New Roman" w:hAnsi="Times New Roman" w:cs="Times New Roman"/>
          <w:b/>
          <w:bCs/>
          <w:sz w:val="20"/>
          <w:szCs w:val="20"/>
        </w:rPr>
        <w:t>1</w:t>
      </w:r>
      <w:r w:rsidR="00B80FF7" w:rsidRPr="00515F54">
        <w:rPr>
          <w:rFonts w:ascii="Times New Roman" w:hAnsi="Times New Roman" w:cs="Times New Roman"/>
          <w:b/>
          <w:bCs/>
          <w:sz w:val="20"/>
          <w:szCs w:val="20"/>
          <w:vertAlign w:val="superscript"/>
        </w:rPr>
        <w:t>1)</w:t>
      </w:r>
      <w:r>
        <w:rPr>
          <w:rFonts w:ascii="Times New Roman" w:hAnsi="Times New Roman" w:cs="Times New Roman"/>
          <w:b/>
          <w:bCs/>
          <w:sz w:val="20"/>
          <w:szCs w:val="20"/>
        </w:rPr>
        <w:t xml:space="preserve">, </w:t>
      </w:r>
      <w:r>
        <w:rPr>
          <w:rFonts w:ascii="Times New Roman" w:hAnsi="Times New Roman" w:cs="Times New Roman"/>
          <w:b/>
          <w:bCs/>
          <w:sz w:val="20"/>
          <w:szCs w:val="20"/>
          <w:lang w:val="id-ID"/>
        </w:rPr>
        <w:t>Yunita</w:t>
      </w:r>
      <w:r w:rsidR="00B80FF7" w:rsidRPr="00515F54">
        <w:rPr>
          <w:rFonts w:ascii="Times New Roman" w:hAnsi="Times New Roman" w:cs="Times New Roman"/>
          <w:b/>
          <w:bCs/>
          <w:sz w:val="20"/>
          <w:szCs w:val="20"/>
        </w:rPr>
        <w:t>2</w:t>
      </w:r>
      <w:r w:rsidR="00B80FF7" w:rsidRPr="00515F54">
        <w:rPr>
          <w:rFonts w:ascii="Times New Roman" w:hAnsi="Times New Roman" w:cs="Times New Roman"/>
          <w:b/>
          <w:bCs/>
          <w:sz w:val="20"/>
          <w:szCs w:val="20"/>
          <w:vertAlign w:val="superscript"/>
        </w:rPr>
        <w:t>2)</w:t>
      </w:r>
      <w:r>
        <w:rPr>
          <w:rFonts w:ascii="Times New Roman" w:hAnsi="Times New Roman" w:cs="Times New Roman"/>
          <w:b/>
          <w:bCs/>
          <w:sz w:val="20"/>
          <w:szCs w:val="20"/>
          <w:lang w:val="id-ID"/>
        </w:rPr>
        <w:t>, Djohar Maknun3</w:t>
      </w:r>
      <w:r>
        <w:rPr>
          <w:rFonts w:ascii="Times New Roman" w:hAnsi="Times New Roman" w:cs="Times New Roman"/>
          <w:b/>
          <w:bCs/>
          <w:sz w:val="20"/>
          <w:szCs w:val="20"/>
          <w:vertAlign w:val="superscript"/>
          <w:lang w:val="id-ID"/>
        </w:rPr>
        <w:t>3)</w:t>
      </w:r>
    </w:p>
    <w:p w:rsidR="00B80FF7" w:rsidRPr="0098350B" w:rsidRDefault="00A53FE6" w:rsidP="00B80FF7">
      <w:pPr>
        <w:pStyle w:val="Default"/>
        <w:jc w:val="center"/>
        <w:rPr>
          <w:rFonts w:ascii="Times New Roman" w:hAnsi="Times New Roman" w:cs="Times New Roman"/>
          <w:sz w:val="20"/>
          <w:szCs w:val="20"/>
          <w:lang w:val="id-ID"/>
        </w:rPr>
      </w:pPr>
      <w:r>
        <w:rPr>
          <w:rFonts w:ascii="Times New Roman" w:hAnsi="Times New Roman" w:cs="Times New Roman"/>
          <w:sz w:val="20"/>
          <w:szCs w:val="20"/>
          <w:lang w:val="id-ID"/>
        </w:rPr>
        <w:t>Jurusan Tadris Biologi</w:t>
      </w:r>
      <w:r w:rsidR="00B80FF7">
        <w:rPr>
          <w:rFonts w:ascii="Times New Roman" w:hAnsi="Times New Roman" w:cs="Times New Roman"/>
          <w:sz w:val="20"/>
          <w:szCs w:val="20"/>
          <w:lang w:val="id-ID"/>
        </w:rPr>
        <w:t xml:space="preserve">, </w:t>
      </w:r>
      <w:proofErr w:type="spellStart"/>
      <w:r w:rsidR="00B80FF7">
        <w:rPr>
          <w:rFonts w:ascii="Times New Roman" w:hAnsi="Times New Roman" w:cs="Times New Roman"/>
          <w:sz w:val="20"/>
          <w:szCs w:val="20"/>
        </w:rPr>
        <w:t>Fakultas</w:t>
      </w:r>
      <w:proofErr w:type="spellEnd"/>
      <w:r>
        <w:rPr>
          <w:rFonts w:ascii="Times New Roman" w:hAnsi="Times New Roman" w:cs="Times New Roman"/>
          <w:sz w:val="20"/>
          <w:szCs w:val="20"/>
          <w:lang w:val="id-ID"/>
        </w:rPr>
        <w:t xml:space="preserve"> Tarbiyah</w:t>
      </w:r>
      <w:r w:rsidR="0098350B">
        <w:rPr>
          <w:rFonts w:ascii="Times New Roman" w:hAnsi="Times New Roman" w:cs="Times New Roman"/>
          <w:sz w:val="20"/>
          <w:szCs w:val="20"/>
          <w:lang w:val="id-ID"/>
        </w:rPr>
        <w:t xml:space="preserve"> dan Ilmu Keguruan</w:t>
      </w:r>
      <w:r w:rsidR="00B80FF7">
        <w:rPr>
          <w:rFonts w:ascii="Times New Roman" w:hAnsi="Times New Roman" w:cs="Times New Roman"/>
          <w:sz w:val="20"/>
          <w:szCs w:val="20"/>
          <w:lang w:val="id-ID"/>
        </w:rPr>
        <w:t xml:space="preserve">, </w:t>
      </w:r>
      <w:r>
        <w:rPr>
          <w:rFonts w:ascii="Times New Roman" w:hAnsi="Times New Roman" w:cs="Times New Roman"/>
          <w:sz w:val="20"/>
          <w:szCs w:val="20"/>
          <w:lang w:val="id-ID"/>
        </w:rPr>
        <w:t>IAIN Syekh Nurjati</w:t>
      </w:r>
      <w:r>
        <w:rPr>
          <w:rFonts w:ascii="Times New Roman" w:hAnsi="Times New Roman" w:cs="Times New Roman"/>
          <w:sz w:val="20"/>
          <w:szCs w:val="20"/>
        </w:rPr>
        <w:t xml:space="preserve"> </w:t>
      </w:r>
      <w:r w:rsidR="0098350B">
        <w:rPr>
          <w:rFonts w:ascii="Times New Roman" w:hAnsi="Times New Roman" w:cs="Times New Roman"/>
          <w:sz w:val="20"/>
          <w:szCs w:val="20"/>
          <w:lang w:val="id-ID"/>
        </w:rPr>
        <w:t>Cirebon</w:t>
      </w:r>
    </w:p>
    <w:p w:rsidR="00B80FF7" w:rsidRPr="00A53FE6" w:rsidRDefault="00B80FF7" w:rsidP="00B80FF7">
      <w:pPr>
        <w:pStyle w:val="Default"/>
        <w:jc w:val="center"/>
        <w:rPr>
          <w:rFonts w:ascii="Times New Roman" w:hAnsi="Times New Roman" w:cs="Times New Roman"/>
          <w:sz w:val="20"/>
          <w:szCs w:val="20"/>
          <w:lang w:val="id-ID"/>
        </w:rPr>
      </w:pPr>
      <w:proofErr w:type="gramStart"/>
      <w:r w:rsidRPr="00515F54">
        <w:rPr>
          <w:rFonts w:ascii="Times New Roman" w:hAnsi="Times New Roman" w:cs="Times New Roman"/>
          <w:sz w:val="20"/>
          <w:szCs w:val="20"/>
        </w:rPr>
        <w:t>email</w:t>
      </w:r>
      <w:proofErr w:type="gramEnd"/>
      <w:r w:rsidRPr="00515F54">
        <w:rPr>
          <w:rFonts w:ascii="Times New Roman" w:hAnsi="Times New Roman" w:cs="Times New Roman"/>
          <w:sz w:val="20"/>
          <w:szCs w:val="20"/>
        </w:rPr>
        <w:t xml:space="preserve">: </w:t>
      </w:r>
      <w:hyperlink r:id="rId8" w:history="1">
        <w:r w:rsidR="0098350B" w:rsidRPr="001E6F58">
          <w:rPr>
            <w:rStyle w:val="Hyperlink"/>
            <w:rFonts w:ascii="Times New Roman" w:hAnsi="Times New Roman" w:cs="Times New Roman"/>
            <w:sz w:val="20"/>
            <w:szCs w:val="20"/>
            <w:lang w:val="id-ID"/>
          </w:rPr>
          <w:t>komalasarimalla149@gmail.com</w:t>
        </w:r>
      </w:hyperlink>
      <w:r w:rsidR="0098350B">
        <w:rPr>
          <w:rFonts w:ascii="Times New Roman" w:hAnsi="Times New Roman" w:cs="Times New Roman"/>
          <w:sz w:val="20"/>
          <w:szCs w:val="20"/>
          <w:lang w:val="id-ID"/>
        </w:rPr>
        <w:t xml:space="preserve"> </w:t>
      </w:r>
    </w:p>
    <w:p w:rsidR="00A53FE6" w:rsidRPr="00A53FE6" w:rsidRDefault="00A53FE6" w:rsidP="00B80FF7">
      <w:pPr>
        <w:pStyle w:val="Default"/>
        <w:jc w:val="center"/>
        <w:rPr>
          <w:rFonts w:ascii="Times New Roman" w:hAnsi="Times New Roman" w:cs="Times New Roman"/>
          <w:color w:val="auto"/>
          <w:sz w:val="20"/>
          <w:szCs w:val="20"/>
          <w:lang w:val="id-ID"/>
        </w:rPr>
      </w:pPr>
    </w:p>
    <w:p w:rsidR="00B80FF7" w:rsidRDefault="00B80FF7" w:rsidP="00B80FF7">
      <w:pPr>
        <w:pStyle w:val="Default"/>
        <w:rPr>
          <w:rFonts w:ascii="Times New Roman" w:hAnsi="Times New Roman" w:cs="Times New Roman"/>
          <w:sz w:val="20"/>
          <w:szCs w:val="20"/>
          <w:lang w:val="id-ID"/>
        </w:rPr>
      </w:pPr>
      <w:r>
        <w:rPr>
          <w:rFonts w:ascii="Times New Roman" w:hAnsi="Times New Roman" w:cs="Times New Roman"/>
          <w:noProof/>
          <w:sz w:val="20"/>
          <w:szCs w:val="20"/>
          <w:lang w:val="id-ID" w:eastAsia="id-ID"/>
        </w:rPr>
        <mc:AlternateContent>
          <mc:Choice Requires="wps">
            <w:drawing>
              <wp:anchor distT="0" distB="0" distL="114300" distR="114300" simplePos="0" relativeHeight="251659264" behindDoc="0" locked="0" layoutInCell="1" allowOverlap="1">
                <wp:simplePos x="0" y="0"/>
                <wp:positionH relativeFrom="column">
                  <wp:posOffset>10633</wp:posOffset>
                </wp:positionH>
                <wp:positionV relativeFrom="paragraph">
                  <wp:posOffset>117903</wp:posOffset>
                </wp:positionV>
                <wp:extent cx="5703570" cy="914400"/>
                <wp:effectExtent l="0" t="0" r="1143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3570" cy="914400"/>
                        </a:xfrm>
                        <a:prstGeom prst="rect">
                          <a:avLst/>
                        </a:prstGeom>
                        <a:solidFill>
                          <a:sysClr val="window" lastClr="FFFFFF">
                            <a:lumMod val="85000"/>
                          </a:sysClr>
                        </a:solidFill>
                        <a:ln w="6350">
                          <a:solidFill>
                            <a:prstClr val="black"/>
                          </a:solidFill>
                        </a:ln>
                        <a:effectLst/>
                      </wps:spPr>
                      <wps:txbx>
                        <w:txbxContent>
                          <w:p w:rsidR="00F3332A" w:rsidRPr="009F4519" w:rsidRDefault="00F3332A"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Pr>
                                <w:rFonts w:ascii="Times New Roman" w:eastAsia="Times New Roman" w:hAnsi="Times New Roman" w:cs="Times New Roman"/>
                                <w:noProof/>
                                <w:lang w:val="id-ID"/>
                              </w:rPr>
                              <w:t>Komalasari</w:t>
                            </w:r>
                            <w:r w:rsidRPr="00D41893">
                              <w:rPr>
                                <w:rFonts w:ascii="Times New Roman" w:eastAsia="Times New Roman" w:hAnsi="Times New Roman" w:cs="Times New Roman"/>
                                <w:noProof/>
                              </w:rPr>
                              <w:t>. (</w:t>
                            </w:r>
                            <w:r>
                              <w:rPr>
                                <w:rFonts w:ascii="Times New Roman" w:eastAsia="Times New Roman" w:hAnsi="Times New Roman" w:cs="Times New Roman"/>
                                <w:noProof/>
                                <w:lang w:val="id-ID"/>
                              </w:rPr>
                              <w:t>2020</w:t>
                            </w:r>
                            <w:r w:rsidRPr="00D41893">
                              <w:rPr>
                                <w:rFonts w:ascii="Times New Roman" w:eastAsia="Times New Roman" w:hAnsi="Times New Roman" w:cs="Times New Roman"/>
                                <w:noProof/>
                              </w:rPr>
                              <w:t xml:space="preserve">). </w:t>
                            </w:r>
                            <w:r w:rsidRPr="0098350B">
                              <w:rPr>
                                <w:rFonts w:ascii="Times New Roman" w:eastAsia="Times New Roman" w:hAnsi="Times New Roman" w:cs="Times New Roman"/>
                                <w:noProof/>
                                <w:lang w:val="id-ID"/>
                              </w:rPr>
                              <w:t>Meta-Analisis Pembelajaran Berbasis Proyek terhadap Kemampuan Berpikir Kreatif Biologi Siswa SLTP dan SLTA</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F3332A" w:rsidTr="00F3332A">
                              <w:tc>
                                <w:tcPr>
                                  <w:tcW w:w="3024" w:type="dxa"/>
                                  <w:vAlign w:val="center"/>
                                </w:tcPr>
                                <w:p w:rsidR="00F3332A" w:rsidRDefault="00F3332A" w:rsidP="00F3332A">
                                  <w:r>
                                    <w:rPr>
                                      <w:rFonts w:ascii="Times New Roman" w:eastAsia="Times New Roman" w:hAnsi="Times New Roman" w:cs="Times New Roman"/>
                                      <w:noProof/>
                                    </w:rPr>
                                    <w:t>Received: 14-07-2019</w:t>
                                  </w:r>
                                </w:p>
                              </w:tc>
                              <w:tc>
                                <w:tcPr>
                                  <w:tcW w:w="2880" w:type="dxa"/>
                                  <w:vAlign w:val="center"/>
                                </w:tcPr>
                                <w:p w:rsidR="00F3332A" w:rsidRDefault="00F3332A" w:rsidP="00F3332A">
                                  <w:pPr>
                                    <w:jc w:val="center"/>
                                  </w:pPr>
                                  <w:r>
                                    <w:rPr>
                                      <w:rFonts w:ascii="Times New Roman" w:eastAsia="Times New Roman" w:hAnsi="Times New Roman" w:cs="Times New Roman"/>
                                      <w:noProof/>
                                    </w:rPr>
                                    <w:t>Accepted: 25-07-2019</w:t>
                                  </w:r>
                                </w:p>
                              </w:tc>
                              <w:tc>
                                <w:tcPr>
                                  <w:tcW w:w="2880" w:type="dxa"/>
                                  <w:vAlign w:val="center"/>
                                </w:tcPr>
                                <w:p w:rsidR="00F3332A" w:rsidRDefault="00F3332A" w:rsidP="00F3332A">
                                  <w:pPr>
                                    <w:jc w:val="right"/>
                                  </w:pPr>
                                  <w:r>
                                    <w:rPr>
                                      <w:rFonts w:ascii="Times New Roman" w:eastAsia="Times New Roman" w:hAnsi="Times New Roman" w:cs="Times New Roman"/>
                                      <w:noProof/>
                                    </w:rPr>
                                    <w:t>Published: 26-07-2019</w:t>
                                  </w:r>
                                </w:p>
                              </w:tc>
                            </w:tr>
                          </w:tbl>
                          <w:p w:rsidR="00F3332A" w:rsidRDefault="00F3332A" w:rsidP="00B80FF7">
                            <w:pPr>
                              <w:ind w:left="1701" w:hanging="1701"/>
                            </w:pPr>
                          </w:p>
                          <w:p w:rsidR="00F3332A" w:rsidRDefault="00F3332A" w:rsidP="00B8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5pt;margin-top:9.3pt;width:449.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" fillcolor="#d9d9d9" strokeweight=".5pt">
                <v:path arrowok="t"/>
                <v:textbox>
                  <w:txbxContent>
                    <w:p w:rsidR="00F3332A" w:rsidRPr="009F4519" w:rsidRDefault="00F3332A"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Pr>
                          <w:rFonts w:ascii="Times New Roman" w:eastAsia="Times New Roman" w:hAnsi="Times New Roman" w:cs="Times New Roman"/>
                          <w:noProof/>
                          <w:lang w:val="id-ID"/>
                        </w:rPr>
                        <w:t>Komalasari</w:t>
                      </w:r>
                      <w:r w:rsidRPr="00D41893">
                        <w:rPr>
                          <w:rFonts w:ascii="Times New Roman" w:eastAsia="Times New Roman" w:hAnsi="Times New Roman" w:cs="Times New Roman"/>
                          <w:noProof/>
                        </w:rPr>
                        <w:t>. (</w:t>
                      </w:r>
                      <w:r>
                        <w:rPr>
                          <w:rFonts w:ascii="Times New Roman" w:eastAsia="Times New Roman" w:hAnsi="Times New Roman" w:cs="Times New Roman"/>
                          <w:noProof/>
                          <w:lang w:val="id-ID"/>
                        </w:rPr>
                        <w:t>2020</w:t>
                      </w:r>
                      <w:r w:rsidRPr="00D41893">
                        <w:rPr>
                          <w:rFonts w:ascii="Times New Roman" w:eastAsia="Times New Roman" w:hAnsi="Times New Roman" w:cs="Times New Roman"/>
                          <w:noProof/>
                        </w:rPr>
                        <w:t xml:space="preserve">). </w:t>
                      </w:r>
                      <w:r w:rsidRPr="0098350B">
                        <w:rPr>
                          <w:rFonts w:ascii="Times New Roman" w:eastAsia="Times New Roman" w:hAnsi="Times New Roman" w:cs="Times New Roman"/>
                          <w:noProof/>
                          <w:lang w:val="id-ID"/>
                        </w:rPr>
                        <w:t>Meta-Analisis Pembelajaran Berbasis Proyek terhadap Kemampuan Berpikir Kreatif Biologi Siswa SLTP dan SLTA</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F3332A" w:rsidTr="00F3332A">
                        <w:tc>
                          <w:tcPr>
                            <w:tcW w:w="3024" w:type="dxa"/>
                            <w:vAlign w:val="center"/>
                          </w:tcPr>
                          <w:p w:rsidR="00F3332A" w:rsidRDefault="00F3332A" w:rsidP="00F3332A">
                            <w:r>
                              <w:rPr>
                                <w:rFonts w:ascii="Times New Roman" w:eastAsia="Times New Roman" w:hAnsi="Times New Roman" w:cs="Times New Roman"/>
                                <w:noProof/>
                              </w:rPr>
                              <w:t>Received: 14-07-2019</w:t>
                            </w:r>
                          </w:p>
                        </w:tc>
                        <w:tc>
                          <w:tcPr>
                            <w:tcW w:w="2880" w:type="dxa"/>
                            <w:vAlign w:val="center"/>
                          </w:tcPr>
                          <w:p w:rsidR="00F3332A" w:rsidRDefault="00F3332A" w:rsidP="00F3332A">
                            <w:pPr>
                              <w:jc w:val="center"/>
                            </w:pPr>
                            <w:r>
                              <w:rPr>
                                <w:rFonts w:ascii="Times New Roman" w:eastAsia="Times New Roman" w:hAnsi="Times New Roman" w:cs="Times New Roman"/>
                                <w:noProof/>
                              </w:rPr>
                              <w:t>Accepted: 25-07-2019</w:t>
                            </w:r>
                          </w:p>
                        </w:tc>
                        <w:tc>
                          <w:tcPr>
                            <w:tcW w:w="2880" w:type="dxa"/>
                            <w:vAlign w:val="center"/>
                          </w:tcPr>
                          <w:p w:rsidR="00F3332A" w:rsidRDefault="00F3332A" w:rsidP="00F3332A">
                            <w:pPr>
                              <w:jc w:val="right"/>
                            </w:pPr>
                            <w:r>
                              <w:rPr>
                                <w:rFonts w:ascii="Times New Roman" w:eastAsia="Times New Roman" w:hAnsi="Times New Roman" w:cs="Times New Roman"/>
                                <w:noProof/>
                              </w:rPr>
                              <w:t>Published: 26-07-2019</w:t>
                            </w:r>
                          </w:p>
                        </w:tc>
                      </w:tr>
                    </w:tbl>
                    <w:p w:rsidR="00F3332A" w:rsidRDefault="00F3332A" w:rsidP="00B80FF7">
                      <w:pPr>
                        <w:ind w:left="1701" w:hanging="1701"/>
                      </w:pPr>
                    </w:p>
                    <w:p w:rsidR="00F3332A" w:rsidRDefault="00F3332A" w:rsidP="00B80FF7"/>
                  </w:txbxContent>
                </v:textbox>
              </v:shape>
            </w:pict>
          </mc:Fallback>
        </mc:AlternateContent>
      </w: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jc w:val="both"/>
        <w:rPr>
          <w:rFonts w:ascii="Times New Roman" w:hAnsi="Times New Roman" w:cs="Times New Roman"/>
          <w:b/>
          <w:bCs/>
          <w:color w:val="auto"/>
          <w:sz w:val="22"/>
          <w:szCs w:val="22"/>
          <w:lang w:val="id-ID"/>
        </w:rPr>
      </w:pPr>
    </w:p>
    <w:p w:rsidR="008F0D20" w:rsidRDefault="008F0D20" w:rsidP="008420CD">
      <w:pPr>
        <w:pStyle w:val="ListParagraph"/>
        <w:spacing w:line="240" w:lineRule="auto"/>
        <w:ind w:left="0" w:firstLine="0"/>
        <w:rPr>
          <w:rFonts w:ascii="Times New Roman" w:hAnsi="Times New Roman" w:cs="Times New Roman"/>
          <w:b/>
          <w:bCs/>
          <w:i/>
          <w:iCs/>
          <w:sz w:val="20"/>
          <w:szCs w:val="20"/>
          <w:lang w:val="id-ID"/>
        </w:rPr>
      </w:pPr>
    </w:p>
    <w:p w:rsidR="008420CD" w:rsidRPr="00086F0C" w:rsidRDefault="008420CD" w:rsidP="008420CD">
      <w:pPr>
        <w:pStyle w:val="ListParagraph"/>
        <w:spacing w:line="240" w:lineRule="auto"/>
        <w:ind w:left="0" w:firstLine="0"/>
        <w:rPr>
          <w:rFonts w:ascii="Times New Roman" w:hAnsi="Times New Roman" w:cs="Times New Roman"/>
          <w:bCs/>
          <w:i/>
          <w:color w:val="000000"/>
          <w:szCs w:val="24"/>
          <w:lang w:val="id-ID"/>
        </w:rPr>
      </w:pPr>
      <w:proofErr w:type="spellStart"/>
      <w:r w:rsidRPr="00BC5D2A">
        <w:rPr>
          <w:rFonts w:ascii="Times New Roman" w:hAnsi="Times New Roman" w:cs="Times New Roman"/>
          <w:b/>
          <w:bCs/>
          <w:i/>
          <w:iCs/>
          <w:sz w:val="20"/>
          <w:szCs w:val="20"/>
        </w:rPr>
        <w:t>Abstra</w:t>
      </w:r>
      <w:proofErr w:type="spellEnd"/>
      <w:r w:rsidRPr="00BC5D2A">
        <w:rPr>
          <w:rFonts w:ascii="Times New Roman" w:hAnsi="Times New Roman" w:cs="Times New Roman"/>
          <w:b/>
          <w:bCs/>
          <w:i/>
          <w:iCs/>
          <w:sz w:val="20"/>
          <w:szCs w:val="20"/>
          <w:lang w:val="id-ID"/>
        </w:rPr>
        <w:t>k</w:t>
      </w:r>
      <w:r w:rsidRPr="00BC5D2A">
        <w:rPr>
          <w:rFonts w:ascii="Times New Roman" w:hAnsi="Times New Roman" w:cs="Times New Roman"/>
          <w:b/>
          <w:sz w:val="20"/>
          <w:szCs w:val="20"/>
          <w:lang w:val="id-ID"/>
        </w:rPr>
        <w:t>:</w:t>
      </w:r>
      <w:r>
        <w:rPr>
          <w:rFonts w:ascii="Times New Roman" w:hAnsi="Times New Roman" w:cs="Times New Roman"/>
          <w:lang w:val="id-ID"/>
        </w:rPr>
        <w:t xml:space="preserve"> </w:t>
      </w:r>
      <w:r>
        <w:rPr>
          <w:rFonts w:ascii="Times New Roman" w:hAnsi="Times New Roman" w:cs="Times New Roman"/>
          <w:i/>
          <w:iCs/>
          <w:lang w:val="id-ID"/>
        </w:rPr>
        <w:t xml:space="preserve">Berpikir kreatif merupakan </w:t>
      </w:r>
      <w:r w:rsidRPr="00086F0C">
        <w:rPr>
          <w:rFonts w:ascii="Times New Roman" w:hAnsi="Times New Roman" w:cs="Times New Roman"/>
          <w:i/>
          <w:iCs/>
          <w:lang w:val="id-ID"/>
        </w:rPr>
        <w:t>salah satu komponen utama dalam pembelajaran abad 21, hal ini mengingat semakin pesatnya perkembangan pengetahuan teknologi saat ini. Keterampilan ini dibutuhkan dalam menemukan solusi terhadap suatu permasalahan yang sedang dihadapi, salah satu model yang memiliki potensi untuk melatih proses berpikir kreatif yaitu model pembelajaran Project based learning. Penelitian ini b</w:t>
      </w:r>
      <w:r w:rsidR="006E3901">
        <w:rPr>
          <w:rFonts w:ascii="Times New Roman" w:hAnsi="Times New Roman" w:cs="Times New Roman"/>
          <w:i/>
          <w:iCs/>
          <w:lang w:val="id-ID"/>
        </w:rPr>
        <w:t xml:space="preserve">ertujuan untuk menganalisis </w:t>
      </w:r>
      <w:r w:rsidRPr="00086F0C">
        <w:rPr>
          <w:rFonts w:ascii="Times New Roman" w:hAnsi="Times New Roman" w:cs="Times New Roman"/>
          <w:i/>
          <w:iCs/>
          <w:lang w:val="id-ID"/>
        </w:rPr>
        <w:t>besarnya pengaruh (effect size) penggunaan model PjBL terhadap berpikir kreatif pada pembelajara</w:t>
      </w:r>
      <w:r w:rsidR="006E3901">
        <w:rPr>
          <w:rFonts w:ascii="Times New Roman" w:hAnsi="Times New Roman" w:cs="Times New Roman"/>
          <w:i/>
          <w:iCs/>
          <w:lang w:val="id-ID"/>
        </w:rPr>
        <w:t xml:space="preserve">n biologi (1) secara keseluruhan, (2) </w:t>
      </w:r>
      <w:r w:rsidRPr="00086F0C">
        <w:rPr>
          <w:rFonts w:ascii="Times New Roman" w:hAnsi="Times New Roman" w:cs="Times New Roman"/>
          <w:i/>
          <w:iCs/>
          <w:lang w:val="id-ID"/>
        </w:rPr>
        <w:t xml:space="preserve">berdasarkan jenjang pendidikan, (3) berdasarkan wilayah, dan (4) </w:t>
      </w:r>
      <w:r w:rsidR="00AE4DCC">
        <w:rPr>
          <w:rFonts w:ascii="Times New Roman" w:hAnsi="Times New Roman" w:cs="Times New Roman"/>
          <w:i/>
          <w:iCs/>
          <w:lang w:val="id-ID"/>
        </w:rPr>
        <w:t xml:space="preserve">berdasarkan </w:t>
      </w:r>
      <w:r w:rsidRPr="00086F0C">
        <w:rPr>
          <w:rFonts w:ascii="Times New Roman" w:hAnsi="Times New Roman" w:cs="Times New Roman"/>
          <w:i/>
          <w:iCs/>
          <w:lang w:val="id-ID"/>
        </w:rPr>
        <w:t>materi ajarnya. Metode penelitian yang digunakan adalah deskriptif terhadap analisis hasil publikasi penelitian ilmiah pada jurnal dan skripsi. Berdasarkan temuan penelitian mengungkapkan bahwa secara keseluruhan dari berbagai penelitian yang dilakukan memiliki pengaruh yang besar dan efektif terhadap peningkatan berpikir kreatif siswa dengan effect size 0,749. Model PjBL pula memberikan pengaruh dan efektif baik pada jenjang SLTP dan SLTA dengan kategori efek yang besar. Model pembelajaran PjBL menghasilkan effect size yang bervariasi dari berbagai wilayah, begitupula dari segi materi Biologi, adapun materi Pencemaran Lingkungan memberikan pengaruh yang lebih besar dibandingkan dengan materi Biologi lainnya seperti Archaebacteria &amp; Eubacteria, Keanekaragaman Makhluk Hidup, dan Plantae.</w:t>
      </w:r>
      <w:r>
        <w:rPr>
          <w:rFonts w:ascii="Times New Roman" w:hAnsi="Times New Roman" w:cs="Times New Roman"/>
          <w:i/>
          <w:iCs/>
          <w:lang w:val="id-ID"/>
        </w:rPr>
        <w:t xml:space="preserve"> </w:t>
      </w:r>
    </w:p>
    <w:p w:rsidR="008420CD" w:rsidRDefault="008420CD" w:rsidP="008420CD">
      <w:pPr>
        <w:pStyle w:val="Default"/>
        <w:ind w:left="993" w:hanging="993"/>
        <w:jc w:val="both"/>
        <w:rPr>
          <w:rFonts w:ascii="Times New Roman" w:hAnsi="Times New Roman" w:cs="Times New Roman"/>
          <w:bCs/>
          <w:i/>
          <w:iCs/>
          <w:sz w:val="22"/>
          <w:szCs w:val="22"/>
          <w:lang w:val="id-ID"/>
        </w:rPr>
      </w:pPr>
      <w:r w:rsidRPr="00BC5D2A">
        <w:rPr>
          <w:rFonts w:ascii="Times New Roman" w:hAnsi="Times New Roman" w:cs="Times New Roman"/>
          <w:b/>
          <w:bCs/>
          <w:i/>
          <w:iCs/>
          <w:sz w:val="20"/>
          <w:szCs w:val="20"/>
        </w:rPr>
        <w:t>Keywords</w:t>
      </w:r>
      <w:r w:rsidRPr="00BC5D2A">
        <w:rPr>
          <w:rFonts w:ascii="Times New Roman" w:hAnsi="Times New Roman" w:cs="Times New Roman"/>
          <w:b/>
          <w:bCs/>
          <w:i/>
          <w:iCs/>
          <w:sz w:val="20"/>
          <w:szCs w:val="20"/>
          <w:lang w:val="id-ID"/>
        </w:rPr>
        <w:t>:</w:t>
      </w:r>
      <w:r w:rsidRPr="00515F54">
        <w:rPr>
          <w:rFonts w:ascii="Times New Roman" w:hAnsi="Times New Roman" w:cs="Times New Roman"/>
          <w:b/>
          <w:bCs/>
          <w:i/>
          <w:iCs/>
          <w:sz w:val="22"/>
          <w:szCs w:val="22"/>
        </w:rPr>
        <w:t xml:space="preserve"> </w:t>
      </w:r>
      <w:r w:rsidRPr="00BC5D2A">
        <w:rPr>
          <w:rFonts w:ascii="Times New Roman" w:hAnsi="Times New Roman" w:cs="Times New Roman"/>
          <w:bCs/>
          <w:i/>
          <w:iCs/>
          <w:sz w:val="20"/>
          <w:szCs w:val="20"/>
          <w:lang w:val="id-ID"/>
        </w:rPr>
        <w:t>Meta-analisis; model PjBL; kemampuan berpikir kreatif; effect size; pembelajaran biologi</w:t>
      </w:r>
      <w:r>
        <w:rPr>
          <w:rFonts w:ascii="Times New Roman" w:hAnsi="Times New Roman" w:cs="Times New Roman"/>
          <w:bCs/>
          <w:i/>
          <w:iCs/>
          <w:sz w:val="22"/>
          <w:szCs w:val="22"/>
          <w:lang w:val="id-ID"/>
        </w:rPr>
        <w:t xml:space="preserve">. </w:t>
      </w:r>
    </w:p>
    <w:p w:rsidR="008420CD" w:rsidRPr="008420CD" w:rsidRDefault="008420CD" w:rsidP="008420CD">
      <w:pPr>
        <w:pStyle w:val="Default"/>
        <w:ind w:left="993" w:hanging="993"/>
        <w:jc w:val="both"/>
        <w:rPr>
          <w:rFonts w:ascii="Times New Roman" w:hAnsi="Times New Roman" w:cs="Times New Roman"/>
          <w:sz w:val="22"/>
          <w:szCs w:val="22"/>
          <w:lang w:val="id-ID"/>
        </w:rPr>
      </w:pPr>
    </w:p>
    <w:p w:rsidR="00BC5D2A" w:rsidRPr="00BC5D2A" w:rsidRDefault="00BC5D2A" w:rsidP="00BC5D2A">
      <w:pPr>
        <w:spacing w:line="240" w:lineRule="auto"/>
        <w:jc w:val="both"/>
        <w:rPr>
          <w:rFonts w:ascii="Times New Roman" w:hAnsi="Times New Roman" w:cs="Times New Roman"/>
          <w:i/>
          <w:lang w:val="id-ID"/>
        </w:rPr>
      </w:pPr>
      <w:r w:rsidRPr="00BC5D2A">
        <w:rPr>
          <w:rFonts w:ascii="Times New Roman" w:hAnsi="Times New Roman" w:cs="Times New Roman"/>
          <w:b/>
          <w:i/>
          <w:sz w:val="20"/>
          <w:szCs w:val="20"/>
          <w:lang w:val="id-ID"/>
        </w:rPr>
        <w:t>Abstract:</w:t>
      </w:r>
      <w:r>
        <w:rPr>
          <w:rFonts w:ascii="Times New Roman" w:hAnsi="Times New Roman" w:cs="Times New Roman"/>
          <w:i/>
          <w:lang w:val="id-ID"/>
        </w:rPr>
        <w:t xml:space="preserve"> </w:t>
      </w:r>
      <w:r w:rsidRPr="00BC26BE">
        <w:rPr>
          <w:rFonts w:ascii="Times New Roman" w:hAnsi="Times New Roman" w:cs="Times New Roman"/>
          <w:i/>
        </w:rPr>
        <w:t xml:space="preserve">Creative thinking is one of the main components in 21st century learning, given the rapid development of technological knowledge today. These skills are needed in finding solutions to a developing problem. One model that has the potential to train creative thinking processes is the Project-based learning model. This study aims to analyze the large effect (effect size) of using the </w:t>
      </w:r>
      <w:proofErr w:type="spellStart"/>
      <w:r w:rsidRPr="00BC26BE">
        <w:rPr>
          <w:rFonts w:ascii="Times New Roman" w:hAnsi="Times New Roman" w:cs="Times New Roman"/>
          <w:i/>
        </w:rPr>
        <w:t>PjBL</w:t>
      </w:r>
      <w:proofErr w:type="spellEnd"/>
      <w:r w:rsidRPr="00BC26BE">
        <w:rPr>
          <w:rFonts w:ascii="Times New Roman" w:hAnsi="Times New Roman" w:cs="Times New Roman"/>
          <w:i/>
        </w:rPr>
        <w:t xml:space="preserve"> model on creative thinking in biology learning (1) in total, (2) by education level, (3) by region, and (4) based on the teaching material. The research method used is descriptive analysis of the results of scientific research publications in journals and theses. Based on the research findings, it was revealed that the whole of the various studies conducted had a large and effective effect on improving students' creative thinking with an effect size of 0.749. The </w:t>
      </w:r>
      <w:proofErr w:type="spellStart"/>
      <w:r w:rsidRPr="00BC26BE">
        <w:rPr>
          <w:rFonts w:ascii="Times New Roman" w:hAnsi="Times New Roman" w:cs="Times New Roman"/>
          <w:i/>
        </w:rPr>
        <w:t>PjBL</w:t>
      </w:r>
      <w:proofErr w:type="spellEnd"/>
      <w:r w:rsidRPr="00BC26BE">
        <w:rPr>
          <w:rFonts w:ascii="Times New Roman" w:hAnsi="Times New Roman" w:cs="Times New Roman"/>
          <w:i/>
        </w:rPr>
        <w:t xml:space="preserve"> model also has a good and effective effect on junior and senior high schools with large securities categories. The </w:t>
      </w:r>
      <w:proofErr w:type="spellStart"/>
      <w:r w:rsidRPr="00BC26BE">
        <w:rPr>
          <w:rFonts w:ascii="Times New Roman" w:hAnsi="Times New Roman" w:cs="Times New Roman"/>
          <w:i/>
        </w:rPr>
        <w:t>PjBL</w:t>
      </w:r>
      <w:proofErr w:type="spellEnd"/>
      <w:r w:rsidRPr="00BC26BE">
        <w:rPr>
          <w:rFonts w:ascii="Times New Roman" w:hAnsi="Times New Roman" w:cs="Times New Roman"/>
          <w:i/>
        </w:rPr>
        <w:t xml:space="preserve"> learning model produces varying effect sizes from various regions, as well as in terms of Biology material, while Environmental Pollution material provides a greater influence than other Biology materials such as </w:t>
      </w:r>
      <w:proofErr w:type="spellStart"/>
      <w:r w:rsidRPr="00BC26BE">
        <w:rPr>
          <w:rFonts w:ascii="Times New Roman" w:hAnsi="Times New Roman" w:cs="Times New Roman"/>
          <w:i/>
        </w:rPr>
        <w:t>Archaebacteria</w:t>
      </w:r>
      <w:proofErr w:type="spellEnd"/>
      <w:r w:rsidRPr="00BC26BE">
        <w:rPr>
          <w:rFonts w:ascii="Times New Roman" w:hAnsi="Times New Roman" w:cs="Times New Roman"/>
          <w:i/>
        </w:rPr>
        <w:t xml:space="preserve"> &amp; Eubacteria, Diversity of Living Things, and Plantae.</w:t>
      </w:r>
      <w:r>
        <w:rPr>
          <w:rFonts w:ascii="Times New Roman" w:hAnsi="Times New Roman" w:cs="Times New Roman"/>
          <w:i/>
          <w:lang w:val="id-ID"/>
        </w:rPr>
        <w:t xml:space="preserve">      </w:t>
      </w:r>
      <w:r w:rsidRPr="00BC5D2A">
        <w:rPr>
          <w:rFonts w:ascii="Times New Roman" w:hAnsi="Times New Roman" w:cs="Times New Roman"/>
          <w:b/>
          <w:i/>
          <w:sz w:val="20"/>
        </w:rPr>
        <w:t>Keywords:</w:t>
      </w:r>
      <w:r w:rsidRPr="00BC5D2A">
        <w:rPr>
          <w:rFonts w:ascii="Times New Roman" w:hAnsi="Times New Roman" w:cs="Times New Roman"/>
          <w:i/>
          <w:sz w:val="20"/>
        </w:rPr>
        <w:t xml:space="preserve"> </w:t>
      </w:r>
      <w:r w:rsidRPr="00BC5D2A">
        <w:rPr>
          <w:rFonts w:ascii="Times New Roman" w:hAnsi="Times New Roman" w:cs="Times New Roman"/>
          <w:i/>
          <w:sz w:val="20"/>
          <w:lang w:val="id-ID"/>
        </w:rPr>
        <w:t>M</w:t>
      </w:r>
      <w:r w:rsidRPr="00BC5D2A">
        <w:rPr>
          <w:rFonts w:ascii="Times New Roman" w:hAnsi="Times New Roman" w:cs="Times New Roman"/>
          <w:i/>
          <w:sz w:val="20"/>
        </w:rPr>
        <w:t>eta-analysis</w:t>
      </w:r>
      <w:r w:rsidRPr="00BC5D2A">
        <w:rPr>
          <w:rFonts w:ascii="Times New Roman" w:hAnsi="Times New Roman" w:cs="Times New Roman"/>
          <w:i/>
          <w:sz w:val="20"/>
          <w:lang w:val="id-ID"/>
        </w:rPr>
        <w:t>;</w:t>
      </w:r>
      <w:r w:rsidRPr="00BC5D2A">
        <w:rPr>
          <w:rFonts w:ascii="Times New Roman" w:hAnsi="Times New Roman" w:cs="Times New Roman"/>
          <w:i/>
          <w:sz w:val="20"/>
        </w:rPr>
        <w:t xml:space="preserve"> </w:t>
      </w:r>
      <w:proofErr w:type="spellStart"/>
      <w:r w:rsidRPr="00BC5D2A">
        <w:rPr>
          <w:rFonts w:ascii="Times New Roman" w:hAnsi="Times New Roman" w:cs="Times New Roman"/>
          <w:i/>
          <w:sz w:val="20"/>
        </w:rPr>
        <w:t>pjbl</w:t>
      </w:r>
      <w:proofErr w:type="spellEnd"/>
      <w:r w:rsidRPr="00BC5D2A">
        <w:rPr>
          <w:rFonts w:ascii="Times New Roman" w:hAnsi="Times New Roman" w:cs="Times New Roman"/>
          <w:i/>
          <w:sz w:val="20"/>
        </w:rPr>
        <w:t xml:space="preserve"> model</w:t>
      </w:r>
      <w:r w:rsidRPr="00BC5D2A">
        <w:rPr>
          <w:rFonts w:ascii="Times New Roman" w:hAnsi="Times New Roman" w:cs="Times New Roman"/>
          <w:i/>
          <w:sz w:val="20"/>
          <w:lang w:val="id-ID"/>
        </w:rPr>
        <w:t>;</w:t>
      </w:r>
      <w:r w:rsidRPr="00BC5D2A">
        <w:rPr>
          <w:rFonts w:ascii="Times New Roman" w:hAnsi="Times New Roman" w:cs="Times New Roman"/>
          <w:i/>
          <w:sz w:val="20"/>
        </w:rPr>
        <w:t xml:space="preserve"> creative thinking ability</w:t>
      </w:r>
      <w:r w:rsidRPr="00BC5D2A">
        <w:rPr>
          <w:rFonts w:ascii="Times New Roman" w:hAnsi="Times New Roman" w:cs="Times New Roman"/>
          <w:i/>
          <w:sz w:val="20"/>
          <w:lang w:val="id-ID"/>
        </w:rPr>
        <w:t>;</w:t>
      </w:r>
      <w:r w:rsidRPr="00BC5D2A">
        <w:rPr>
          <w:rFonts w:ascii="Times New Roman" w:hAnsi="Times New Roman" w:cs="Times New Roman"/>
          <w:i/>
          <w:sz w:val="20"/>
        </w:rPr>
        <w:t xml:space="preserve"> effect size</w:t>
      </w:r>
      <w:r w:rsidRPr="00BC5D2A">
        <w:rPr>
          <w:rFonts w:ascii="Times New Roman" w:hAnsi="Times New Roman" w:cs="Times New Roman"/>
          <w:i/>
          <w:sz w:val="20"/>
          <w:lang w:val="id-ID"/>
        </w:rPr>
        <w:t>;</w:t>
      </w:r>
      <w:r w:rsidRPr="00BC5D2A">
        <w:rPr>
          <w:rFonts w:ascii="Times New Roman" w:hAnsi="Times New Roman" w:cs="Times New Roman"/>
          <w:i/>
          <w:sz w:val="20"/>
        </w:rPr>
        <w:t xml:space="preserve"> biology learning</w:t>
      </w:r>
      <w:r w:rsidRPr="00BC5D2A">
        <w:rPr>
          <w:rFonts w:ascii="Times New Roman" w:hAnsi="Times New Roman" w:cs="Times New Roman"/>
          <w:i/>
          <w:sz w:val="20"/>
          <w:lang w:val="id-ID"/>
        </w:rPr>
        <w:t>.</w:t>
      </w:r>
    </w:p>
    <w:p w:rsidR="00BC5D2A" w:rsidRDefault="00BC5D2A" w:rsidP="00B80FF7">
      <w:pPr>
        <w:pStyle w:val="Default"/>
        <w:jc w:val="both"/>
        <w:rPr>
          <w:rFonts w:ascii="Times New Roman" w:hAnsi="Times New Roman" w:cs="Times New Roman"/>
          <w:b/>
          <w:bCs/>
          <w:color w:val="auto"/>
          <w:sz w:val="22"/>
          <w:szCs w:val="22"/>
          <w:lang w:val="id-ID"/>
        </w:rPr>
        <w:sectPr w:rsidR="00BC5D2A" w:rsidSect="00FB3AF3">
          <w:pgSz w:w="11907" w:h="16840" w:code="9"/>
          <w:pgMar w:top="1440" w:right="1440" w:bottom="1440" w:left="1440" w:header="720" w:footer="720" w:gutter="0"/>
          <w:cols w:space="720"/>
          <w:docGrid w:linePitch="360"/>
        </w:sectPr>
      </w:pPr>
    </w:p>
    <w:p w:rsidR="00B80FF7" w:rsidRPr="00515F54" w:rsidRDefault="00B80FF7" w:rsidP="00B80FF7">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lang w:val="id-ID"/>
        </w:rPr>
        <w:lastRenderedPageBreak/>
        <w:t>1</w:t>
      </w:r>
      <w:r w:rsidRPr="00515F54">
        <w:rPr>
          <w:rFonts w:ascii="Times New Roman" w:hAnsi="Times New Roman" w:cs="Times New Roman"/>
          <w:b/>
          <w:bCs/>
          <w:color w:val="auto"/>
          <w:sz w:val="22"/>
          <w:szCs w:val="22"/>
        </w:rPr>
        <w:t xml:space="preserve">. PENDAHULUAN </w:t>
      </w:r>
    </w:p>
    <w:p w:rsidR="00A22A7C" w:rsidRPr="00A22A7C" w:rsidRDefault="005B5808" w:rsidP="00A22A7C">
      <w:pPr>
        <w:pStyle w:val="Default"/>
        <w:ind w:firstLine="426"/>
        <w:jc w:val="both"/>
        <w:rPr>
          <w:rFonts w:ascii="Times New Roman" w:hAnsi="Times New Roman" w:cs="Times New Roman"/>
          <w:lang w:val="id-ID"/>
        </w:rPr>
      </w:pPr>
      <w:r w:rsidRPr="005B5808">
        <w:rPr>
          <w:rFonts w:ascii="Times New Roman" w:hAnsi="Times New Roman" w:cs="Times New Roman"/>
          <w:sz w:val="22"/>
          <w:szCs w:val="22"/>
          <w:lang w:val="id-ID"/>
        </w:rPr>
        <w:t xml:space="preserve">Pendidikan dijadikan sebagai tolak ukur kemajuan suatu bangsa, adanya pendidikan ini dapat menghasilkan sumber daya manusia yang berkualitas. Suatu bangsa dikatakan maju apabila pendidikan yang diterapkannya sudah baik. Sehingga pendidikan merupakan hal yang sangat penting untuk kemajuan suatu bangsa. Keberhasilan pendidikan akan dicapai apabila </w:t>
      </w:r>
      <w:r w:rsidRPr="005B5808">
        <w:rPr>
          <w:rFonts w:ascii="Times New Roman" w:hAnsi="Times New Roman" w:cs="Times New Roman"/>
          <w:sz w:val="22"/>
          <w:szCs w:val="22"/>
          <w:lang w:val="id-ID"/>
        </w:rPr>
        <w:lastRenderedPageBreak/>
        <w:t xml:space="preserve">ada usaha untuk meningkatkan mutu pendidikan </w:t>
      </w:r>
      <w:r>
        <w:rPr>
          <w:rFonts w:ascii="Times New Roman" w:hAnsi="Times New Roman" w:cs="Times New Roman"/>
          <w:sz w:val="22"/>
          <w:szCs w:val="22"/>
          <w:lang w:val="id-ID"/>
        </w:rPr>
        <w:t xml:space="preserve">tersebut. </w:t>
      </w:r>
      <w:r w:rsidR="009E45C2" w:rsidRPr="009E45C2">
        <w:rPr>
          <w:rFonts w:ascii="Times New Roman" w:hAnsi="Times New Roman" w:cs="Times New Roman"/>
          <w:sz w:val="22"/>
          <w:szCs w:val="22"/>
          <w:lang w:val="id-ID"/>
        </w:rPr>
        <w:t>Pendidikan di Indonesia saat</w:t>
      </w:r>
      <w:r>
        <w:rPr>
          <w:rFonts w:ascii="Times New Roman" w:hAnsi="Times New Roman" w:cs="Times New Roman"/>
          <w:sz w:val="22"/>
          <w:szCs w:val="22"/>
          <w:lang w:val="id-ID"/>
        </w:rPr>
        <w:t xml:space="preserve"> ini menggunakan kurikulum 2013 </w:t>
      </w:r>
      <w:r w:rsidR="009E45C2" w:rsidRPr="009E45C2">
        <w:rPr>
          <w:rFonts w:ascii="Times New Roman" w:hAnsi="Times New Roman" w:cs="Times New Roman"/>
          <w:sz w:val="22"/>
          <w:szCs w:val="22"/>
          <w:lang w:val="id-ID"/>
        </w:rPr>
        <w:t>berparadigma pada pembelajaran abad-21</w:t>
      </w:r>
      <w:r w:rsidR="009E45C2">
        <w:rPr>
          <w:rFonts w:ascii="Times New Roman" w:hAnsi="Times New Roman" w:cs="Times New Roman"/>
          <w:sz w:val="22"/>
          <w:szCs w:val="22"/>
          <w:lang w:val="id-ID"/>
        </w:rPr>
        <w:t>. Salah satu komponen utama dalam pembelajaran abad 21 yaitu as</w:t>
      </w:r>
      <w:r w:rsidR="00A22A7C">
        <w:rPr>
          <w:rFonts w:ascii="Times New Roman" w:hAnsi="Times New Roman" w:cs="Times New Roman"/>
          <w:sz w:val="22"/>
          <w:szCs w:val="22"/>
          <w:lang w:val="id-ID"/>
        </w:rPr>
        <w:t xml:space="preserve">pek kemampuan berpikir kreatif. </w:t>
      </w:r>
      <w:r w:rsidR="009E45C2" w:rsidRPr="009E45C2">
        <w:rPr>
          <w:rFonts w:ascii="Times New Roman" w:hAnsi="Times New Roman" w:cs="Times New Roman"/>
          <w:sz w:val="22"/>
          <w:lang w:val="id-ID"/>
        </w:rPr>
        <w:t xml:space="preserve">Kemampuan berpikir kreatif </w:t>
      </w:r>
      <w:r>
        <w:rPr>
          <w:rFonts w:ascii="Times New Roman" w:hAnsi="Times New Roman" w:cs="Times New Roman"/>
          <w:sz w:val="22"/>
          <w:lang w:val="id-ID"/>
        </w:rPr>
        <w:t xml:space="preserve">sendiri </w:t>
      </w:r>
      <w:r w:rsidR="009E45C2" w:rsidRPr="009E45C2">
        <w:rPr>
          <w:rFonts w:ascii="Times New Roman" w:hAnsi="Times New Roman" w:cs="Times New Roman"/>
          <w:sz w:val="22"/>
          <w:lang w:val="id-ID"/>
        </w:rPr>
        <w:t xml:space="preserve">merupakan kemampuan untuk menghasilkan ide atau gagasan untuk menyelesaikan permasalahan, </w:t>
      </w:r>
      <w:r w:rsidR="009E45C2" w:rsidRPr="009E45C2">
        <w:rPr>
          <w:rFonts w:ascii="Times New Roman" w:hAnsi="Times New Roman" w:cs="Times New Roman"/>
          <w:sz w:val="22"/>
          <w:lang w:val="id-ID"/>
        </w:rPr>
        <w:lastRenderedPageBreak/>
        <w:t>dimana ide atau gagasan kreatif ini dapat muncul dari kebiasaan dan adanya kepekaan pada situasi tertentu</w:t>
      </w:r>
      <w:r w:rsidR="00A22A7C">
        <w:rPr>
          <w:rFonts w:ascii="Times New Roman" w:hAnsi="Times New Roman" w:cs="Times New Roman"/>
          <w:lang w:val="id-ID"/>
        </w:rPr>
        <w:t xml:space="preserve">. </w:t>
      </w:r>
      <w:r w:rsidR="00FE4FD3" w:rsidRPr="00FE4FD3">
        <w:rPr>
          <w:rFonts w:ascii="Times New Roman" w:hAnsi="Times New Roman" w:cs="Times New Roman"/>
          <w:sz w:val="22"/>
          <w:szCs w:val="22"/>
          <w:lang w:val="id-ID"/>
        </w:rPr>
        <w:t>Kemampuan</w:t>
      </w:r>
      <w:r w:rsidR="00FE4FD3">
        <w:rPr>
          <w:rFonts w:ascii="Times New Roman" w:hAnsi="Times New Roman" w:cs="Times New Roman"/>
          <w:lang w:val="id-ID"/>
        </w:rPr>
        <w:t xml:space="preserve"> </w:t>
      </w:r>
      <w:r w:rsidR="00FE4FD3">
        <w:rPr>
          <w:rFonts w:ascii="Times New Roman" w:hAnsi="Times New Roman" w:cs="Times New Roman"/>
          <w:sz w:val="22"/>
          <w:szCs w:val="22"/>
          <w:lang w:val="id-ID"/>
        </w:rPr>
        <w:t>b</w:t>
      </w:r>
      <w:r w:rsidR="00A22A7C">
        <w:rPr>
          <w:rFonts w:ascii="Times New Roman" w:hAnsi="Times New Roman" w:cs="Times New Roman"/>
          <w:sz w:val="22"/>
          <w:szCs w:val="22"/>
          <w:lang w:val="id-ID"/>
        </w:rPr>
        <w:t xml:space="preserve">erpikir kreatif </w:t>
      </w:r>
      <w:r w:rsidR="00FE4FD3" w:rsidRPr="00FE4FD3">
        <w:rPr>
          <w:rFonts w:ascii="Times New Roman" w:hAnsi="Times New Roman" w:cs="Times New Roman"/>
          <w:sz w:val="22"/>
          <w:szCs w:val="22"/>
          <w:lang w:val="id-ID"/>
        </w:rPr>
        <w:t xml:space="preserve">sangat dibutuhkan </w:t>
      </w:r>
      <w:r>
        <w:rPr>
          <w:rFonts w:ascii="Times New Roman" w:hAnsi="Times New Roman" w:cs="Times New Roman"/>
          <w:sz w:val="22"/>
          <w:szCs w:val="22"/>
          <w:lang w:val="id-ID"/>
        </w:rPr>
        <w:t xml:space="preserve">oleh </w:t>
      </w:r>
      <w:r w:rsidR="00FE4FD3" w:rsidRPr="00FE4FD3">
        <w:rPr>
          <w:rFonts w:ascii="Times New Roman" w:hAnsi="Times New Roman" w:cs="Times New Roman"/>
          <w:sz w:val="22"/>
          <w:szCs w:val="22"/>
          <w:lang w:val="id-ID"/>
        </w:rPr>
        <w:t>generasi muda dalam menghadapi tantangan pada abad 21, mengingat semakin pesatnya perkembangan pen</w:t>
      </w:r>
      <w:r w:rsidR="00FE4FD3">
        <w:rPr>
          <w:rFonts w:ascii="Times New Roman" w:hAnsi="Times New Roman" w:cs="Times New Roman"/>
          <w:sz w:val="22"/>
          <w:szCs w:val="22"/>
          <w:lang w:val="id-ID"/>
        </w:rPr>
        <w:t xml:space="preserve">getahuan dan teknologi saat ini (Cahyani, </w:t>
      </w:r>
      <w:r w:rsidR="00FE4FD3" w:rsidRPr="00FE4FD3">
        <w:rPr>
          <w:rFonts w:ascii="Times New Roman" w:hAnsi="Times New Roman" w:cs="Times New Roman"/>
          <w:i/>
          <w:sz w:val="22"/>
          <w:szCs w:val="22"/>
          <w:lang w:val="id-ID"/>
        </w:rPr>
        <w:t>et al</w:t>
      </w:r>
      <w:r w:rsidR="00FE4FD3">
        <w:rPr>
          <w:rFonts w:ascii="Times New Roman" w:hAnsi="Times New Roman" w:cs="Times New Roman"/>
          <w:sz w:val="22"/>
          <w:szCs w:val="22"/>
          <w:lang w:val="id-ID"/>
        </w:rPr>
        <w:t>., 2019).</w:t>
      </w:r>
      <w:r w:rsidR="00FE4FD3">
        <w:rPr>
          <w:rFonts w:ascii="Times New Roman" w:hAnsi="Times New Roman" w:cs="Times New Roman"/>
          <w:lang w:val="id-ID"/>
        </w:rPr>
        <w:t xml:space="preserve"> </w:t>
      </w:r>
      <w:r w:rsidR="00A22A7C">
        <w:rPr>
          <w:rFonts w:ascii="Times New Roman" w:hAnsi="Times New Roman" w:cs="Times New Roman"/>
          <w:sz w:val="22"/>
          <w:szCs w:val="22"/>
          <w:lang w:val="id-ID"/>
        </w:rPr>
        <w:t xml:space="preserve">Kemampuan </w:t>
      </w:r>
      <w:r w:rsidR="00FE4FD3" w:rsidRPr="00FE4FD3">
        <w:rPr>
          <w:rFonts w:ascii="Times New Roman" w:hAnsi="Times New Roman" w:cs="Times New Roman"/>
          <w:sz w:val="22"/>
          <w:szCs w:val="22"/>
          <w:lang w:val="id-ID"/>
        </w:rPr>
        <w:t xml:space="preserve"> berpikir kreatif tidak dapat muncul dengan sendirinya, melainkan membutuhkan suatu latihan, untuk itu guru perlu melatih dan mengasah kemampuan berpikir kreatif siswa dengan memunculkan permasalahan dalam kehidupan sehari-hari (Meika dan Sujana, 2017). </w:t>
      </w:r>
    </w:p>
    <w:p w:rsidR="00FE4FD3" w:rsidRPr="00FE4FD3" w:rsidRDefault="00FE4FD3" w:rsidP="00A22A7C">
      <w:pPr>
        <w:pStyle w:val="Default"/>
        <w:ind w:firstLine="426"/>
        <w:jc w:val="both"/>
        <w:rPr>
          <w:rFonts w:ascii="Times New Roman" w:hAnsi="Times New Roman" w:cs="Times New Roman"/>
          <w:sz w:val="22"/>
          <w:szCs w:val="22"/>
          <w:lang w:val="id-ID"/>
        </w:rPr>
      </w:pPr>
      <w:r w:rsidRPr="00FE4FD3">
        <w:rPr>
          <w:rFonts w:ascii="Times New Roman" w:hAnsi="Times New Roman" w:cs="Times New Roman"/>
          <w:sz w:val="22"/>
          <w:szCs w:val="22"/>
          <w:lang w:val="id-ID"/>
        </w:rPr>
        <w:t xml:space="preserve">Mata pelajaran biologi tersusun dengan sistematis dimulai dari materi dasar yang sederhana hingga yang kompleks. Apabila peserta didik mampu menguasai konsep dasar maka akan mudah untuk mengikuti pelajaran berikutnya (Ashriah, </w:t>
      </w:r>
      <w:r w:rsidRPr="003C5A9B">
        <w:rPr>
          <w:rFonts w:ascii="Times New Roman" w:hAnsi="Times New Roman" w:cs="Times New Roman"/>
          <w:i/>
          <w:sz w:val="22"/>
          <w:szCs w:val="22"/>
          <w:lang w:val="id-ID"/>
        </w:rPr>
        <w:t>et al</w:t>
      </w:r>
      <w:r w:rsidRPr="00FE4FD3">
        <w:rPr>
          <w:rFonts w:ascii="Times New Roman" w:hAnsi="Times New Roman" w:cs="Times New Roman"/>
          <w:sz w:val="22"/>
          <w:szCs w:val="22"/>
          <w:lang w:val="id-ID"/>
        </w:rPr>
        <w:t>., 2020). Pelajaran Biologi yang bersifat abstrak menyebabkan kesulitan dalam mempelajarinya, untuk itu diperlukan suatu cara belajar tertentu sehingga kreatifitas siswa dapat terasah dengan baik.</w:t>
      </w:r>
      <w:r w:rsidRPr="00FE4FD3">
        <w:rPr>
          <w:rFonts w:ascii="Times New Roman" w:hAnsi="Times New Roman" w:cs="Times New Roman"/>
          <w:lang w:val="id-ID"/>
        </w:rPr>
        <w:t xml:space="preserve"> </w:t>
      </w:r>
      <w:r w:rsidRPr="00FE4FD3">
        <w:rPr>
          <w:rFonts w:ascii="Times New Roman" w:hAnsi="Times New Roman" w:cs="Times New Roman"/>
          <w:sz w:val="22"/>
          <w:szCs w:val="22"/>
          <w:lang w:val="id-ID"/>
        </w:rPr>
        <w:t>Selain itu, kemampuan berpikir kreatif menjadi salah satu modal utama bagi siswa dalam mempelajari ilmu sains, khususnya biologi. Biologi adalah salah satu cabang sains (IPA) yang besar peranannya dalam kehidupan, terlebih dalam bidang ilmu pengetahuan dan teknologi (IPTEK) yang berkem</w:t>
      </w:r>
      <w:r>
        <w:rPr>
          <w:rFonts w:ascii="Times New Roman" w:hAnsi="Times New Roman" w:cs="Times New Roman"/>
          <w:sz w:val="22"/>
          <w:szCs w:val="22"/>
          <w:lang w:val="id-ID"/>
        </w:rPr>
        <w:t xml:space="preserve">bang dengan pesat pada saat ini. </w:t>
      </w:r>
      <w:r w:rsidRPr="00FE4FD3">
        <w:rPr>
          <w:rFonts w:ascii="Times New Roman" w:hAnsi="Times New Roman" w:cs="Times New Roman"/>
          <w:sz w:val="22"/>
          <w:szCs w:val="22"/>
          <w:lang w:val="id-ID"/>
        </w:rPr>
        <w:t xml:space="preserve">Biologi tidak hanya memberikan sumbangan yang nyata terhadap perkembangan teknologi melainkan juga mendidik siswa untuk memiliki sikap intelektual dan religi dalam kehidupan (Rizkiyah, 2018), oleh karena itu diperlukan suatu model pembelajaran yang mengarahkan </w:t>
      </w:r>
      <w:r w:rsidR="003C5A9B">
        <w:rPr>
          <w:rFonts w:ascii="Times New Roman" w:hAnsi="Times New Roman" w:cs="Times New Roman"/>
          <w:sz w:val="22"/>
          <w:szCs w:val="22"/>
          <w:lang w:val="id-ID"/>
        </w:rPr>
        <w:t>peserta didik</w:t>
      </w:r>
      <w:r w:rsidRPr="00FE4FD3">
        <w:rPr>
          <w:rFonts w:ascii="Times New Roman" w:hAnsi="Times New Roman" w:cs="Times New Roman"/>
          <w:sz w:val="22"/>
          <w:szCs w:val="22"/>
          <w:lang w:val="id-ID"/>
        </w:rPr>
        <w:t xml:space="preserve"> untuk berpikir kreatif, salah satunya yaitu menggunakan pembelajaran yang berbasis proyek (</w:t>
      </w:r>
      <w:r w:rsidRPr="00FE4FD3">
        <w:rPr>
          <w:rFonts w:ascii="Times New Roman" w:hAnsi="Times New Roman" w:cs="Times New Roman"/>
          <w:i/>
          <w:sz w:val="22"/>
          <w:szCs w:val="22"/>
          <w:lang w:val="id-ID"/>
        </w:rPr>
        <w:t>Project Based Learning</w:t>
      </w:r>
      <w:r w:rsidRPr="00FE4FD3">
        <w:rPr>
          <w:rFonts w:ascii="Times New Roman" w:hAnsi="Times New Roman" w:cs="Times New Roman"/>
          <w:sz w:val="22"/>
          <w:szCs w:val="22"/>
          <w:lang w:val="id-ID"/>
        </w:rPr>
        <w:t>).</w:t>
      </w:r>
    </w:p>
    <w:p w:rsidR="003C5A9B" w:rsidRDefault="00FE4FD3" w:rsidP="00FE4FD3">
      <w:pPr>
        <w:pStyle w:val="Default"/>
        <w:ind w:firstLine="426"/>
        <w:jc w:val="both"/>
        <w:rPr>
          <w:rFonts w:ascii="Times New Roman" w:hAnsi="Times New Roman" w:cs="Times New Roman"/>
          <w:sz w:val="22"/>
          <w:szCs w:val="22"/>
          <w:lang w:val="id-ID"/>
        </w:rPr>
      </w:pPr>
      <w:r w:rsidRPr="00FE4FD3">
        <w:rPr>
          <w:rFonts w:ascii="Times New Roman" w:hAnsi="Times New Roman" w:cs="Times New Roman"/>
          <w:sz w:val="22"/>
          <w:szCs w:val="22"/>
          <w:lang w:val="id-ID"/>
        </w:rPr>
        <w:t>Model pembelajaran ini memiliki potensi yang sangat besar untuk melatih proses berpikir peserta didik yang mengarah pada kemampuan berpikir kreatif peserta didik. Pembelajaran berbasis proyek tersebut diterapkan untuk menjadikan peserta didik lebih aktif dan berinisiatif untuk memperoleh pengetahuan, pemahaman dan keterampilannya, karena dalam pembelajaran tersebut mengkondisikan siswa untuk mencari solusi pemecahan dalam menuntaskan proyeknya</w:t>
      </w:r>
      <w:r w:rsidR="003C5A9B">
        <w:rPr>
          <w:rFonts w:ascii="Times New Roman" w:hAnsi="Times New Roman" w:cs="Times New Roman"/>
          <w:sz w:val="22"/>
          <w:szCs w:val="22"/>
          <w:lang w:val="id-ID"/>
        </w:rPr>
        <w:t>,</w:t>
      </w:r>
      <w:r w:rsidRPr="00FE4FD3">
        <w:rPr>
          <w:rFonts w:ascii="Times New Roman" w:hAnsi="Times New Roman" w:cs="Times New Roman"/>
          <w:sz w:val="22"/>
          <w:szCs w:val="22"/>
          <w:lang w:val="id-ID"/>
        </w:rPr>
        <w:t xml:space="preserve"> sehingga menuntut peserta didik untuk berpikir kreatif (Ashriah, </w:t>
      </w:r>
      <w:r w:rsidRPr="00FE4FD3">
        <w:rPr>
          <w:rFonts w:ascii="Times New Roman" w:hAnsi="Times New Roman" w:cs="Times New Roman"/>
          <w:i/>
          <w:sz w:val="22"/>
          <w:szCs w:val="22"/>
          <w:lang w:val="id-ID"/>
        </w:rPr>
        <w:t>et al</w:t>
      </w:r>
      <w:r w:rsidRPr="00FE4FD3">
        <w:rPr>
          <w:rFonts w:ascii="Times New Roman" w:hAnsi="Times New Roman" w:cs="Times New Roman"/>
          <w:sz w:val="22"/>
          <w:szCs w:val="22"/>
          <w:lang w:val="id-ID"/>
        </w:rPr>
        <w:t xml:space="preserve">., 2020). </w:t>
      </w:r>
      <w:r w:rsidR="00583F9D" w:rsidRPr="00583F9D">
        <w:rPr>
          <w:rFonts w:ascii="Times New Roman" w:hAnsi="Times New Roman" w:cs="Times New Roman"/>
          <w:sz w:val="22"/>
          <w:szCs w:val="22"/>
          <w:lang w:val="id-ID"/>
        </w:rPr>
        <w:t xml:space="preserve">Pendapat serupa juga disampaikan oleh Darmadi (dikutip di Luthfi, </w:t>
      </w:r>
      <w:r w:rsidR="00583F9D" w:rsidRPr="00583F9D">
        <w:rPr>
          <w:rFonts w:ascii="Times New Roman" w:hAnsi="Times New Roman" w:cs="Times New Roman"/>
          <w:i/>
          <w:sz w:val="22"/>
          <w:szCs w:val="22"/>
          <w:lang w:val="id-ID"/>
        </w:rPr>
        <w:t>et al</w:t>
      </w:r>
      <w:r w:rsidR="00583F9D" w:rsidRPr="00583F9D">
        <w:rPr>
          <w:rFonts w:ascii="Times New Roman" w:hAnsi="Times New Roman" w:cs="Times New Roman"/>
          <w:sz w:val="22"/>
          <w:szCs w:val="22"/>
          <w:lang w:val="id-ID"/>
        </w:rPr>
        <w:t xml:space="preserve">., 2019) menjelaskan bahwa </w:t>
      </w:r>
      <w:r w:rsidR="003C5A9B">
        <w:rPr>
          <w:rFonts w:ascii="Times New Roman" w:hAnsi="Times New Roman" w:cs="Times New Roman"/>
          <w:sz w:val="22"/>
          <w:szCs w:val="22"/>
          <w:lang w:val="id-ID"/>
        </w:rPr>
        <w:t xml:space="preserve">dalam </w:t>
      </w:r>
      <w:r w:rsidR="00583F9D" w:rsidRPr="00583F9D">
        <w:rPr>
          <w:rFonts w:ascii="Times New Roman" w:hAnsi="Times New Roman" w:cs="Times New Roman"/>
          <w:sz w:val="22"/>
          <w:szCs w:val="22"/>
          <w:lang w:val="id-ID"/>
        </w:rPr>
        <w:t xml:space="preserve">pembelajaran berbasis </w:t>
      </w:r>
      <w:r w:rsidR="00583F9D" w:rsidRPr="00583F9D">
        <w:rPr>
          <w:rFonts w:ascii="Times New Roman" w:hAnsi="Times New Roman" w:cs="Times New Roman"/>
          <w:sz w:val="22"/>
          <w:szCs w:val="22"/>
          <w:lang w:val="id-ID"/>
        </w:rPr>
        <w:lastRenderedPageBreak/>
        <w:t xml:space="preserve">proyek dirancang untuk digunakan pada permasalahan kompleks yang diperlukan peserta didik dalam melakukan investigasi dan memahaminya. Melalui permasalahan tersebut siswa dituntut untuk berpikir kreatif dalam melakukan investigasi dan menyelesaian masalah tersebut. </w:t>
      </w:r>
      <w:r w:rsidR="00583F9D" w:rsidRPr="00583F9D">
        <w:rPr>
          <w:rFonts w:ascii="Times New Roman" w:hAnsi="Times New Roman" w:cs="Times New Roman"/>
          <w:i/>
          <w:sz w:val="22"/>
          <w:szCs w:val="22"/>
          <w:lang w:val="id-ID"/>
        </w:rPr>
        <w:t>Project based learning</w:t>
      </w:r>
      <w:r w:rsidR="00583F9D" w:rsidRPr="00583F9D">
        <w:rPr>
          <w:rFonts w:ascii="Times New Roman" w:hAnsi="Times New Roman" w:cs="Times New Roman"/>
          <w:sz w:val="22"/>
          <w:szCs w:val="22"/>
          <w:lang w:val="id-ID"/>
        </w:rPr>
        <w:t xml:space="preserve"> memiliki potensi yang besar untuk memberikan pengalaman belajar bagi peserta didik dengan lebih menarik dan bermakna untuk dipelajari (Luthfi, </w:t>
      </w:r>
      <w:r w:rsidR="00583F9D" w:rsidRPr="00583F9D">
        <w:rPr>
          <w:rFonts w:ascii="Times New Roman" w:hAnsi="Times New Roman" w:cs="Times New Roman"/>
          <w:i/>
          <w:sz w:val="22"/>
          <w:szCs w:val="22"/>
          <w:lang w:val="id-ID"/>
        </w:rPr>
        <w:t>et al</w:t>
      </w:r>
      <w:r w:rsidR="00583F9D" w:rsidRPr="00583F9D">
        <w:rPr>
          <w:rFonts w:ascii="Times New Roman" w:hAnsi="Times New Roman" w:cs="Times New Roman"/>
          <w:sz w:val="22"/>
          <w:szCs w:val="22"/>
          <w:lang w:val="id-ID"/>
        </w:rPr>
        <w:t>., 2019).</w:t>
      </w:r>
      <w:r w:rsidR="003C5A9B" w:rsidRPr="003C5A9B">
        <w:t xml:space="preserve"> </w:t>
      </w:r>
      <w:r w:rsidR="003C5A9B" w:rsidRPr="003C5A9B">
        <w:rPr>
          <w:rFonts w:ascii="Times New Roman" w:hAnsi="Times New Roman" w:cs="Times New Roman"/>
          <w:sz w:val="22"/>
          <w:szCs w:val="22"/>
          <w:lang w:val="id-ID"/>
        </w:rPr>
        <w:t>Selain itu menurut Klein (</w:t>
      </w:r>
      <w:r w:rsidR="003C5A9B">
        <w:rPr>
          <w:rFonts w:ascii="Times New Roman" w:hAnsi="Times New Roman" w:cs="Times New Roman"/>
          <w:sz w:val="22"/>
          <w:szCs w:val="22"/>
          <w:lang w:val="id-ID"/>
        </w:rPr>
        <w:t>d</w:t>
      </w:r>
      <w:r w:rsidR="005B5808">
        <w:rPr>
          <w:rFonts w:ascii="Times New Roman" w:hAnsi="Times New Roman" w:cs="Times New Roman"/>
          <w:sz w:val="22"/>
          <w:szCs w:val="22"/>
          <w:lang w:val="id-ID"/>
        </w:rPr>
        <w:t>ikutip di Susanti, 2013) menjelaskan</w:t>
      </w:r>
      <w:r w:rsidR="003C5A9B" w:rsidRPr="003C5A9B">
        <w:rPr>
          <w:rFonts w:ascii="Times New Roman" w:hAnsi="Times New Roman" w:cs="Times New Roman"/>
          <w:sz w:val="22"/>
          <w:szCs w:val="22"/>
          <w:lang w:val="id-ID"/>
        </w:rPr>
        <w:t xml:space="preserve"> bahwa melalui pembelajaran berbasis proyek </w:t>
      </w:r>
      <w:r w:rsidR="005B5808">
        <w:rPr>
          <w:rFonts w:ascii="Times New Roman" w:hAnsi="Times New Roman" w:cs="Times New Roman"/>
          <w:sz w:val="22"/>
          <w:szCs w:val="22"/>
          <w:lang w:val="id-ID"/>
        </w:rPr>
        <w:t xml:space="preserve">peserta didik </w:t>
      </w:r>
      <w:r w:rsidR="003C5A9B" w:rsidRPr="003C5A9B">
        <w:rPr>
          <w:rFonts w:ascii="Times New Roman" w:hAnsi="Times New Roman" w:cs="Times New Roman"/>
          <w:sz w:val="22"/>
          <w:szCs w:val="22"/>
          <w:lang w:val="id-ID"/>
        </w:rPr>
        <w:t>dapat mengembangkan pengetahuan, keterampilan dan stamina untuk belajar mandiri yang diperlukan untuk sukses dalam melanjutkan sekolah ke jenjang lebih tinggi, perguruan tinggi atau dapat bersaing di dunia kerja.</w:t>
      </w:r>
      <w:r w:rsidR="003C5A9B">
        <w:rPr>
          <w:rFonts w:ascii="Times New Roman" w:hAnsi="Times New Roman" w:cs="Times New Roman"/>
          <w:sz w:val="22"/>
          <w:szCs w:val="22"/>
          <w:lang w:val="id-ID"/>
        </w:rPr>
        <w:t xml:space="preserve"> </w:t>
      </w:r>
    </w:p>
    <w:p w:rsidR="003C5A9B" w:rsidRDefault="003C5A9B" w:rsidP="00FE4FD3">
      <w:pPr>
        <w:pStyle w:val="Default"/>
        <w:ind w:firstLine="426"/>
        <w:jc w:val="both"/>
        <w:rPr>
          <w:rFonts w:ascii="Times New Roman" w:hAnsi="Times New Roman" w:cs="Times New Roman"/>
          <w:sz w:val="22"/>
          <w:szCs w:val="22"/>
          <w:lang w:val="id-ID"/>
        </w:rPr>
      </w:pPr>
      <w:r w:rsidRPr="003C5A9B">
        <w:rPr>
          <w:rFonts w:ascii="Times New Roman" w:hAnsi="Times New Roman" w:cs="Times New Roman"/>
          <w:sz w:val="22"/>
          <w:szCs w:val="22"/>
          <w:lang w:val="id-ID"/>
        </w:rPr>
        <w:t xml:space="preserve">Beberapa penelitian mengenai pembelajaran berbasis proyek terhadap berpikir kreatif siswa telah banyak dilakukan oleh mahasiswa Program Studi Pendidikan Biologi seluruh Indonesia diantaranya yaitu terdiri dari penelitian Sagita Cahyani, Ismail, dan Hartati pada tahun 2019, Fitri Rizkiyah pada tahun 2018, Siti Jumroh pada tahun 2016, Delsa Ade Putri pada tahun 2019, Lisa Amalia pada tahun 2019, dan Rika Rezki, Ismail, dan Muhammad Wiharto pada tahun 2019. </w:t>
      </w:r>
    </w:p>
    <w:p w:rsidR="00A22A7C" w:rsidRPr="003C5A9B" w:rsidRDefault="003C5A9B" w:rsidP="00A22A7C">
      <w:pPr>
        <w:pStyle w:val="Default"/>
        <w:ind w:firstLine="426"/>
        <w:jc w:val="both"/>
        <w:rPr>
          <w:rFonts w:ascii="Times New Roman" w:hAnsi="Times New Roman" w:cs="Times New Roman"/>
          <w:sz w:val="22"/>
          <w:szCs w:val="22"/>
          <w:lang w:val="id-ID"/>
        </w:rPr>
      </w:pPr>
      <w:r w:rsidRPr="003C5A9B">
        <w:rPr>
          <w:rFonts w:ascii="Times New Roman" w:hAnsi="Times New Roman" w:cs="Times New Roman"/>
          <w:sz w:val="22"/>
          <w:szCs w:val="22"/>
          <w:lang w:val="id-ID"/>
        </w:rPr>
        <w:t xml:space="preserve">Berdasarkan banyaknya penelitian yang sejenis tersebut, </w:t>
      </w:r>
      <w:r>
        <w:rPr>
          <w:rFonts w:ascii="Times New Roman" w:hAnsi="Times New Roman" w:cs="Times New Roman"/>
          <w:sz w:val="22"/>
          <w:szCs w:val="22"/>
          <w:lang w:val="id-ID"/>
        </w:rPr>
        <w:t xml:space="preserve">maka </w:t>
      </w:r>
      <w:r w:rsidR="00583F9D">
        <w:rPr>
          <w:rFonts w:ascii="Times New Roman" w:hAnsi="Times New Roman" w:cs="Times New Roman"/>
          <w:color w:val="auto"/>
          <w:sz w:val="22"/>
          <w:szCs w:val="22"/>
          <w:lang w:val="id-ID"/>
        </w:rPr>
        <w:t xml:space="preserve">diperlukan adanya </w:t>
      </w:r>
      <w:proofErr w:type="spellStart"/>
      <w:r w:rsidR="00FE1EE6">
        <w:rPr>
          <w:rFonts w:ascii="Times New Roman" w:hAnsi="Times New Roman" w:cs="Times New Roman"/>
          <w:color w:val="auto"/>
          <w:sz w:val="22"/>
          <w:szCs w:val="22"/>
        </w:rPr>
        <w:t>pengorganisasian</w:t>
      </w:r>
      <w:proofErr w:type="spellEnd"/>
      <w:r w:rsidR="00FE1EE6">
        <w:rPr>
          <w:rFonts w:ascii="Times New Roman" w:hAnsi="Times New Roman" w:cs="Times New Roman"/>
          <w:color w:val="auto"/>
          <w:sz w:val="22"/>
          <w:szCs w:val="22"/>
        </w:rPr>
        <w:t xml:space="preserve"> data</w:t>
      </w:r>
      <w:r w:rsidR="00FE1EE6">
        <w:rPr>
          <w:rFonts w:ascii="Times New Roman" w:hAnsi="Times New Roman" w:cs="Times New Roman"/>
          <w:color w:val="auto"/>
          <w:sz w:val="22"/>
          <w:szCs w:val="22"/>
          <w:lang w:val="id-ID"/>
        </w:rPr>
        <w:t xml:space="preserve"> dengan </w:t>
      </w:r>
      <w:proofErr w:type="spellStart"/>
      <w:r w:rsidR="009D0399" w:rsidRPr="009E45C2">
        <w:rPr>
          <w:rFonts w:ascii="Times New Roman" w:hAnsi="Times New Roman" w:cs="Times New Roman"/>
          <w:color w:val="auto"/>
          <w:sz w:val="22"/>
          <w:szCs w:val="22"/>
        </w:rPr>
        <w:t>menggali</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informasi</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sebanyak</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mungkin</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dari</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penelitian</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terdahulu</w:t>
      </w:r>
      <w:proofErr w:type="spellEnd"/>
      <w:r w:rsidR="009D0399" w:rsidRPr="009E45C2">
        <w:rPr>
          <w:rFonts w:ascii="Times New Roman" w:hAnsi="Times New Roman" w:cs="Times New Roman"/>
          <w:color w:val="auto"/>
          <w:sz w:val="22"/>
          <w:szCs w:val="22"/>
        </w:rPr>
        <w:t xml:space="preserve"> </w:t>
      </w:r>
      <w:r w:rsidR="00FE1EE6">
        <w:rPr>
          <w:rFonts w:ascii="Times New Roman" w:hAnsi="Times New Roman" w:cs="Times New Roman"/>
          <w:color w:val="auto"/>
          <w:sz w:val="22"/>
          <w:szCs w:val="22"/>
          <w:lang w:val="id-ID"/>
        </w:rPr>
        <w:t xml:space="preserve">dan menganalisis kembali </w:t>
      </w:r>
      <w:proofErr w:type="spellStart"/>
      <w:r w:rsidR="009D0399" w:rsidRPr="009E45C2">
        <w:rPr>
          <w:rFonts w:ascii="Times New Roman" w:hAnsi="Times New Roman" w:cs="Times New Roman"/>
          <w:color w:val="auto"/>
          <w:sz w:val="22"/>
          <w:szCs w:val="22"/>
        </w:rPr>
        <w:t>secara</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keseluruhan</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dalam</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sebuah</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penelitian</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untuk</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melihat</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seberapa</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besar</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pengaruh</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pembelajaran</w:t>
      </w:r>
      <w:proofErr w:type="spellEnd"/>
      <w:r w:rsidR="009D0399" w:rsidRPr="009E45C2">
        <w:rPr>
          <w:rFonts w:ascii="Times New Roman" w:hAnsi="Times New Roman" w:cs="Times New Roman"/>
          <w:color w:val="auto"/>
          <w:sz w:val="22"/>
          <w:szCs w:val="22"/>
        </w:rPr>
        <w:t xml:space="preserve"> </w:t>
      </w:r>
      <w:r w:rsidR="009D0399" w:rsidRPr="009E45C2">
        <w:rPr>
          <w:rFonts w:ascii="Times New Roman" w:hAnsi="Times New Roman" w:cs="Times New Roman"/>
          <w:i/>
          <w:iCs/>
          <w:color w:val="auto"/>
          <w:sz w:val="22"/>
          <w:szCs w:val="22"/>
        </w:rPr>
        <w:t xml:space="preserve">Project Based Learning </w:t>
      </w:r>
      <w:r w:rsidR="009D0399" w:rsidRPr="009E45C2">
        <w:rPr>
          <w:rFonts w:ascii="Times New Roman" w:hAnsi="Times New Roman" w:cs="Times New Roman"/>
          <w:color w:val="auto"/>
          <w:sz w:val="22"/>
          <w:szCs w:val="22"/>
        </w:rPr>
        <w:t>(</w:t>
      </w:r>
      <w:proofErr w:type="spellStart"/>
      <w:r w:rsidR="009D0399" w:rsidRPr="009E45C2">
        <w:rPr>
          <w:rFonts w:ascii="Times New Roman" w:hAnsi="Times New Roman" w:cs="Times New Roman"/>
          <w:color w:val="auto"/>
          <w:sz w:val="22"/>
          <w:szCs w:val="22"/>
        </w:rPr>
        <w:t>PjBL</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terhadap</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keterampialn</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berpikir</w:t>
      </w:r>
      <w:proofErr w:type="spellEnd"/>
      <w:r w:rsidR="009D0399" w:rsidRPr="009E45C2">
        <w:rPr>
          <w:rFonts w:ascii="Times New Roman" w:hAnsi="Times New Roman" w:cs="Times New Roman"/>
          <w:color w:val="auto"/>
          <w:sz w:val="22"/>
          <w:szCs w:val="22"/>
        </w:rPr>
        <w:t xml:space="preserve"> </w:t>
      </w:r>
      <w:proofErr w:type="spellStart"/>
      <w:r w:rsidR="009D0399" w:rsidRPr="009E45C2">
        <w:rPr>
          <w:rFonts w:ascii="Times New Roman" w:hAnsi="Times New Roman" w:cs="Times New Roman"/>
          <w:color w:val="auto"/>
          <w:sz w:val="22"/>
          <w:szCs w:val="22"/>
        </w:rPr>
        <w:t>kreatif</w:t>
      </w:r>
      <w:proofErr w:type="spellEnd"/>
      <w:r>
        <w:rPr>
          <w:rFonts w:ascii="Times New Roman" w:hAnsi="Times New Roman" w:cs="Times New Roman"/>
          <w:color w:val="auto"/>
          <w:sz w:val="22"/>
          <w:szCs w:val="22"/>
          <w:lang w:val="id-ID"/>
        </w:rPr>
        <w:t>. Oleh karena itu diperlukan</w:t>
      </w:r>
      <w:r w:rsidR="009D0399" w:rsidRPr="009E45C2">
        <w:rPr>
          <w:rFonts w:ascii="Times New Roman" w:hAnsi="Times New Roman" w:cs="Times New Roman"/>
          <w:color w:val="auto"/>
          <w:sz w:val="22"/>
          <w:szCs w:val="22"/>
        </w:rPr>
        <w:t xml:space="preserve"> </w:t>
      </w:r>
      <w:r w:rsidR="005B5808">
        <w:rPr>
          <w:rFonts w:ascii="Times New Roman" w:hAnsi="Times New Roman" w:cs="Times New Roman"/>
          <w:color w:val="auto"/>
          <w:sz w:val="22"/>
          <w:szCs w:val="22"/>
          <w:lang w:val="id-ID"/>
        </w:rPr>
        <w:t xml:space="preserve">sebuah </w:t>
      </w:r>
      <w:proofErr w:type="spellStart"/>
      <w:r w:rsidR="009D0399" w:rsidRPr="009E45C2">
        <w:rPr>
          <w:rFonts w:ascii="Times New Roman" w:hAnsi="Times New Roman" w:cs="Times New Roman"/>
          <w:color w:val="auto"/>
          <w:sz w:val="22"/>
          <w:szCs w:val="22"/>
        </w:rPr>
        <w:t>teknik</w:t>
      </w:r>
      <w:proofErr w:type="spellEnd"/>
      <w:r w:rsidR="009D0399" w:rsidRPr="009E45C2">
        <w:rPr>
          <w:rFonts w:ascii="Times New Roman" w:hAnsi="Times New Roman" w:cs="Times New Roman"/>
          <w:color w:val="auto"/>
          <w:sz w:val="22"/>
          <w:szCs w:val="22"/>
        </w:rPr>
        <w:t xml:space="preserve"> meta-</w:t>
      </w:r>
      <w:proofErr w:type="spellStart"/>
      <w:r w:rsidR="009D0399" w:rsidRPr="009E45C2">
        <w:rPr>
          <w:rFonts w:ascii="Times New Roman" w:hAnsi="Times New Roman" w:cs="Times New Roman"/>
          <w:color w:val="auto"/>
          <w:sz w:val="22"/>
          <w:szCs w:val="22"/>
        </w:rPr>
        <w:t>analisis</w:t>
      </w:r>
      <w:proofErr w:type="spellEnd"/>
      <w:r w:rsidR="005B5808">
        <w:rPr>
          <w:rFonts w:ascii="Times New Roman" w:hAnsi="Times New Roman" w:cs="Times New Roman"/>
          <w:color w:val="auto"/>
          <w:sz w:val="22"/>
          <w:szCs w:val="22"/>
          <w:lang w:val="id-ID"/>
        </w:rPr>
        <w:t xml:space="preserve"> untuk mengetahui besar pengaruh dari penerapan pembelajaran PjBL terhadap berpikir kreatif khususnya pada pembelajaran Biologi</w:t>
      </w:r>
      <w:r w:rsidR="009D0399" w:rsidRPr="009E45C2">
        <w:rPr>
          <w:rFonts w:ascii="Times New Roman" w:hAnsi="Times New Roman" w:cs="Times New Roman"/>
          <w:color w:val="auto"/>
          <w:sz w:val="22"/>
          <w:szCs w:val="22"/>
        </w:rPr>
        <w:t>.</w:t>
      </w:r>
      <w:r w:rsidR="00FE1EE6">
        <w:rPr>
          <w:rFonts w:ascii="Times New Roman" w:hAnsi="Times New Roman" w:cs="Times New Roman"/>
          <w:color w:val="auto"/>
          <w:sz w:val="22"/>
          <w:szCs w:val="22"/>
          <w:lang w:val="id-ID"/>
        </w:rPr>
        <w:t xml:space="preserve"> </w:t>
      </w:r>
      <w:r w:rsidR="00A22A7C">
        <w:rPr>
          <w:rFonts w:ascii="Times New Roman" w:hAnsi="Times New Roman" w:cs="Times New Roman"/>
          <w:color w:val="auto"/>
          <w:sz w:val="22"/>
          <w:szCs w:val="22"/>
          <w:lang w:val="id-ID"/>
        </w:rPr>
        <w:t>Sehingga tujuan dalam penelitian penelitian ini yaitu untuk menganalisis besarnya pengaruh (</w:t>
      </w:r>
      <w:r w:rsidR="00A22A7C" w:rsidRPr="009D0399">
        <w:rPr>
          <w:rFonts w:ascii="Times New Roman" w:hAnsi="Times New Roman" w:cs="Times New Roman"/>
          <w:i/>
          <w:color w:val="auto"/>
          <w:sz w:val="22"/>
          <w:szCs w:val="22"/>
          <w:lang w:val="id-ID"/>
        </w:rPr>
        <w:t>effect size</w:t>
      </w:r>
      <w:r w:rsidR="00A22A7C">
        <w:rPr>
          <w:rFonts w:ascii="Times New Roman" w:hAnsi="Times New Roman" w:cs="Times New Roman"/>
          <w:color w:val="auto"/>
          <w:sz w:val="22"/>
          <w:szCs w:val="22"/>
          <w:lang w:val="id-ID"/>
        </w:rPr>
        <w:t>) pembelajaran berbasis proyek (PjBL) terhadap kemampuan berpikir kreatif siswa secara keseluruhan, berdasarkan jenjang pendidikannya, wilayah, dan berdasarkan materi biologi yang digunakan.</w:t>
      </w:r>
    </w:p>
    <w:p w:rsidR="009D0399" w:rsidRPr="003C5A9B" w:rsidRDefault="00A22A7C" w:rsidP="003C5A9B">
      <w:pPr>
        <w:pStyle w:val="Default"/>
        <w:ind w:firstLine="426"/>
        <w:jc w:val="both"/>
        <w:rPr>
          <w:rFonts w:ascii="Times New Roman" w:hAnsi="Times New Roman" w:cs="Times New Roman"/>
          <w:sz w:val="22"/>
          <w:szCs w:val="22"/>
          <w:lang w:val="id-ID"/>
        </w:rPr>
      </w:pPr>
      <w:r>
        <w:rPr>
          <w:rFonts w:ascii="Times New Roman" w:hAnsi="Times New Roman" w:cs="Times New Roman"/>
          <w:color w:val="auto"/>
          <w:sz w:val="22"/>
          <w:szCs w:val="22"/>
          <w:lang w:val="id-ID"/>
        </w:rPr>
        <w:t>Teknik meta-analisis sendiri m</w:t>
      </w:r>
      <w:r w:rsidRPr="00A22A7C">
        <w:rPr>
          <w:rFonts w:ascii="Times New Roman" w:hAnsi="Times New Roman" w:cs="Times New Roman"/>
          <w:color w:val="auto"/>
          <w:sz w:val="22"/>
          <w:szCs w:val="22"/>
          <w:lang w:val="id-ID"/>
        </w:rPr>
        <w:t>enurut Littel (dikutip di Anadiroh, 2019) merupakan metode statistik untuk menggabungkan beberapa hasil penelitian kuantitat</w:t>
      </w:r>
      <w:r>
        <w:rPr>
          <w:rFonts w:ascii="Times New Roman" w:hAnsi="Times New Roman" w:cs="Times New Roman"/>
          <w:color w:val="auto"/>
          <w:sz w:val="22"/>
          <w:szCs w:val="22"/>
          <w:lang w:val="id-ID"/>
        </w:rPr>
        <w:t xml:space="preserve">if untuk menghasilkan rangkuman </w:t>
      </w:r>
      <w:r w:rsidRPr="00A22A7C">
        <w:rPr>
          <w:rFonts w:ascii="Times New Roman" w:hAnsi="Times New Roman" w:cs="Times New Roman"/>
          <w:color w:val="auto"/>
          <w:sz w:val="22"/>
          <w:szCs w:val="22"/>
          <w:lang w:val="id-ID"/>
        </w:rPr>
        <w:t>secara keseluruhan atas pengetahuan empiris pada topik tertentu.</w:t>
      </w:r>
      <w:r>
        <w:rPr>
          <w:rFonts w:ascii="Times New Roman" w:hAnsi="Times New Roman" w:cs="Times New Roman"/>
          <w:color w:val="auto"/>
          <w:sz w:val="22"/>
          <w:szCs w:val="22"/>
          <w:lang w:val="id-ID"/>
        </w:rPr>
        <w:t xml:space="preserve"> Hasil dari beberapa </w:t>
      </w:r>
      <w:r>
        <w:rPr>
          <w:rFonts w:ascii="Times New Roman" w:hAnsi="Times New Roman" w:cs="Times New Roman"/>
          <w:color w:val="auto"/>
          <w:sz w:val="22"/>
          <w:szCs w:val="22"/>
          <w:lang w:val="id-ID"/>
        </w:rPr>
        <w:lastRenderedPageBreak/>
        <w:t xml:space="preserve">penelitian selanjutnya </w:t>
      </w:r>
      <w:r w:rsidRPr="00A22A7C">
        <w:rPr>
          <w:rFonts w:ascii="Times New Roman" w:hAnsi="Times New Roman" w:cs="Times New Roman"/>
          <w:color w:val="auto"/>
          <w:sz w:val="22"/>
          <w:szCs w:val="22"/>
          <w:lang w:val="id-ID"/>
        </w:rPr>
        <w:t>dianalisis mengenai kecenderungan sentral dan variasi dalam hasil studi, dan mengoreksinya sehingga dapat diketahui  kesalahan dan bias dalam penelitian tersebut.</w:t>
      </w:r>
      <w:r>
        <w:rPr>
          <w:rFonts w:ascii="Times New Roman" w:hAnsi="Times New Roman" w:cs="Times New Roman"/>
          <w:color w:val="auto"/>
          <w:sz w:val="22"/>
          <w:szCs w:val="22"/>
          <w:lang w:val="id-ID"/>
        </w:rPr>
        <w:t xml:space="preserve"> </w:t>
      </w:r>
    </w:p>
    <w:p w:rsidR="00B80FF7" w:rsidRPr="00515F54" w:rsidRDefault="00B80FF7" w:rsidP="00B80FF7">
      <w:pPr>
        <w:pStyle w:val="Default"/>
        <w:jc w:val="both"/>
        <w:rPr>
          <w:rFonts w:ascii="Times New Roman" w:hAnsi="Times New Roman" w:cs="Times New Roman"/>
          <w:color w:val="auto"/>
          <w:sz w:val="22"/>
          <w:szCs w:val="22"/>
        </w:rPr>
      </w:pPr>
    </w:p>
    <w:p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b/>
          <w:bCs/>
          <w:color w:val="auto"/>
          <w:sz w:val="22"/>
          <w:szCs w:val="22"/>
        </w:rPr>
        <w:t>2. METODOLOGI PENELITIAN</w:t>
      </w:r>
    </w:p>
    <w:p w:rsidR="00A22A7C" w:rsidRDefault="00A22A7C" w:rsidP="00285D0E">
      <w:pPr>
        <w:pStyle w:val="Default"/>
        <w:ind w:firstLine="426"/>
        <w:jc w:val="both"/>
        <w:rPr>
          <w:rFonts w:ascii="Times New Roman" w:hAnsi="Times New Roman" w:cs="Times New Roman"/>
          <w:color w:val="auto"/>
          <w:sz w:val="22"/>
          <w:szCs w:val="22"/>
          <w:lang w:val="id-ID"/>
        </w:rPr>
      </w:pPr>
      <w:proofErr w:type="spellStart"/>
      <w:r w:rsidRPr="00A22A7C">
        <w:rPr>
          <w:rFonts w:ascii="Times New Roman" w:hAnsi="Times New Roman" w:cs="Times New Roman"/>
          <w:color w:val="auto"/>
          <w:sz w:val="22"/>
          <w:szCs w:val="22"/>
        </w:rPr>
        <w:t>Jenis</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penelitian</w:t>
      </w:r>
      <w:proofErr w:type="spellEnd"/>
      <w:r w:rsidRPr="00A22A7C">
        <w:rPr>
          <w:rFonts w:ascii="Times New Roman" w:hAnsi="Times New Roman" w:cs="Times New Roman"/>
          <w:color w:val="auto"/>
          <w:sz w:val="22"/>
          <w:szCs w:val="22"/>
        </w:rPr>
        <w:t xml:space="preserve"> yang </w:t>
      </w:r>
      <w:proofErr w:type="spellStart"/>
      <w:r w:rsidRPr="00A22A7C">
        <w:rPr>
          <w:rFonts w:ascii="Times New Roman" w:hAnsi="Times New Roman" w:cs="Times New Roman"/>
          <w:color w:val="auto"/>
          <w:sz w:val="22"/>
          <w:szCs w:val="22"/>
        </w:rPr>
        <w:t>digunakan</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dalam</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pene</w:t>
      </w:r>
      <w:r w:rsidR="001B5086">
        <w:rPr>
          <w:rFonts w:ascii="Times New Roman" w:hAnsi="Times New Roman" w:cs="Times New Roman"/>
          <w:color w:val="auto"/>
          <w:sz w:val="22"/>
          <w:szCs w:val="22"/>
        </w:rPr>
        <w:t>litian</w:t>
      </w:r>
      <w:proofErr w:type="spellEnd"/>
      <w:r w:rsidR="001B5086">
        <w:rPr>
          <w:rFonts w:ascii="Times New Roman" w:hAnsi="Times New Roman" w:cs="Times New Roman"/>
          <w:color w:val="auto"/>
          <w:sz w:val="22"/>
          <w:szCs w:val="22"/>
        </w:rPr>
        <w:t xml:space="preserve"> </w:t>
      </w:r>
      <w:proofErr w:type="spellStart"/>
      <w:r w:rsidR="001B5086">
        <w:rPr>
          <w:rFonts w:ascii="Times New Roman" w:hAnsi="Times New Roman" w:cs="Times New Roman"/>
          <w:color w:val="auto"/>
          <w:sz w:val="22"/>
          <w:szCs w:val="22"/>
        </w:rPr>
        <w:t>ini</w:t>
      </w:r>
      <w:proofErr w:type="spellEnd"/>
      <w:r w:rsidR="001B5086">
        <w:rPr>
          <w:rFonts w:ascii="Times New Roman" w:hAnsi="Times New Roman" w:cs="Times New Roman"/>
          <w:color w:val="auto"/>
          <w:sz w:val="22"/>
          <w:szCs w:val="22"/>
        </w:rPr>
        <w:t xml:space="preserve"> </w:t>
      </w:r>
      <w:proofErr w:type="spellStart"/>
      <w:r w:rsidR="001B5086">
        <w:rPr>
          <w:rFonts w:ascii="Times New Roman" w:hAnsi="Times New Roman" w:cs="Times New Roman"/>
          <w:color w:val="auto"/>
          <w:sz w:val="22"/>
          <w:szCs w:val="22"/>
        </w:rPr>
        <w:t>bersifat</w:t>
      </w:r>
      <w:proofErr w:type="spellEnd"/>
      <w:r w:rsidR="001B5086">
        <w:rPr>
          <w:rFonts w:ascii="Times New Roman" w:hAnsi="Times New Roman" w:cs="Times New Roman"/>
          <w:color w:val="auto"/>
          <w:sz w:val="22"/>
          <w:szCs w:val="22"/>
        </w:rPr>
        <w:t xml:space="preserve"> </w:t>
      </w:r>
      <w:proofErr w:type="spellStart"/>
      <w:r w:rsidR="001B5086">
        <w:rPr>
          <w:rFonts w:ascii="Times New Roman" w:hAnsi="Times New Roman" w:cs="Times New Roman"/>
          <w:color w:val="auto"/>
          <w:sz w:val="22"/>
          <w:szCs w:val="22"/>
        </w:rPr>
        <w:t>deskripti</w:t>
      </w:r>
      <w:proofErr w:type="spellEnd"/>
      <w:r w:rsidR="001B5086">
        <w:rPr>
          <w:rFonts w:ascii="Times New Roman" w:hAnsi="Times New Roman" w:cs="Times New Roman"/>
          <w:color w:val="auto"/>
          <w:sz w:val="22"/>
          <w:szCs w:val="22"/>
          <w:lang w:val="id-ID"/>
        </w:rPr>
        <w:t xml:space="preserve">f, </w:t>
      </w:r>
      <w:r w:rsidR="001B5086" w:rsidRPr="001B5086">
        <w:rPr>
          <w:rFonts w:ascii="Times New Roman" w:hAnsi="Times New Roman" w:cs="Times New Roman"/>
          <w:color w:val="auto"/>
          <w:sz w:val="22"/>
          <w:szCs w:val="22"/>
          <w:lang w:val="id-ID"/>
        </w:rPr>
        <w:t xml:space="preserve">yaitu analisis menyajikan hasil publikasi penelitian ilmiah pada elektronik jurnal dan skripsi secara nasional yang berkaitan </w:t>
      </w:r>
      <w:proofErr w:type="gramStart"/>
      <w:r w:rsidR="001B5086" w:rsidRPr="001B5086">
        <w:rPr>
          <w:rFonts w:ascii="Times New Roman" w:hAnsi="Times New Roman" w:cs="Times New Roman"/>
          <w:color w:val="auto"/>
          <w:sz w:val="22"/>
          <w:szCs w:val="22"/>
          <w:lang w:val="id-ID"/>
        </w:rPr>
        <w:t>tentang  model</w:t>
      </w:r>
      <w:proofErr w:type="gramEnd"/>
      <w:r w:rsidR="001B5086" w:rsidRPr="001B5086">
        <w:rPr>
          <w:rFonts w:ascii="Times New Roman" w:hAnsi="Times New Roman" w:cs="Times New Roman"/>
          <w:color w:val="auto"/>
          <w:sz w:val="22"/>
          <w:szCs w:val="22"/>
          <w:lang w:val="id-ID"/>
        </w:rPr>
        <w:t xml:space="preserve"> pembelajaran </w:t>
      </w:r>
      <w:r w:rsidR="001B5086" w:rsidRPr="0084145F">
        <w:rPr>
          <w:rFonts w:ascii="Times New Roman" w:hAnsi="Times New Roman" w:cs="Times New Roman"/>
          <w:i/>
          <w:color w:val="auto"/>
          <w:sz w:val="22"/>
          <w:szCs w:val="22"/>
          <w:lang w:val="id-ID"/>
        </w:rPr>
        <w:t>Project Based Learning</w:t>
      </w:r>
      <w:r w:rsidR="001B5086" w:rsidRPr="001B5086">
        <w:rPr>
          <w:rFonts w:ascii="Times New Roman" w:hAnsi="Times New Roman" w:cs="Times New Roman"/>
          <w:color w:val="auto"/>
          <w:sz w:val="22"/>
          <w:szCs w:val="22"/>
          <w:lang w:val="id-ID"/>
        </w:rPr>
        <w:t xml:space="preserve"> (PjBL) terhadap kemampuan berpikir kreatif pada pembelajaran Biologi</w:t>
      </w:r>
      <w:r w:rsidR="001B5086">
        <w:rPr>
          <w:rFonts w:ascii="Times New Roman" w:hAnsi="Times New Roman" w:cs="Times New Roman"/>
          <w:color w:val="auto"/>
          <w:sz w:val="22"/>
          <w:szCs w:val="22"/>
          <w:lang w:val="id-ID"/>
        </w:rPr>
        <w:t>. Penelitian ini</w:t>
      </w:r>
      <w:r w:rsidR="00285D0E">
        <w:rPr>
          <w:rFonts w:ascii="Times New Roman" w:hAnsi="Times New Roman" w:cs="Times New Roman"/>
          <w:color w:val="auto"/>
          <w:sz w:val="22"/>
          <w:szCs w:val="22"/>
          <w:lang w:val="id-ID"/>
        </w:rPr>
        <w:t xml:space="preserve"> </w:t>
      </w:r>
      <w:proofErr w:type="spellStart"/>
      <w:r w:rsidRPr="00A22A7C">
        <w:rPr>
          <w:rFonts w:ascii="Times New Roman" w:hAnsi="Times New Roman" w:cs="Times New Roman"/>
          <w:color w:val="auto"/>
          <w:sz w:val="22"/>
          <w:szCs w:val="22"/>
        </w:rPr>
        <w:t>menggunakan</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metode</w:t>
      </w:r>
      <w:proofErr w:type="spellEnd"/>
      <w:r w:rsidRPr="00A22A7C">
        <w:rPr>
          <w:rFonts w:ascii="Times New Roman" w:hAnsi="Times New Roman" w:cs="Times New Roman"/>
          <w:color w:val="auto"/>
          <w:sz w:val="22"/>
          <w:szCs w:val="22"/>
        </w:rPr>
        <w:t xml:space="preserve"> meta-</w:t>
      </w:r>
      <w:proofErr w:type="spellStart"/>
      <w:r w:rsidRPr="00A22A7C">
        <w:rPr>
          <w:rFonts w:ascii="Times New Roman" w:hAnsi="Times New Roman" w:cs="Times New Roman"/>
          <w:color w:val="auto"/>
          <w:sz w:val="22"/>
          <w:szCs w:val="22"/>
        </w:rPr>
        <w:t>analisis</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dengan</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mengkaji</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beberapa</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artikel</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berupa</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jurnal</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dan</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skripsi</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mahasiswa</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pendidikan</w:t>
      </w:r>
      <w:proofErr w:type="spellEnd"/>
      <w:r w:rsidRPr="00A22A7C">
        <w:rPr>
          <w:rFonts w:ascii="Times New Roman" w:hAnsi="Times New Roman" w:cs="Times New Roman"/>
          <w:color w:val="auto"/>
          <w:sz w:val="22"/>
          <w:szCs w:val="22"/>
        </w:rPr>
        <w:t xml:space="preserve"> </w:t>
      </w:r>
      <w:proofErr w:type="spellStart"/>
      <w:r w:rsidRPr="00A22A7C">
        <w:rPr>
          <w:rFonts w:ascii="Times New Roman" w:hAnsi="Times New Roman" w:cs="Times New Roman"/>
          <w:color w:val="auto"/>
          <w:sz w:val="22"/>
          <w:szCs w:val="22"/>
        </w:rPr>
        <w:t>Biologi</w:t>
      </w:r>
      <w:proofErr w:type="spellEnd"/>
      <w:r w:rsidRPr="00A22A7C">
        <w:rPr>
          <w:rFonts w:ascii="Times New Roman" w:hAnsi="Times New Roman" w:cs="Times New Roman"/>
          <w:color w:val="auto"/>
          <w:sz w:val="22"/>
          <w:szCs w:val="22"/>
        </w:rPr>
        <w:t>.</w:t>
      </w:r>
      <w:r>
        <w:rPr>
          <w:rFonts w:ascii="Times New Roman" w:hAnsi="Times New Roman" w:cs="Times New Roman"/>
          <w:color w:val="auto"/>
          <w:sz w:val="22"/>
          <w:szCs w:val="22"/>
          <w:lang w:val="id-ID"/>
        </w:rPr>
        <w:t xml:space="preserve"> </w:t>
      </w:r>
      <w:r w:rsidRPr="00A22A7C">
        <w:rPr>
          <w:rFonts w:ascii="Times New Roman" w:hAnsi="Times New Roman" w:cs="Times New Roman"/>
          <w:color w:val="auto"/>
          <w:sz w:val="22"/>
          <w:szCs w:val="22"/>
          <w:lang w:val="id-ID"/>
        </w:rPr>
        <w:t xml:space="preserve">Populasi dalam penelitian ini adalah jurnal dan skripsi mahasiswa pendidikan Biologi tentang penerapan pembelajaran </w:t>
      </w:r>
      <w:r w:rsidRPr="00285D0E">
        <w:rPr>
          <w:rFonts w:ascii="Times New Roman" w:hAnsi="Times New Roman" w:cs="Times New Roman"/>
          <w:i/>
          <w:color w:val="auto"/>
          <w:sz w:val="22"/>
          <w:szCs w:val="22"/>
          <w:lang w:val="id-ID"/>
        </w:rPr>
        <w:t>project based learning</w:t>
      </w:r>
      <w:r w:rsidRPr="00A22A7C">
        <w:rPr>
          <w:rFonts w:ascii="Times New Roman" w:hAnsi="Times New Roman" w:cs="Times New Roman"/>
          <w:color w:val="auto"/>
          <w:sz w:val="22"/>
          <w:szCs w:val="22"/>
          <w:lang w:val="id-ID"/>
        </w:rPr>
        <w:t xml:space="preserve"> terhadap kemampuan berpikir kreatif siswa dalam pembelajaran Biologi dengan rentang tahun 2010-2020. Sampel yang diambil adalah 16 artikel yang terdiri dari jurnal dan skripsi pendidikan mahasiswa pendidikan Biologi.</w:t>
      </w:r>
    </w:p>
    <w:p w:rsidR="001B5086" w:rsidRDefault="001B5086" w:rsidP="001B5086">
      <w:pPr>
        <w:pStyle w:val="Default"/>
        <w:ind w:firstLine="426"/>
        <w:jc w:val="both"/>
        <w:rPr>
          <w:rFonts w:ascii="Times New Roman" w:hAnsi="Times New Roman" w:cs="Times New Roman"/>
          <w:color w:val="auto"/>
          <w:sz w:val="22"/>
          <w:szCs w:val="22"/>
          <w:lang w:val="id-ID"/>
        </w:rPr>
      </w:pPr>
      <w:r w:rsidRPr="00285D0E">
        <w:rPr>
          <w:rFonts w:ascii="Times New Roman" w:hAnsi="Times New Roman" w:cs="Times New Roman"/>
          <w:color w:val="auto"/>
          <w:sz w:val="22"/>
          <w:szCs w:val="22"/>
          <w:lang w:val="id-ID"/>
        </w:rPr>
        <w:t xml:space="preserve">Prosedur dalam penelitian ini disesuaikan dengan langkah-langkah melakukan meta-analisis yang disarankan oleh David B. Wilson dan George A. Kelley (dalam Anggreni, </w:t>
      </w:r>
      <w:r w:rsidRPr="0084145F">
        <w:rPr>
          <w:rFonts w:ascii="Times New Roman" w:hAnsi="Times New Roman" w:cs="Times New Roman"/>
          <w:i/>
          <w:color w:val="auto"/>
          <w:sz w:val="22"/>
          <w:szCs w:val="22"/>
          <w:lang w:val="id-ID"/>
        </w:rPr>
        <w:t>et al</w:t>
      </w:r>
      <w:r w:rsidRPr="00285D0E">
        <w:rPr>
          <w:rFonts w:ascii="Times New Roman" w:hAnsi="Times New Roman" w:cs="Times New Roman"/>
          <w:color w:val="auto"/>
          <w:sz w:val="22"/>
          <w:szCs w:val="22"/>
          <w:lang w:val="id-ID"/>
        </w:rPr>
        <w:t>., 2019)</w:t>
      </w:r>
      <w:r>
        <w:rPr>
          <w:rFonts w:ascii="Times New Roman" w:hAnsi="Times New Roman" w:cs="Times New Roman"/>
          <w:color w:val="auto"/>
          <w:sz w:val="22"/>
          <w:szCs w:val="22"/>
          <w:lang w:val="id-ID"/>
        </w:rPr>
        <w:t>, tahapan yang dilakukan diantaranya yaitu:</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proofErr w:type="spellStart"/>
      <w:r w:rsidRPr="001B5086">
        <w:rPr>
          <w:rFonts w:ascii="Times New Roman" w:hAnsi="Times New Roman" w:cs="Times New Roman"/>
          <w:color w:val="000000"/>
        </w:rPr>
        <w:t>Menetapkan</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masalah</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atau</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topik</w:t>
      </w:r>
      <w:proofErr w:type="spellEnd"/>
      <w:r w:rsidRPr="001B5086">
        <w:rPr>
          <w:rFonts w:ascii="Times New Roman" w:hAnsi="Times New Roman" w:cs="Times New Roman"/>
          <w:color w:val="000000"/>
        </w:rPr>
        <w:t xml:space="preserve"> yang </w:t>
      </w:r>
      <w:proofErr w:type="spellStart"/>
      <w:r w:rsidRPr="001B5086">
        <w:rPr>
          <w:rFonts w:ascii="Times New Roman" w:hAnsi="Times New Roman" w:cs="Times New Roman"/>
          <w:color w:val="000000"/>
        </w:rPr>
        <w:t>hendak</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diteliti</w:t>
      </w:r>
      <w:proofErr w:type="spellEnd"/>
      <w:r w:rsidRPr="001B5086">
        <w:rPr>
          <w:rFonts w:ascii="Times New Roman" w:hAnsi="Times New Roman" w:cs="Times New Roman"/>
          <w:color w:val="000000"/>
        </w:rPr>
        <w:t>.</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r w:rsidRPr="001B5086">
        <w:rPr>
          <w:rFonts w:ascii="Times New Roman" w:hAnsi="Times New Roman" w:cs="Times New Roman"/>
          <w:color w:val="000000"/>
          <w:lang w:val="id-ID"/>
        </w:rPr>
        <w:t xml:space="preserve">Menetapkan topik penelitian dengan </w:t>
      </w:r>
      <w:proofErr w:type="spellStart"/>
      <w:r w:rsidRPr="001B5086">
        <w:rPr>
          <w:rFonts w:ascii="Times New Roman" w:hAnsi="Times New Roman" w:cs="Times New Roman"/>
          <w:color w:val="000000"/>
        </w:rPr>
        <w:t>variabel</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bebas</w:t>
      </w:r>
      <w:proofErr w:type="spellEnd"/>
      <w:r w:rsidRPr="001B5086">
        <w:rPr>
          <w:rFonts w:ascii="Times New Roman" w:hAnsi="Times New Roman" w:cs="Times New Roman"/>
          <w:color w:val="000000"/>
        </w:rPr>
        <w:t xml:space="preserve"> </w:t>
      </w:r>
      <w:r w:rsidRPr="001B5086">
        <w:rPr>
          <w:rFonts w:ascii="Times New Roman" w:hAnsi="Times New Roman" w:cs="Times New Roman"/>
          <w:i/>
          <w:color w:val="000000"/>
        </w:rPr>
        <w:t>Project based learning</w:t>
      </w:r>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dan</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berpikir</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kreatif</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sebagai</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variabel</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terikat</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dengan</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rentang</w:t>
      </w:r>
      <w:proofErr w:type="spellEnd"/>
      <w:r w:rsidRPr="001B5086">
        <w:rPr>
          <w:rFonts w:ascii="Times New Roman" w:hAnsi="Times New Roman" w:cs="Times New Roman"/>
          <w:color w:val="000000"/>
        </w:rPr>
        <w:t xml:space="preserve"> </w:t>
      </w:r>
      <w:proofErr w:type="spellStart"/>
      <w:r w:rsidRPr="001B5086">
        <w:rPr>
          <w:rFonts w:ascii="Times New Roman" w:hAnsi="Times New Roman" w:cs="Times New Roman"/>
          <w:color w:val="000000"/>
        </w:rPr>
        <w:t>tahun</w:t>
      </w:r>
      <w:proofErr w:type="spellEnd"/>
      <w:r w:rsidRPr="001B5086">
        <w:rPr>
          <w:rFonts w:ascii="Times New Roman" w:hAnsi="Times New Roman" w:cs="Times New Roman"/>
          <w:color w:val="000000"/>
        </w:rPr>
        <w:t xml:space="preserve"> 201</w:t>
      </w:r>
      <w:r w:rsidRPr="001B5086">
        <w:rPr>
          <w:rFonts w:ascii="Times New Roman" w:hAnsi="Times New Roman" w:cs="Times New Roman"/>
          <w:color w:val="000000"/>
          <w:lang w:val="id-ID"/>
        </w:rPr>
        <w:t>0</w:t>
      </w:r>
      <w:r w:rsidRPr="001B5086">
        <w:rPr>
          <w:rFonts w:ascii="Times New Roman" w:hAnsi="Times New Roman" w:cs="Times New Roman"/>
          <w:color w:val="000000"/>
        </w:rPr>
        <w:t>-2020</w:t>
      </w:r>
      <w:r w:rsidRPr="001B5086">
        <w:rPr>
          <w:rFonts w:ascii="Times New Roman" w:hAnsi="Times New Roman" w:cs="Times New Roman"/>
          <w:color w:val="000000"/>
          <w:lang w:val="id-ID"/>
        </w:rPr>
        <w:t>.</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r w:rsidRPr="001B5086">
        <w:rPr>
          <w:rFonts w:ascii="Times New Roman" w:hAnsi="Times New Roman" w:cs="Times New Roman"/>
          <w:bCs/>
          <w:color w:val="000000"/>
          <w:lang w:val="id-ID"/>
        </w:rPr>
        <w:t>Melakukan pencarian laporan penelitian pada beberapa sumber yang berkaitan dengan masalah atau topik yang hendak diteliti.</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proofErr w:type="spellStart"/>
      <w:r w:rsidRPr="001B5086">
        <w:rPr>
          <w:rFonts w:ascii="Times New Roman" w:hAnsi="Times New Roman" w:cs="Times New Roman"/>
          <w:bCs/>
          <w:color w:val="000000"/>
        </w:rPr>
        <w:t>Membaca</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judul</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dan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abstrak</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laporan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penelitian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untuk</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melihat</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kesesuaian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isi</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dengan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masalah</w:t>
      </w:r>
      <w:proofErr w:type="spellEnd"/>
      <w:r w:rsidRPr="001B5086">
        <w:rPr>
          <w:rFonts w:ascii="Times New Roman" w:hAnsi="Times New Roman" w:cs="Times New Roman"/>
          <w:bCs/>
          <w:color w:val="000000"/>
        </w:rPr>
        <w:t xml:space="preserve"> yang </w:t>
      </w:r>
      <w:proofErr w:type="spellStart"/>
      <w:r w:rsidRPr="001B5086">
        <w:rPr>
          <w:rFonts w:ascii="Times New Roman" w:hAnsi="Times New Roman" w:cs="Times New Roman"/>
          <w:bCs/>
          <w:color w:val="000000"/>
        </w:rPr>
        <w:t>ditelit</w:t>
      </w:r>
      <w:proofErr w:type="spellEnd"/>
      <w:r w:rsidRPr="001B5086">
        <w:rPr>
          <w:rFonts w:ascii="Times New Roman" w:hAnsi="Times New Roman" w:cs="Times New Roman"/>
          <w:bCs/>
          <w:color w:val="000000"/>
          <w:lang w:val="id-ID"/>
        </w:rPr>
        <w:t>.</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r w:rsidRPr="001B5086">
        <w:rPr>
          <w:rFonts w:ascii="Times New Roman" w:hAnsi="Times New Roman" w:cs="Times New Roman"/>
          <w:bCs/>
          <w:color w:val="000000"/>
          <w:lang w:val="id-ID"/>
        </w:rPr>
        <w:t>Memfokuskan penelitian pada masalah berupa aspek metodologi penelitian, seperti jenis penelitian</w:t>
      </w:r>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metode</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sampel</w:t>
      </w:r>
      <w:proofErr w:type="spellEnd"/>
      <w:r w:rsidRPr="001B5086">
        <w:rPr>
          <w:rFonts w:ascii="Times New Roman" w:hAnsi="Times New Roman" w:cs="Times New Roman"/>
          <w:bCs/>
          <w:color w:val="000000"/>
          <w:lang w:val="id-ID"/>
        </w:rPr>
        <w:t xml:space="preserve"> dan analisis statistik yang digunakan.</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r w:rsidRPr="001B5086">
        <w:rPr>
          <w:rFonts w:ascii="Times New Roman" w:hAnsi="Times New Roman" w:cs="Times New Roman"/>
          <w:bCs/>
          <w:color w:val="000000"/>
          <w:lang w:val="id-ID"/>
        </w:rPr>
        <w:t>Mengkategorikan masing-masing penelitian dan membandingkan hasil semua penelitian sesuai kategorinya.</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proofErr w:type="spellStart"/>
      <w:r w:rsidRPr="001B5086">
        <w:rPr>
          <w:rFonts w:ascii="Times New Roman" w:hAnsi="Times New Roman" w:cs="Times New Roman"/>
          <w:bCs/>
          <w:color w:val="000000"/>
        </w:rPr>
        <w:t>Menentukan</w:t>
      </w:r>
      <w:proofErr w:type="spellEnd"/>
      <w:r w:rsidRPr="001B5086">
        <w:rPr>
          <w:rFonts w:ascii="Times New Roman" w:hAnsi="Times New Roman" w:cs="Times New Roman"/>
          <w:bCs/>
          <w:color w:val="000000"/>
        </w:rPr>
        <w:t xml:space="preserve"> </w:t>
      </w:r>
      <w:r w:rsidRPr="001B5086">
        <w:rPr>
          <w:rFonts w:ascii="Times New Roman" w:hAnsi="Times New Roman" w:cs="Times New Roman"/>
          <w:bCs/>
          <w:i/>
          <w:color w:val="000000"/>
        </w:rPr>
        <w:t>effect size</w:t>
      </w:r>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pada</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setiap</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laporan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atau</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mendata</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infomasi</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pada</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laporan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penelitian</w:t>
      </w:r>
      <w:proofErr w:type="spellEnd"/>
      <w:r w:rsidRPr="001B5086">
        <w:rPr>
          <w:rFonts w:ascii="Times New Roman" w:hAnsi="Times New Roman" w:cs="Times New Roman"/>
          <w:bCs/>
          <w:color w:val="000000"/>
          <w:lang w:val="id-ID"/>
        </w:rPr>
        <w:t>.</w:t>
      </w:r>
    </w:p>
    <w:p w:rsidR="001B5086" w:rsidRPr="001B5086" w:rsidRDefault="001B5086" w:rsidP="001B5086">
      <w:pPr>
        <w:pStyle w:val="ListParagraph"/>
        <w:numPr>
          <w:ilvl w:val="0"/>
          <w:numId w:val="4"/>
        </w:numPr>
        <w:spacing w:line="240" w:lineRule="auto"/>
        <w:ind w:left="284" w:hanging="284"/>
        <w:rPr>
          <w:rFonts w:ascii="Times New Roman" w:hAnsi="Times New Roman" w:cs="Times New Roman"/>
          <w:color w:val="000000"/>
        </w:rPr>
      </w:pPr>
      <w:proofErr w:type="spellStart"/>
      <w:r w:rsidRPr="001B5086">
        <w:rPr>
          <w:rFonts w:ascii="Times New Roman" w:hAnsi="Times New Roman" w:cs="Times New Roman"/>
          <w:bCs/>
          <w:color w:val="000000"/>
        </w:rPr>
        <w:lastRenderedPageBreak/>
        <w:t>Menganalisis</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laporan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penelitian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dan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menarik</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kesimpulan</w:t>
      </w:r>
      <w:proofErr w:type="spellEnd"/>
      <w:r w:rsidRPr="001B5086">
        <w:rPr>
          <w:rFonts w:ascii="Times New Roman" w:hAnsi="Times New Roman" w:cs="Times New Roman"/>
          <w:bCs/>
          <w:color w:val="000000"/>
        </w:rPr>
        <w:t xml:space="preserve"> </w:t>
      </w:r>
      <w:proofErr w:type="spellStart"/>
      <w:r w:rsidRPr="001B5086">
        <w:rPr>
          <w:rFonts w:ascii="Times New Roman" w:hAnsi="Times New Roman" w:cs="Times New Roman"/>
          <w:bCs/>
          <w:color w:val="000000"/>
        </w:rPr>
        <w:t>penelitian</w:t>
      </w:r>
      <w:proofErr w:type="spellEnd"/>
      <w:r w:rsidRPr="001B5086">
        <w:rPr>
          <w:rFonts w:ascii="Times New Roman" w:hAnsi="Times New Roman" w:cs="Times New Roman"/>
          <w:bCs/>
          <w:color w:val="000000"/>
        </w:rPr>
        <w:t xml:space="preserve"> meta-</w:t>
      </w:r>
      <w:proofErr w:type="spellStart"/>
      <w:r w:rsidRPr="001B5086">
        <w:rPr>
          <w:rFonts w:ascii="Times New Roman" w:hAnsi="Times New Roman" w:cs="Times New Roman"/>
          <w:bCs/>
          <w:color w:val="000000"/>
        </w:rPr>
        <w:t>analisis</w:t>
      </w:r>
      <w:proofErr w:type="spellEnd"/>
      <w:r w:rsidRPr="001B5086">
        <w:rPr>
          <w:rFonts w:ascii="Times New Roman" w:hAnsi="Times New Roman" w:cs="Times New Roman"/>
          <w:bCs/>
          <w:color w:val="000000"/>
        </w:rPr>
        <w:t xml:space="preserve"> yang </w:t>
      </w:r>
      <w:proofErr w:type="spellStart"/>
      <w:r w:rsidRPr="001B5086">
        <w:rPr>
          <w:rFonts w:ascii="Times New Roman" w:hAnsi="Times New Roman" w:cs="Times New Roman"/>
          <w:bCs/>
          <w:color w:val="000000"/>
        </w:rPr>
        <w:t>dilakukan</w:t>
      </w:r>
      <w:proofErr w:type="spellEnd"/>
      <w:r>
        <w:rPr>
          <w:rFonts w:ascii="Times New Roman" w:hAnsi="Times New Roman" w:cs="Times New Roman"/>
          <w:bCs/>
          <w:color w:val="000000"/>
          <w:lang w:val="id-ID"/>
        </w:rPr>
        <w:t>.</w:t>
      </w:r>
    </w:p>
    <w:p w:rsidR="001B5086" w:rsidRDefault="001B5086" w:rsidP="001B5086">
      <w:pPr>
        <w:pStyle w:val="Default"/>
        <w:ind w:firstLine="426"/>
        <w:jc w:val="both"/>
        <w:rPr>
          <w:rFonts w:ascii="Times New Roman" w:hAnsi="Times New Roman" w:cs="Times New Roman"/>
          <w:color w:val="auto"/>
          <w:sz w:val="22"/>
          <w:szCs w:val="22"/>
          <w:lang w:val="id-ID"/>
        </w:rPr>
      </w:pPr>
    </w:p>
    <w:p w:rsidR="00C914BE" w:rsidRDefault="00285D0E" w:rsidP="001B5086">
      <w:pPr>
        <w:pStyle w:val="Default"/>
        <w:ind w:firstLine="426"/>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 xml:space="preserve">Teknik pengumpulan data yang digunakan yaiyu melalui </w:t>
      </w:r>
      <w:r w:rsidRPr="00285D0E">
        <w:rPr>
          <w:rFonts w:ascii="Times New Roman" w:hAnsi="Times New Roman" w:cs="Times New Roman"/>
          <w:i/>
          <w:color w:val="auto"/>
          <w:sz w:val="22"/>
          <w:szCs w:val="22"/>
          <w:lang w:val="id-ID"/>
        </w:rPr>
        <w:t>coding</w:t>
      </w:r>
      <w:r>
        <w:rPr>
          <w:rFonts w:ascii="Times New Roman" w:hAnsi="Times New Roman" w:cs="Times New Roman"/>
          <w:i/>
          <w:color w:val="auto"/>
          <w:sz w:val="22"/>
          <w:szCs w:val="22"/>
          <w:lang w:val="id-ID"/>
        </w:rPr>
        <w:t xml:space="preserve">, </w:t>
      </w:r>
      <w:r>
        <w:rPr>
          <w:rFonts w:ascii="Times New Roman" w:hAnsi="Times New Roman" w:cs="Times New Roman"/>
          <w:color w:val="auto"/>
          <w:sz w:val="22"/>
          <w:szCs w:val="22"/>
          <w:lang w:val="id-ID"/>
        </w:rPr>
        <w:t>dengan teknik analisis data menggunakan teknik besaran pengaruh (</w:t>
      </w:r>
      <w:r w:rsidRPr="00285D0E">
        <w:rPr>
          <w:rFonts w:ascii="Times New Roman" w:hAnsi="Times New Roman" w:cs="Times New Roman"/>
          <w:i/>
          <w:color w:val="auto"/>
          <w:sz w:val="22"/>
          <w:szCs w:val="22"/>
          <w:lang w:val="id-ID"/>
        </w:rPr>
        <w:t>effect size</w:t>
      </w:r>
      <w:r>
        <w:rPr>
          <w:rFonts w:ascii="Times New Roman" w:hAnsi="Times New Roman" w:cs="Times New Roman"/>
          <w:color w:val="auto"/>
          <w:sz w:val="22"/>
          <w:szCs w:val="22"/>
          <w:lang w:val="id-ID"/>
        </w:rPr>
        <w:t>). Berikut beberapa rumus yang digunakan dalam penelitian yang menggunakan rumus menurut Kadir (2017).</w:t>
      </w:r>
    </w:p>
    <w:p w:rsidR="001B5086" w:rsidRDefault="001B5086" w:rsidP="001B5086">
      <w:pPr>
        <w:pStyle w:val="Default"/>
        <w:ind w:firstLine="426"/>
        <w:jc w:val="both"/>
        <w:rPr>
          <w:rFonts w:ascii="Times New Roman" w:hAnsi="Times New Roman" w:cs="Times New Roman"/>
          <w:color w:val="auto"/>
          <w:sz w:val="22"/>
          <w:szCs w:val="22"/>
          <w:lang w:val="id-ID"/>
        </w:rPr>
      </w:pPr>
    </w:p>
    <w:p w:rsidR="00C914BE" w:rsidRPr="00C914BE" w:rsidRDefault="00C914BE" w:rsidP="00C914BE">
      <w:pPr>
        <w:pStyle w:val="Default"/>
        <w:jc w:val="center"/>
        <w:rPr>
          <w:rFonts w:ascii="Times New Roman" w:hAnsi="Times New Roman" w:cs="Times New Roman"/>
          <w:color w:val="auto"/>
          <w:lang w:val="id-ID"/>
        </w:rPr>
      </w:pPr>
      <w:proofErr w:type="spellStart"/>
      <w:proofErr w:type="gramStart"/>
      <w:r w:rsidRPr="003954B9">
        <w:rPr>
          <w:rFonts w:ascii="Times New Roman" w:hAnsi="Times New Roman" w:cs="Times New Roman"/>
          <w:b/>
          <w:color w:val="auto"/>
        </w:rPr>
        <w:t>Tabel</w:t>
      </w:r>
      <w:proofErr w:type="spellEnd"/>
      <w:r w:rsidRPr="003954B9">
        <w:rPr>
          <w:rFonts w:ascii="Times New Roman" w:hAnsi="Times New Roman" w:cs="Times New Roman"/>
          <w:b/>
          <w:color w:val="auto"/>
        </w:rPr>
        <w:t xml:space="preserve"> 1.</w:t>
      </w:r>
      <w:proofErr w:type="gramEnd"/>
      <w:r w:rsidRPr="00515F54">
        <w:rPr>
          <w:rFonts w:ascii="Times New Roman" w:hAnsi="Times New Roman" w:cs="Times New Roman"/>
          <w:color w:val="auto"/>
        </w:rPr>
        <w:t xml:space="preserve"> </w:t>
      </w:r>
      <w:r>
        <w:rPr>
          <w:rFonts w:ascii="Times New Roman" w:hAnsi="Times New Roman" w:cs="Times New Roman"/>
          <w:color w:val="auto"/>
          <w:lang w:val="id-ID"/>
        </w:rPr>
        <w:t xml:space="preserve">Rumus </w:t>
      </w:r>
      <w:r w:rsidRPr="00C914BE">
        <w:rPr>
          <w:rFonts w:ascii="Times New Roman" w:hAnsi="Times New Roman" w:cs="Times New Roman"/>
          <w:i/>
          <w:color w:val="auto"/>
          <w:lang w:val="id-ID"/>
        </w:rPr>
        <w:t>effect size</w:t>
      </w:r>
    </w:p>
    <w:tbl>
      <w:tblPr>
        <w:tblStyle w:val="TableGrid"/>
        <w:tblW w:w="4308" w:type="dxa"/>
        <w:jc w:val="center"/>
        <w:tblInd w:w="-408" w:type="dxa"/>
        <w:tblLook w:val="04A0" w:firstRow="1" w:lastRow="0" w:firstColumn="1" w:lastColumn="0" w:noHBand="0" w:noVBand="1"/>
      </w:tblPr>
      <w:tblGrid>
        <w:gridCol w:w="2076"/>
        <w:gridCol w:w="2232"/>
      </w:tblGrid>
      <w:tr w:rsidR="00C914BE" w:rsidRPr="003954B9" w:rsidTr="00C914BE">
        <w:trPr>
          <w:jc w:val="center"/>
        </w:trPr>
        <w:tc>
          <w:tcPr>
            <w:tcW w:w="2076" w:type="dxa"/>
            <w:vAlign w:val="center"/>
          </w:tcPr>
          <w:p w:rsidR="00C914BE" w:rsidRPr="00C914BE" w:rsidRDefault="00C914BE" w:rsidP="00C914BE">
            <w:pPr>
              <w:tabs>
                <w:tab w:val="right" w:leader="dot" w:pos="7200"/>
              </w:tabs>
              <w:jc w:val="center"/>
              <w:rPr>
                <w:rFonts w:ascii="Times New Roman" w:hAnsi="Times New Roman" w:cs="Times New Roman"/>
                <w:b/>
                <w:sz w:val="20"/>
                <w:szCs w:val="20"/>
                <w:lang w:val="id-ID"/>
              </w:rPr>
            </w:pPr>
            <w:r>
              <w:rPr>
                <w:rFonts w:ascii="Times New Roman" w:hAnsi="Times New Roman" w:cs="Times New Roman"/>
                <w:b/>
                <w:sz w:val="20"/>
                <w:szCs w:val="20"/>
                <w:lang w:val="id-ID"/>
              </w:rPr>
              <w:t>Jenis penelitian eksperimen</w:t>
            </w:r>
          </w:p>
        </w:tc>
        <w:tc>
          <w:tcPr>
            <w:tcW w:w="2232" w:type="dxa"/>
            <w:vAlign w:val="center"/>
          </w:tcPr>
          <w:p w:rsidR="00C914BE" w:rsidRPr="00C914BE" w:rsidRDefault="00C914BE" w:rsidP="00F3332A">
            <w:pPr>
              <w:tabs>
                <w:tab w:val="right" w:leader="dot" w:pos="7200"/>
              </w:tabs>
              <w:jc w:val="center"/>
              <w:rPr>
                <w:rFonts w:ascii="Times New Roman" w:hAnsi="Times New Roman" w:cs="Times New Roman"/>
                <w:b/>
                <w:sz w:val="20"/>
                <w:szCs w:val="20"/>
                <w:lang w:val="id-ID"/>
              </w:rPr>
            </w:pPr>
            <w:r>
              <w:rPr>
                <w:rFonts w:ascii="Times New Roman" w:hAnsi="Times New Roman" w:cs="Times New Roman"/>
                <w:b/>
                <w:sz w:val="20"/>
                <w:szCs w:val="20"/>
                <w:lang w:val="id-ID"/>
              </w:rPr>
              <w:t>Rumus</w:t>
            </w:r>
          </w:p>
        </w:tc>
      </w:tr>
      <w:tr w:rsidR="00C914BE" w:rsidRPr="003954B9" w:rsidTr="00C914BE">
        <w:trPr>
          <w:jc w:val="center"/>
        </w:trPr>
        <w:tc>
          <w:tcPr>
            <w:tcW w:w="2076" w:type="dxa"/>
            <w:vAlign w:val="center"/>
          </w:tcPr>
          <w:p w:rsidR="00C914BE" w:rsidRPr="00C914BE" w:rsidRDefault="00C914BE"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Komparasi dengan teknik analisis uji-t</w:t>
            </w:r>
          </w:p>
        </w:tc>
        <w:tc>
          <w:tcPr>
            <w:tcW w:w="2232" w:type="dxa"/>
            <w:vAlign w:val="center"/>
          </w:tcPr>
          <w:p w:rsidR="00C914BE" w:rsidRPr="00C914BE" w:rsidRDefault="00C914BE" w:rsidP="001B5086">
            <w:pPr>
              <w:ind w:left="60"/>
              <w:rPr>
                <w:rFonts w:ascii="Times New Roman" w:hAnsi="Times New Roman" w:cs="Times New Roman"/>
                <w:sz w:val="28"/>
                <w:szCs w:val="28"/>
                <w:lang w:val="id-ID"/>
              </w:rPr>
            </w:pPr>
            <w:r>
              <w:rPr>
                <w:rFonts w:ascii="Times New Roman" w:hAnsi="Times New Roman" w:cs="Times New Roman"/>
                <w:sz w:val="24"/>
                <w:szCs w:val="24"/>
                <w:vertAlign w:val="superscript"/>
                <w:lang w:val="id-ID"/>
              </w:rPr>
              <w:fldChar w:fldCharType="begin"/>
            </w:r>
            <w:r>
              <w:rPr>
                <w:rFonts w:ascii="Times New Roman" w:hAnsi="Times New Roman" w:cs="Times New Roman"/>
                <w:sz w:val="24"/>
                <w:szCs w:val="24"/>
                <w:vertAlign w:val="superscript"/>
                <w:lang w:val="id-ID"/>
              </w:rPr>
              <w:instrText xml:space="preserve"> QUOTE </w:instrText>
            </w:r>
            <w:r w:rsidR="00D826B4">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0.95pt" equationxml="&lt;">
                  <v:imagedata r:id="rId9" o:title="" chromakey="white"/>
                </v:shape>
              </w:pict>
            </w:r>
            <w:r>
              <w:rPr>
                <w:rFonts w:ascii="Times New Roman" w:hAnsi="Times New Roman" w:cs="Times New Roman"/>
                <w:sz w:val="24"/>
                <w:szCs w:val="24"/>
                <w:vertAlign w:val="superscript"/>
                <w:lang w:val="id-ID"/>
              </w:rPr>
              <w:instrText xml:space="preserve"> </w:instrText>
            </w:r>
            <w:r>
              <w:rPr>
                <w:rFonts w:ascii="Times New Roman" w:hAnsi="Times New Roman" w:cs="Times New Roman"/>
                <w:sz w:val="24"/>
                <w:szCs w:val="24"/>
                <w:vertAlign w:val="superscript"/>
                <w:lang w:val="id-ID"/>
              </w:rPr>
              <w:fldChar w:fldCharType="separate"/>
            </w:r>
            <w:r w:rsidR="00D826B4">
              <w:rPr>
                <w:position w:val="-20"/>
              </w:rPr>
              <w:pict>
                <v:shape id="_x0000_i1026" type="#_x0000_t75" style="width:6.7pt;height:20.95pt" equationxml="&lt;">
                  <v:imagedata r:id="rId9" o:title="" chromakey="white"/>
                </v:shape>
              </w:pict>
            </w:r>
            <w:r>
              <w:rPr>
                <w:rFonts w:ascii="Times New Roman" w:hAnsi="Times New Roman" w:cs="Times New Roman"/>
                <w:sz w:val="24"/>
                <w:szCs w:val="24"/>
                <w:vertAlign w:val="superscript"/>
                <w:lang w:val="id-ID"/>
              </w:rPr>
              <w:fldChar w:fldCharType="end"/>
            </w:r>
            <w:r>
              <w:rPr>
                <w:rFonts w:ascii="Times New Roman" w:hAnsi="Times New Roman" w:cs="Times New Roman"/>
                <w:sz w:val="24"/>
                <w:szCs w:val="24"/>
                <w:vertAlign w:val="superscript"/>
                <w:lang w:val="id-ID"/>
              </w:rPr>
              <w:t xml:space="preserve">2 </w:t>
            </w:r>
            <w:r>
              <w:rPr>
                <w:rFonts w:ascii="Times New Roman" w:hAnsi="Times New Roman" w:cs="Times New Roman"/>
                <w:sz w:val="24"/>
                <w:szCs w:val="24"/>
                <w:lang w:val="id-ID"/>
              </w:rPr>
              <w:t>= r</w:t>
            </w:r>
            <w:r>
              <w:rPr>
                <w:rFonts w:ascii="Times New Roman" w:hAnsi="Times New Roman" w:cs="Times New Roman"/>
                <w:sz w:val="24"/>
                <w:szCs w:val="24"/>
                <w:vertAlign w:val="superscript"/>
                <w:lang w:val="id-ID"/>
              </w:rPr>
              <w:t xml:space="preserve">2 </w:t>
            </w:r>
            <w:r>
              <w:rPr>
                <w:rFonts w:ascii="Times New Roman" w:hAnsi="Times New Roman" w:cs="Times New Roman"/>
                <w:sz w:val="24"/>
                <w:szCs w:val="24"/>
                <w:lang w:val="id-ID"/>
              </w:rPr>
              <w:t xml:space="preserve">= </w:t>
            </w:r>
            <w:r>
              <w:rPr>
                <w:rFonts w:ascii="Times New Roman" w:hAnsi="Times New Roman" w:cs="Times New Roman"/>
                <w:sz w:val="28"/>
                <w:szCs w:val="28"/>
                <w:lang w:val="id-ID"/>
              </w:rPr>
              <w:fldChar w:fldCharType="begin"/>
            </w:r>
            <w:r>
              <w:rPr>
                <w:rFonts w:ascii="Times New Roman" w:hAnsi="Times New Roman" w:cs="Times New Roman"/>
                <w:sz w:val="28"/>
                <w:szCs w:val="28"/>
                <w:lang w:val="id-ID"/>
              </w:rPr>
              <w:instrText xml:space="preserve"> QUOTE </w:instrText>
            </w:r>
            <w:r w:rsidR="00D826B4">
              <w:rPr>
                <w:position w:val="-36"/>
              </w:rPr>
              <w:pict>
                <v:shape id="_x0000_i1027" type="#_x0000_t75" style="width:41.85pt;height:36.85pt" equationxml="&lt;">
                  <v:imagedata r:id="rId10" o:title="" chromakey="white"/>
                </v:shape>
              </w:pict>
            </w:r>
            <w:r>
              <w:rPr>
                <w:rFonts w:ascii="Times New Roman" w:hAnsi="Times New Roman" w:cs="Times New Roman"/>
                <w:sz w:val="28"/>
                <w:szCs w:val="28"/>
                <w:lang w:val="id-ID"/>
              </w:rPr>
              <w:instrText xml:space="preserve"> </w:instrText>
            </w:r>
            <w:r>
              <w:rPr>
                <w:rFonts w:ascii="Times New Roman" w:hAnsi="Times New Roman" w:cs="Times New Roman"/>
                <w:sz w:val="28"/>
                <w:szCs w:val="28"/>
                <w:lang w:val="id-ID"/>
              </w:rPr>
              <w:fldChar w:fldCharType="separate"/>
            </w:r>
            <w:r w:rsidR="00D826B4">
              <w:rPr>
                <w:position w:val="-36"/>
              </w:rPr>
              <w:pict>
                <v:shape id="_x0000_i1028" type="#_x0000_t75" style="width:41.85pt;height:36.85pt" equationxml="&lt;">
                  <v:imagedata r:id="rId10" o:title="" chromakey="white"/>
                </v:shape>
              </w:pict>
            </w:r>
            <w:r>
              <w:rPr>
                <w:rFonts w:ascii="Times New Roman" w:hAnsi="Times New Roman" w:cs="Times New Roman"/>
                <w:sz w:val="28"/>
                <w:szCs w:val="28"/>
                <w:lang w:val="id-ID"/>
              </w:rPr>
              <w:fldChar w:fldCharType="end"/>
            </w:r>
          </w:p>
        </w:tc>
      </w:tr>
      <w:tr w:rsidR="00C914BE" w:rsidRPr="003954B9" w:rsidTr="00C914BE">
        <w:trPr>
          <w:jc w:val="center"/>
        </w:trPr>
        <w:tc>
          <w:tcPr>
            <w:tcW w:w="2076" w:type="dxa"/>
            <w:vAlign w:val="center"/>
          </w:tcPr>
          <w:p w:rsidR="00C914BE" w:rsidRPr="00C914BE" w:rsidRDefault="00C914BE"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Teknik analisis Anova-1 Jalan</w:t>
            </w:r>
          </w:p>
        </w:tc>
        <w:tc>
          <w:tcPr>
            <w:tcW w:w="2232" w:type="dxa"/>
            <w:vAlign w:val="center"/>
          </w:tcPr>
          <w:p w:rsidR="00C914BE" w:rsidRPr="00C914BE" w:rsidRDefault="00C914BE" w:rsidP="001B5086">
            <w:pPr>
              <w:ind w:left="60"/>
              <w:rPr>
                <w:rFonts w:ascii="Times New Roman" w:hAnsi="Times New Roman" w:cs="Times New Roman"/>
                <w:sz w:val="24"/>
                <w:szCs w:val="24"/>
                <w:lang w:val="id-ID"/>
              </w:rPr>
            </w:pPr>
            <w:r>
              <w:rPr>
                <w:rFonts w:ascii="Times New Roman" w:hAnsi="Times New Roman" w:cs="Times New Roman"/>
                <w:sz w:val="24"/>
                <w:szCs w:val="24"/>
                <w:vertAlign w:val="superscript"/>
                <w:lang w:val="id-ID"/>
              </w:rPr>
              <w:fldChar w:fldCharType="begin"/>
            </w:r>
            <w:r>
              <w:rPr>
                <w:rFonts w:ascii="Times New Roman" w:hAnsi="Times New Roman" w:cs="Times New Roman"/>
                <w:sz w:val="24"/>
                <w:szCs w:val="24"/>
                <w:vertAlign w:val="superscript"/>
                <w:lang w:val="id-ID"/>
              </w:rPr>
              <w:instrText xml:space="preserve"> QUOTE </w:instrText>
            </w:r>
            <w:r w:rsidR="00D826B4">
              <w:rPr>
                <w:position w:val="-20"/>
              </w:rPr>
              <w:pict>
                <v:shape id="_x0000_i1029" type="#_x0000_t75" style="width:6.7pt;height:20.95pt" equationxml="&lt;">
                  <v:imagedata r:id="rId9" o:title="" chromakey="white"/>
                </v:shape>
              </w:pict>
            </w:r>
            <w:r>
              <w:rPr>
                <w:rFonts w:ascii="Times New Roman" w:hAnsi="Times New Roman" w:cs="Times New Roman"/>
                <w:sz w:val="24"/>
                <w:szCs w:val="24"/>
                <w:vertAlign w:val="superscript"/>
                <w:lang w:val="id-ID"/>
              </w:rPr>
              <w:instrText xml:space="preserve"> </w:instrText>
            </w:r>
            <w:r>
              <w:rPr>
                <w:rFonts w:ascii="Times New Roman" w:hAnsi="Times New Roman" w:cs="Times New Roman"/>
                <w:sz w:val="24"/>
                <w:szCs w:val="24"/>
                <w:vertAlign w:val="superscript"/>
                <w:lang w:val="id-ID"/>
              </w:rPr>
              <w:fldChar w:fldCharType="separate"/>
            </w:r>
            <w:r w:rsidR="00D826B4">
              <w:rPr>
                <w:position w:val="-20"/>
              </w:rPr>
              <w:pict>
                <v:shape id="_x0000_i1030" type="#_x0000_t75" style="width:6.7pt;height:20.95pt" equationxml="&lt;">
                  <v:imagedata r:id="rId9" o:title="" chromakey="white"/>
                </v:shape>
              </w:pict>
            </w:r>
            <w:r>
              <w:rPr>
                <w:rFonts w:ascii="Times New Roman" w:hAnsi="Times New Roman" w:cs="Times New Roman"/>
                <w:sz w:val="24"/>
                <w:szCs w:val="24"/>
                <w:vertAlign w:val="superscript"/>
                <w:lang w:val="id-ID"/>
              </w:rPr>
              <w:fldChar w:fldCharType="end"/>
            </w:r>
            <w:r>
              <w:rPr>
                <w:rFonts w:ascii="Times New Roman" w:hAnsi="Times New Roman" w:cs="Times New Roman"/>
                <w:sz w:val="24"/>
                <w:szCs w:val="24"/>
                <w:vertAlign w:val="superscript"/>
                <w:lang w:val="id-ID"/>
              </w:rPr>
              <w:t xml:space="preserve">2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QUOTE </w:instrText>
            </w:r>
            <w:r w:rsidR="00D826B4">
              <w:rPr>
                <w:position w:val="-30"/>
              </w:rPr>
              <w:pict>
                <v:shape id="_x0000_i1031" type="#_x0000_t75" style="width:38.5pt;height:29.3pt" equationxml="&lt;">
                  <v:imagedata r:id="rId11" o:title="" chromakey="white"/>
                </v:shape>
              </w:pict>
            </w:r>
            <w:r>
              <w:rPr>
                <w:rFonts w:ascii="Times New Roman" w:hAnsi="Times New Roman" w:cs="Times New Roman"/>
                <w:sz w:val="24"/>
                <w:szCs w:val="24"/>
                <w:lang w:val="id-ID"/>
              </w:rPr>
              <w:instrText xml:space="preserve"> </w:instrText>
            </w:r>
            <w:r>
              <w:rPr>
                <w:rFonts w:ascii="Times New Roman" w:hAnsi="Times New Roman" w:cs="Times New Roman"/>
                <w:sz w:val="24"/>
                <w:szCs w:val="24"/>
                <w:lang w:val="id-ID"/>
              </w:rPr>
              <w:fldChar w:fldCharType="separate"/>
            </w:r>
            <w:r w:rsidR="00D826B4">
              <w:rPr>
                <w:position w:val="-30"/>
              </w:rPr>
              <w:pict>
                <v:shape id="_x0000_i1032" type="#_x0000_t75" style="width:38.5pt;height:29.3pt" equationxml="&lt;">
                  <v:imagedata r:id="rId11" o:title="" chromakey="white"/>
                </v:shape>
              </w:pict>
            </w:r>
            <w:r>
              <w:rPr>
                <w:rFonts w:ascii="Times New Roman" w:hAnsi="Times New Roman" w:cs="Times New Roman"/>
                <w:sz w:val="24"/>
                <w:szCs w:val="24"/>
                <w:lang w:val="id-ID"/>
              </w:rPr>
              <w:fldChar w:fldCharType="end"/>
            </w:r>
          </w:p>
        </w:tc>
      </w:tr>
      <w:tr w:rsidR="00C914BE" w:rsidRPr="003954B9" w:rsidTr="00C914BE">
        <w:trPr>
          <w:jc w:val="center"/>
        </w:trPr>
        <w:tc>
          <w:tcPr>
            <w:tcW w:w="2076" w:type="dxa"/>
            <w:vAlign w:val="center"/>
          </w:tcPr>
          <w:p w:rsidR="00C914BE" w:rsidRPr="003954B9" w:rsidRDefault="00C914BE" w:rsidP="00F3332A">
            <w:pPr>
              <w:tabs>
                <w:tab w:val="right" w:leader="dot" w:pos="7200"/>
              </w:tabs>
              <w:rPr>
                <w:rFonts w:ascii="Times New Roman" w:hAnsi="Times New Roman" w:cs="Times New Roman"/>
                <w:sz w:val="20"/>
                <w:szCs w:val="20"/>
              </w:rPr>
            </w:pPr>
            <w:r>
              <w:rPr>
                <w:rFonts w:ascii="Times New Roman" w:hAnsi="Times New Roman" w:cs="Times New Roman"/>
                <w:sz w:val="20"/>
                <w:szCs w:val="20"/>
                <w:lang w:val="id-ID"/>
              </w:rPr>
              <w:t>Teknik analisis Anova-1 Jalan</w:t>
            </w:r>
          </w:p>
        </w:tc>
        <w:tc>
          <w:tcPr>
            <w:tcW w:w="2232" w:type="dxa"/>
            <w:vAlign w:val="center"/>
          </w:tcPr>
          <w:p w:rsidR="00C914BE" w:rsidRDefault="00C914BE" w:rsidP="001B5086">
            <w:pPr>
              <w:ind w:left="60"/>
              <w:rPr>
                <w:rFonts w:ascii="Times New Roman" w:hAnsi="Times New Roman" w:cs="Times New Roman"/>
                <w:sz w:val="24"/>
                <w:szCs w:val="24"/>
                <w:lang w:val="id-ID"/>
              </w:rPr>
            </w:pPr>
            <w:r>
              <w:rPr>
                <w:rFonts w:ascii="Times New Roman" w:hAnsi="Times New Roman" w:cs="Times New Roman"/>
                <w:sz w:val="24"/>
                <w:szCs w:val="24"/>
                <w:vertAlign w:val="superscript"/>
                <w:lang w:val="id-ID"/>
              </w:rPr>
              <w:fldChar w:fldCharType="begin"/>
            </w:r>
            <w:r>
              <w:rPr>
                <w:rFonts w:ascii="Times New Roman" w:hAnsi="Times New Roman" w:cs="Times New Roman"/>
                <w:sz w:val="24"/>
                <w:szCs w:val="24"/>
                <w:vertAlign w:val="superscript"/>
                <w:lang w:val="id-ID"/>
              </w:rPr>
              <w:instrText xml:space="preserve"> QUOTE </w:instrText>
            </w:r>
            <w:r w:rsidR="00D826B4">
              <w:rPr>
                <w:position w:val="-20"/>
              </w:rPr>
              <w:pict>
                <v:shape id="_x0000_i1033" type="#_x0000_t75" style="width:6.7pt;height:20.95pt" equationxml="&lt;">
                  <v:imagedata r:id="rId9" o:title="" chromakey="white"/>
                </v:shape>
              </w:pict>
            </w:r>
            <w:r>
              <w:rPr>
                <w:rFonts w:ascii="Times New Roman" w:hAnsi="Times New Roman" w:cs="Times New Roman"/>
                <w:sz w:val="24"/>
                <w:szCs w:val="24"/>
                <w:vertAlign w:val="superscript"/>
                <w:lang w:val="id-ID"/>
              </w:rPr>
              <w:instrText xml:space="preserve"> </w:instrText>
            </w:r>
            <w:r>
              <w:rPr>
                <w:rFonts w:ascii="Times New Roman" w:hAnsi="Times New Roman" w:cs="Times New Roman"/>
                <w:sz w:val="24"/>
                <w:szCs w:val="24"/>
                <w:vertAlign w:val="superscript"/>
                <w:lang w:val="id-ID"/>
              </w:rPr>
              <w:fldChar w:fldCharType="separate"/>
            </w:r>
            <w:r w:rsidR="00D826B4">
              <w:rPr>
                <w:position w:val="-20"/>
              </w:rPr>
              <w:pict>
                <v:shape id="_x0000_i1034" type="#_x0000_t75" style="width:6.7pt;height:20.95pt" equationxml="&lt;">
                  <v:imagedata r:id="rId9" o:title="" chromakey="white"/>
                </v:shape>
              </w:pict>
            </w:r>
            <w:r>
              <w:rPr>
                <w:rFonts w:ascii="Times New Roman" w:hAnsi="Times New Roman" w:cs="Times New Roman"/>
                <w:sz w:val="24"/>
                <w:szCs w:val="24"/>
                <w:vertAlign w:val="superscript"/>
                <w:lang w:val="id-ID"/>
              </w:rPr>
              <w:fldChar w:fldCharType="end"/>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QUOTE </w:instrText>
            </w:r>
            <w:r w:rsidR="00D826B4">
              <w:rPr>
                <w:position w:val="-20"/>
              </w:rPr>
              <w:pict>
                <v:shape id="_x0000_i1035" type="#_x0000_t75" style="width:32.65pt;height:21.75pt" equationxml="&lt;">
                  <v:imagedata r:id="rId12" o:title="" chromakey="white"/>
                </v:shape>
              </w:pict>
            </w:r>
            <w:r>
              <w:rPr>
                <w:rFonts w:ascii="Times New Roman" w:hAnsi="Times New Roman" w:cs="Times New Roman"/>
                <w:sz w:val="24"/>
                <w:szCs w:val="24"/>
                <w:lang w:val="id-ID"/>
              </w:rPr>
              <w:instrText xml:space="preserve"> </w:instrText>
            </w:r>
            <w:r>
              <w:rPr>
                <w:rFonts w:ascii="Times New Roman" w:hAnsi="Times New Roman" w:cs="Times New Roman"/>
                <w:sz w:val="24"/>
                <w:szCs w:val="24"/>
                <w:lang w:val="id-ID"/>
              </w:rPr>
              <w:fldChar w:fldCharType="separate"/>
            </w:r>
            <w:r w:rsidR="00D826B4">
              <w:rPr>
                <w:position w:val="-20"/>
              </w:rPr>
              <w:pict>
                <v:shape id="_x0000_i1036" type="#_x0000_t75" style="width:32.65pt;height:21.75pt" equationxml="&lt;">
                  <v:imagedata r:id="rId12" o:title="" chromakey="white"/>
                </v:shape>
              </w:pict>
            </w:r>
            <w:r>
              <w:rPr>
                <w:rFonts w:ascii="Times New Roman" w:hAnsi="Times New Roman" w:cs="Times New Roman"/>
                <w:sz w:val="24"/>
                <w:szCs w:val="24"/>
                <w:lang w:val="id-ID"/>
              </w:rPr>
              <w:fldChar w:fldCharType="end"/>
            </w:r>
          </w:p>
          <w:p w:rsidR="00C914BE" w:rsidRDefault="00C914BE" w:rsidP="001B5086">
            <w:pPr>
              <w:ind w:left="60"/>
              <w:rPr>
                <w:rFonts w:ascii="Times New Roman" w:hAnsi="Times New Roman" w:cs="Times New Roman"/>
                <w:sz w:val="24"/>
                <w:szCs w:val="24"/>
                <w:lang w:val="id-ID"/>
              </w:rPr>
            </w:pPr>
            <w:r>
              <w:rPr>
                <w:rFonts w:ascii="Times New Roman" w:hAnsi="Times New Roman" w:cs="Times New Roman"/>
                <w:sz w:val="24"/>
                <w:szCs w:val="24"/>
                <w:lang w:val="id-ID"/>
              </w:rPr>
              <w:t>=</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QUOTE </w:instrText>
            </w:r>
            <w:r w:rsidR="00D826B4">
              <w:rPr>
                <w:position w:val="-30"/>
              </w:rPr>
              <w:pict>
                <v:shape id="_x0000_i1037" type="#_x0000_t75" style="width:68.65pt;height:30.15pt" equationxml="&lt;">
                  <v:imagedata r:id="rId13" o:title="" chromakey="white"/>
                </v:shape>
              </w:pict>
            </w:r>
            <w:r>
              <w:rPr>
                <w:rFonts w:ascii="Times New Roman" w:hAnsi="Times New Roman" w:cs="Times New Roman"/>
                <w:sz w:val="24"/>
                <w:szCs w:val="24"/>
                <w:lang w:val="id-ID"/>
              </w:rPr>
              <w:instrText xml:space="preserve"> </w:instrText>
            </w:r>
            <w:r>
              <w:rPr>
                <w:rFonts w:ascii="Times New Roman" w:hAnsi="Times New Roman" w:cs="Times New Roman"/>
                <w:sz w:val="24"/>
                <w:szCs w:val="24"/>
                <w:lang w:val="id-ID"/>
              </w:rPr>
              <w:fldChar w:fldCharType="separate"/>
            </w:r>
            <w:r w:rsidR="00D826B4">
              <w:rPr>
                <w:position w:val="-30"/>
              </w:rPr>
              <w:pict>
                <v:shape id="_x0000_i1038" type="#_x0000_t75" style="width:68.65pt;height:30.15pt" equationxml="&lt;">
                  <v:imagedata r:id="rId13" o:title="" chromakey="white"/>
                </v:shape>
              </w:pict>
            </w:r>
            <w:r>
              <w:rPr>
                <w:rFonts w:ascii="Times New Roman" w:hAnsi="Times New Roman" w:cs="Times New Roman"/>
                <w:sz w:val="24"/>
                <w:szCs w:val="24"/>
                <w:lang w:val="id-ID"/>
              </w:rPr>
              <w:fldChar w:fldCharType="end"/>
            </w:r>
          </w:p>
          <w:p w:rsidR="00C914BE" w:rsidRPr="003954B9" w:rsidRDefault="00C914BE" w:rsidP="001B5086">
            <w:pPr>
              <w:tabs>
                <w:tab w:val="right" w:leader="dot" w:pos="7200"/>
              </w:tabs>
              <w:rPr>
                <w:rFonts w:ascii="Times New Roman" w:hAnsi="Times New Roman" w:cs="Times New Roman"/>
                <w:sz w:val="20"/>
                <w:szCs w:val="20"/>
              </w:rPr>
            </w:pPr>
          </w:p>
        </w:tc>
      </w:tr>
      <w:tr w:rsidR="00C914BE" w:rsidRPr="003954B9" w:rsidTr="00C914BE">
        <w:trPr>
          <w:jc w:val="center"/>
        </w:trPr>
        <w:tc>
          <w:tcPr>
            <w:tcW w:w="2076" w:type="dxa"/>
            <w:vAlign w:val="center"/>
          </w:tcPr>
          <w:p w:rsidR="00C914BE" w:rsidRPr="003954B9" w:rsidRDefault="00C914BE" w:rsidP="00F3332A">
            <w:pPr>
              <w:tabs>
                <w:tab w:val="right" w:leader="dot" w:pos="7200"/>
              </w:tabs>
              <w:rPr>
                <w:rFonts w:ascii="Times New Roman" w:hAnsi="Times New Roman" w:cs="Times New Roman"/>
                <w:sz w:val="20"/>
                <w:szCs w:val="20"/>
              </w:rPr>
            </w:pPr>
            <w:r>
              <w:rPr>
                <w:rFonts w:ascii="Times New Roman" w:hAnsi="Times New Roman" w:cs="Times New Roman"/>
                <w:sz w:val="20"/>
                <w:szCs w:val="20"/>
                <w:lang w:val="id-ID"/>
              </w:rPr>
              <w:t>Asumsi kelompok heterogen dua kelompok</w:t>
            </w:r>
            <w:r w:rsidRPr="003954B9">
              <w:rPr>
                <w:rFonts w:ascii="Times New Roman" w:hAnsi="Times New Roman" w:cs="Times New Roman"/>
                <w:sz w:val="20"/>
                <w:szCs w:val="20"/>
              </w:rPr>
              <w:t xml:space="preserve"> </w:t>
            </w:r>
          </w:p>
        </w:tc>
        <w:tc>
          <w:tcPr>
            <w:tcW w:w="2232" w:type="dxa"/>
            <w:vAlign w:val="center"/>
          </w:tcPr>
          <w:p w:rsidR="00C914BE" w:rsidRDefault="00C914BE" w:rsidP="001B5086">
            <w:pPr>
              <w:spacing w:before="120"/>
              <w:ind w:left="60"/>
              <w:rPr>
                <w:rFonts w:ascii="Times New Roman" w:hAnsi="Times New Roman"/>
                <w:color w:val="000000"/>
                <w:sz w:val="28"/>
                <w:szCs w:val="28"/>
                <w:lang w:val="id-ID"/>
              </w:rPr>
            </w:pP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 xml:space="preserve"> QUOTE </w:instrText>
            </w:r>
            <w:r w:rsidR="00D826B4">
              <w:rPr>
                <w:position w:val="-20"/>
              </w:rPr>
              <w:pict>
                <v:shape id="_x0000_i1039" type="#_x0000_t75" style="width:7.55pt;height:20.95pt" equationxml="&lt;">
                  <v:imagedata r:id="rId14" o:title="" chromakey="white"/>
                </v:shape>
              </w:pict>
            </w:r>
            <w:r>
              <w:rPr>
                <w:rFonts w:ascii="Times New Roman" w:hAnsi="Times New Roman"/>
                <w:color w:val="000000"/>
                <w:sz w:val="24"/>
                <w:szCs w:val="24"/>
                <w:lang w:val="id-ID"/>
              </w:rPr>
              <w:instrText xml:space="preserve"> </w:instrText>
            </w:r>
            <w:r>
              <w:rPr>
                <w:rFonts w:ascii="Times New Roman" w:hAnsi="Times New Roman"/>
                <w:color w:val="000000"/>
                <w:sz w:val="24"/>
                <w:szCs w:val="24"/>
                <w:lang w:val="id-ID"/>
              </w:rPr>
              <w:fldChar w:fldCharType="separate"/>
            </w:r>
            <w:r w:rsidR="00D826B4">
              <w:rPr>
                <w:position w:val="-20"/>
              </w:rPr>
              <w:pict>
                <v:shape id="_x0000_i1040" type="#_x0000_t75" style="width:7.55pt;height:20.95pt" equationxml="&lt;">
                  <v:imagedata r:id="rId14" o:title="" chromakey="white"/>
                </v:shape>
              </w:pict>
            </w:r>
            <w:r>
              <w:rPr>
                <w:rFonts w:ascii="Times New Roman" w:hAnsi="Times New Roman"/>
                <w:color w:val="000000"/>
                <w:sz w:val="24"/>
                <w:szCs w:val="24"/>
                <w:lang w:val="id-ID"/>
              </w:rPr>
              <w:fldChar w:fldCharType="end"/>
            </w:r>
            <w:r>
              <w:rPr>
                <w:rFonts w:ascii="Times New Roman" w:hAnsi="Times New Roman"/>
                <w:color w:val="000000"/>
                <w:sz w:val="24"/>
                <w:szCs w:val="24"/>
                <w:lang w:val="id-ID"/>
              </w:rPr>
              <w:t xml:space="preserve"> = </w:t>
            </w:r>
            <w:r>
              <w:rPr>
                <w:rFonts w:ascii="Times New Roman" w:hAnsi="Times New Roman"/>
                <w:color w:val="000000"/>
                <w:sz w:val="28"/>
                <w:szCs w:val="28"/>
                <w:lang w:val="id-ID"/>
              </w:rPr>
              <w:fldChar w:fldCharType="begin"/>
            </w:r>
            <w:r>
              <w:rPr>
                <w:rFonts w:ascii="Times New Roman" w:hAnsi="Times New Roman"/>
                <w:color w:val="000000"/>
                <w:sz w:val="28"/>
                <w:szCs w:val="28"/>
                <w:lang w:val="id-ID"/>
              </w:rPr>
              <w:instrText xml:space="preserve"> QUOTE </w:instrText>
            </w:r>
            <w:r w:rsidR="00D826B4">
              <w:rPr>
                <w:position w:val="-36"/>
              </w:rPr>
              <w:pict>
                <v:shape id="_x0000_i1041" type="#_x0000_t75" style="width:35.15pt;height:35.15pt" equationxml="&lt;">
                  <v:imagedata r:id="rId15" o:title="" chromakey="white"/>
                </v:shape>
              </w:pict>
            </w:r>
            <w:r>
              <w:rPr>
                <w:rFonts w:ascii="Times New Roman" w:hAnsi="Times New Roman"/>
                <w:color w:val="000000"/>
                <w:sz w:val="28"/>
                <w:szCs w:val="28"/>
                <w:lang w:val="id-ID"/>
              </w:rPr>
              <w:instrText xml:space="preserve"> </w:instrText>
            </w:r>
            <w:r>
              <w:rPr>
                <w:rFonts w:ascii="Times New Roman" w:hAnsi="Times New Roman"/>
                <w:color w:val="000000"/>
                <w:sz w:val="28"/>
                <w:szCs w:val="28"/>
                <w:lang w:val="id-ID"/>
              </w:rPr>
              <w:fldChar w:fldCharType="separate"/>
            </w:r>
            <w:r w:rsidR="00D826B4">
              <w:rPr>
                <w:position w:val="-36"/>
              </w:rPr>
              <w:pict>
                <v:shape id="_x0000_i1042" type="#_x0000_t75" style="width:35.15pt;height:35.15pt" equationxml="&lt;">
                  <v:imagedata r:id="rId15" o:title="" chromakey="white"/>
                </v:shape>
              </w:pict>
            </w:r>
            <w:r>
              <w:rPr>
                <w:rFonts w:ascii="Times New Roman" w:hAnsi="Times New Roman"/>
                <w:color w:val="000000"/>
                <w:sz w:val="28"/>
                <w:szCs w:val="28"/>
                <w:lang w:val="id-ID"/>
              </w:rPr>
              <w:fldChar w:fldCharType="end"/>
            </w:r>
          </w:p>
          <w:p w:rsidR="00C914BE" w:rsidRPr="003954B9" w:rsidRDefault="00C914BE" w:rsidP="001B5086">
            <w:pPr>
              <w:tabs>
                <w:tab w:val="right" w:leader="dot" w:pos="7200"/>
              </w:tabs>
              <w:rPr>
                <w:rFonts w:ascii="Times New Roman" w:hAnsi="Times New Roman" w:cs="Times New Roman"/>
                <w:sz w:val="20"/>
                <w:szCs w:val="20"/>
              </w:rPr>
            </w:pPr>
          </w:p>
        </w:tc>
      </w:tr>
    </w:tbl>
    <w:p w:rsidR="00B80FF7" w:rsidRDefault="00B80FF7" w:rsidP="00B80FF7">
      <w:pPr>
        <w:pStyle w:val="Default"/>
        <w:jc w:val="both"/>
        <w:rPr>
          <w:rFonts w:ascii="Times New Roman" w:hAnsi="Times New Roman" w:cs="Times New Roman"/>
          <w:color w:val="auto"/>
          <w:sz w:val="22"/>
          <w:szCs w:val="22"/>
          <w:lang w:val="id-ID"/>
        </w:rPr>
      </w:pPr>
    </w:p>
    <w:p w:rsidR="00FD74B2" w:rsidRDefault="00FD74B2" w:rsidP="00FD74B2">
      <w:pPr>
        <w:pStyle w:val="Default"/>
        <w:ind w:firstLine="426"/>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Adapun nilai dri hasil perhitungan effect size diinterretasikan menurut Geavetter dan Wallanau (dikutip di Naga, 2005), dengan krteria sebagai berikut:</w:t>
      </w:r>
    </w:p>
    <w:p w:rsidR="00FD74B2" w:rsidRPr="00FD74B2" w:rsidRDefault="00FD74B2" w:rsidP="00FD74B2">
      <w:pPr>
        <w:pStyle w:val="Default"/>
        <w:numPr>
          <w:ilvl w:val="1"/>
          <w:numId w:val="5"/>
        </w:numPr>
        <w:jc w:val="both"/>
        <w:rPr>
          <w:rFonts w:ascii="Times New Roman" w:hAnsi="Times New Roman"/>
          <w:sz w:val="22"/>
          <w:szCs w:val="22"/>
          <w:lang w:val="id-ID"/>
        </w:rPr>
      </w:pPr>
      <w:r w:rsidRPr="00FD74B2">
        <w:rPr>
          <w:rFonts w:ascii="Times New Roman" w:hAnsi="Times New Roman"/>
          <w:sz w:val="22"/>
          <w:szCs w:val="22"/>
        </w:rPr>
        <w:t xml:space="preserve">&lt; </w:t>
      </w:r>
      <m:oMath>
        <m:r>
          <w:rPr>
            <w:rFonts w:ascii="Cambria Math" w:hAnsi="Cambria Math" w:cs="Times New Roman"/>
            <w:sz w:val="22"/>
            <w:szCs w:val="22"/>
          </w:rPr>
          <m:t>η</m:t>
        </m:r>
      </m:oMath>
      <w:r w:rsidRPr="00FD74B2">
        <w:rPr>
          <w:rFonts w:ascii="Times New Roman" w:hAnsi="Times New Roman" w:cs="Times New Roman"/>
          <w:sz w:val="22"/>
          <w:szCs w:val="22"/>
          <w:vertAlign w:val="superscript"/>
        </w:rPr>
        <w:t xml:space="preserve">2 </w:t>
      </w:r>
      <w:r w:rsidRPr="00FD74B2">
        <w:rPr>
          <w:rFonts w:ascii="Times New Roman" w:hAnsi="Times New Roman"/>
          <w:sz w:val="22"/>
          <w:szCs w:val="22"/>
        </w:rPr>
        <w:t>≤ 0.09</w:t>
      </w:r>
      <w:r w:rsidRPr="00FD74B2">
        <w:rPr>
          <w:rFonts w:ascii="Times New Roman" w:hAnsi="Times New Roman"/>
          <w:sz w:val="22"/>
          <w:szCs w:val="22"/>
          <w:lang w:val="id-ID"/>
        </w:rPr>
        <w:t xml:space="preserve"> = efek kecil</w:t>
      </w:r>
    </w:p>
    <w:p w:rsidR="00FD74B2" w:rsidRPr="00FD74B2" w:rsidRDefault="00FD74B2" w:rsidP="00FD74B2">
      <w:pPr>
        <w:pStyle w:val="Default"/>
        <w:ind w:left="426"/>
        <w:jc w:val="both"/>
        <w:rPr>
          <w:rFonts w:ascii="Times New Roman" w:hAnsi="Times New Roman"/>
          <w:sz w:val="22"/>
          <w:szCs w:val="22"/>
          <w:lang w:val="id-ID"/>
        </w:rPr>
      </w:pPr>
      <w:r w:rsidRPr="00FD74B2">
        <w:rPr>
          <w:rFonts w:ascii="Times New Roman" w:hAnsi="Times New Roman"/>
          <w:sz w:val="22"/>
          <w:szCs w:val="22"/>
        </w:rPr>
        <w:t xml:space="preserve">0.09 &lt; </w:t>
      </w:r>
      <m:oMath>
        <m:r>
          <w:rPr>
            <w:rFonts w:ascii="Cambria Math" w:hAnsi="Cambria Math" w:cs="Times New Roman"/>
            <w:sz w:val="22"/>
            <w:szCs w:val="22"/>
          </w:rPr>
          <m:t>η</m:t>
        </m:r>
      </m:oMath>
      <w:r w:rsidRPr="00FD74B2">
        <w:rPr>
          <w:rFonts w:ascii="Times New Roman" w:hAnsi="Times New Roman" w:cs="Times New Roman"/>
          <w:sz w:val="22"/>
          <w:szCs w:val="22"/>
          <w:vertAlign w:val="superscript"/>
        </w:rPr>
        <w:t xml:space="preserve">2 </w:t>
      </w:r>
      <w:r w:rsidRPr="00FD74B2">
        <w:rPr>
          <w:rFonts w:ascii="Times New Roman" w:hAnsi="Times New Roman"/>
          <w:sz w:val="22"/>
          <w:szCs w:val="22"/>
        </w:rPr>
        <w:t xml:space="preserve">≤ </w:t>
      </w:r>
      <w:proofErr w:type="gramStart"/>
      <w:r w:rsidRPr="00FD74B2">
        <w:rPr>
          <w:rFonts w:ascii="Times New Roman" w:hAnsi="Times New Roman"/>
          <w:sz w:val="22"/>
          <w:szCs w:val="22"/>
        </w:rPr>
        <w:t>0.25</w:t>
      </w:r>
      <w:r w:rsidRPr="00FD74B2">
        <w:rPr>
          <w:rFonts w:ascii="Times New Roman" w:hAnsi="Times New Roman"/>
          <w:sz w:val="22"/>
          <w:szCs w:val="22"/>
          <w:lang w:val="id-ID"/>
        </w:rPr>
        <w:t xml:space="preserve"> </w:t>
      </w:r>
      <w:r>
        <w:rPr>
          <w:rFonts w:ascii="Times New Roman" w:hAnsi="Times New Roman"/>
          <w:sz w:val="22"/>
          <w:szCs w:val="22"/>
          <w:lang w:val="id-ID"/>
        </w:rPr>
        <w:t xml:space="preserve"> </w:t>
      </w:r>
      <w:r w:rsidRPr="00FD74B2">
        <w:rPr>
          <w:rFonts w:ascii="Times New Roman" w:hAnsi="Times New Roman"/>
          <w:sz w:val="22"/>
          <w:szCs w:val="22"/>
          <w:lang w:val="id-ID"/>
        </w:rPr>
        <w:t>=</w:t>
      </w:r>
      <w:proofErr w:type="gramEnd"/>
      <w:r w:rsidRPr="00FD74B2">
        <w:rPr>
          <w:rFonts w:ascii="Times New Roman" w:hAnsi="Times New Roman"/>
          <w:sz w:val="22"/>
          <w:szCs w:val="22"/>
          <w:lang w:val="id-ID"/>
        </w:rPr>
        <w:t xml:space="preserve"> efek sedang</w:t>
      </w:r>
    </w:p>
    <w:p w:rsidR="00FD74B2" w:rsidRDefault="00FD74B2" w:rsidP="00FD74B2">
      <w:pPr>
        <w:pStyle w:val="Default"/>
        <w:ind w:left="426"/>
        <w:jc w:val="both"/>
        <w:rPr>
          <w:rFonts w:ascii="Times New Roman" w:hAnsi="Times New Roman"/>
          <w:sz w:val="22"/>
          <w:szCs w:val="22"/>
          <w:lang w:val="id-ID"/>
        </w:rPr>
      </w:pPr>
      <m:oMath>
        <m:r>
          <w:rPr>
            <w:rFonts w:ascii="Cambria Math" w:hAnsi="Cambria Math" w:cs="Times New Roman"/>
            <w:sz w:val="22"/>
            <w:szCs w:val="22"/>
          </w:rPr>
          <m:t>η</m:t>
        </m:r>
      </m:oMath>
      <w:r w:rsidRPr="00FD74B2">
        <w:rPr>
          <w:rFonts w:ascii="Times New Roman" w:hAnsi="Times New Roman" w:cs="Times New Roman"/>
          <w:sz w:val="22"/>
          <w:szCs w:val="22"/>
          <w:vertAlign w:val="superscript"/>
        </w:rPr>
        <w:t xml:space="preserve">2 </w:t>
      </w:r>
      <w:r w:rsidRPr="00FD74B2">
        <w:rPr>
          <w:rFonts w:ascii="Times New Roman" w:hAnsi="Times New Roman"/>
          <w:sz w:val="22"/>
          <w:szCs w:val="22"/>
        </w:rPr>
        <w:t>&gt; 0.25</w:t>
      </w:r>
      <w:r w:rsidRPr="00FD74B2">
        <w:rPr>
          <w:rFonts w:ascii="Times New Roman" w:hAnsi="Times New Roman"/>
          <w:sz w:val="22"/>
          <w:szCs w:val="22"/>
          <w:lang w:val="id-ID"/>
        </w:rPr>
        <w:tab/>
      </w:r>
      <w:r>
        <w:rPr>
          <w:rFonts w:ascii="Times New Roman" w:hAnsi="Times New Roman"/>
          <w:lang w:val="id-ID"/>
        </w:rPr>
        <w:t xml:space="preserve">        </w:t>
      </w:r>
      <w:r w:rsidRPr="00FD74B2">
        <w:rPr>
          <w:rFonts w:ascii="Times New Roman" w:hAnsi="Times New Roman"/>
          <w:sz w:val="22"/>
          <w:szCs w:val="22"/>
          <w:lang w:val="id-ID"/>
        </w:rPr>
        <w:t>= efek besar</w:t>
      </w:r>
    </w:p>
    <w:p w:rsidR="00FD74B2" w:rsidRPr="00FD74B2" w:rsidRDefault="00FD74B2" w:rsidP="00FD74B2">
      <w:pPr>
        <w:pStyle w:val="Default"/>
        <w:ind w:left="426"/>
        <w:jc w:val="both"/>
        <w:rPr>
          <w:rFonts w:ascii="Times New Roman" w:hAnsi="Times New Roman" w:cs="Times New Roman"/>
          <w:i/>
          <w:color w:val="auto"/>
          <w:sz w:val="22"/>
          <w:szCs w:val="22"/>
          <w:lang w:val="id-ID"/>
        </w:rPr>
      </w:pPr>
    </w:p>
    <w:p w:rsidR="0098350B" w:rsidRPr="0098350B" w:rsidRDefault="00B80FF7" w:rsidP="00B80FF7">
      <w:pPr>
        <w:pStyle w:val="Default"/>
        <w:jc w:val="both"/>
        <w:rPr>
          <w:rFonts w:ascii="Times New Roman" w:hAnsi="Times New Roman" w:cs="Times New Roman"/>
          <w:color w:val="auto"/>
          <w:sz w:val="22"/>
          <w:szCs w:val="22"/>
          <w:lang w:val="id-ID"/>
        </w:rPr>
      </w:pPr>
      <w:r w:rsidRPr="00515F54">
        <w:rPr>
          <w:rFonts w:ascii="Times New Roman" w:hAnsi="Times New Roman" w:cs="Times New Roman"/>
          <w:b/>
          <w:bCs/>
          <w:color w:val="auto"/>
          <w:sz w:val="22"/>
          <w:szCs w:val="22"/>
        </w:rPr>
        <w:t xml:space="preserve">3. HASIL DAN PEMBAHASAN </w:t>
      </w:r>
    </w:p>
    <w:p w:rsidR="00FD74B2" w:rsidRDefault="0098350B" w:rsidP="0098350B">
      <w:pPr>
        <w:pStyle w:val="Default"/>
        <w:ind w:firstLine="426"/>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 xml:space="preserve">Keseluruhan artikel yang dianalisis dalam penelitian ini berjumlah </w:t>
      </w:r>
      <w:r w:rsidR="00FD74B2">
        <w:rPr>
          <w:rFonts w:ascii="Times New Roman" w:hAnsi="Times New Roman" w:cs="Times New Roman"/>
          <w:color w:val="auto"/>
          <w:sz w:val="22"/>
          <w:szCs w:val="22"/>
          <w:lang w:val="id-ID"/>
        </w:rPr>
        <w:t xml:space="preserve">16 yang terdiri dari jurnal dan skripsi mahasiswa pendidikan Biologi. Berikut pada tabel 1. diperlihatkan besar </w:t>
      </w:r>
      <w:r w:rsidR="00FD74B2" w:rsidRPr="00FD74B2">
        <w:rPr>
          <w:rFonts w:ascii="Times New Roman" w:hAnsi="Times New Roman" w:cs="Times New Roman"/>
          <w:i/>
          <w:color w:val="auto"/>
          <w:sz w:val="22"/>
          <w:szCs w:val="22"/>
          <w:lang w:val="id-ID"/>
        </w:rPr>
        <w:t>effect size</w:t>
      </w:r>
      <w:r w:rsidR="00FD74B2">
        <w:rPr>
          <w:rFonts w:ascii="Times New Roman" w:hAnsi="Times New Roman" w:cs="Times New Roman"/>
          <w:color w:val="auto"/>
          <w:sz w:val="22"/>
          <w:szCs w:val="22"/>
          <w:lang w:val="id-ID"/>
        </w:rPr>
        <w:t xml:space="preserve"> secara keseluruhan </w:t>
      </w:r>
      <w:proofErr w:type="spellStart"/>
      <w:r w:rsidR="00B80FF7" w:rsidRPr="00515F54">
        <w:rPr>
          <w:rFonts w:ascii="Times New Roman" w:hAnsi="Times New Roman" w:cs="Times New Roman"/>
          <w:color w:val="auto"/>
          <w:sz w:val="22"/>
          <w:szCs w:val="22"/>
        </w:rPr>
        <w:t>hasil</w:t>
      </w:r>
      <w:proofErr w:type="spellEnd"/>
      <w:r w:rsidR="00B80FF7" w:rsidRPr="00515F54">
        <w:rPr>
          <w:rFonts w:ascii="Times New Roman" w:hAnsi="Times New Roman" w:cs="Times New Roman"/>
          <w:color w:val="auto"/>
          <w:sz w:val="22"/>
          <w:szCs w:val="22"/>
        </w:rPr>
        <w:t xml:space="preserve"> </w:t>
      </w:r>
      <w:proofErr w:type="spellStart"/>
      <w:r w:rsidR="00B80FF7" w:rsidRPr="00515F54">
        <w:rPr>
          <w:rFonts w:ascii="Times New Roman" w:hAnsi="Times New Roman" w:cs="Times New Roman"/>
          <w:color w:val="auto"/>
          <w:sz w:val="22"/>
          <w:szCs w:val="22"/>
        </w:rPr>
        <w:t>penelitian</w:t>
      </w:r>
      <w:proofErr w:type="spellEnd"/>
      <w:r w:rsidR="00B80FF7" w:rsidRPr="00515F54">
        <w:rPr>
          <w:rFonts w:ascii="Times New Roman" w:hAnsi="Times New Roman" w:cs="Times New Roman"/>
          <w:color w:val="auto"/>
          <w:sz w:val="22"/>
          <w:szCs w:val="22"/>
        </w:rPr>
        <w:t xml:space="preserve">. </w:t>
      </w:r>
    </w:p>
    <w:p w:rsidR="005C086A" w:rsidRDefault="005C086A" w:rsidP="00FD74B2">
      <w:pPr>
        <w:pStyle w:val="Default"/>
        <w:jc w:val="center"/>
        <w:rPr>
          <w:rFonts w:ascii="Times New Roman" w:hAnsi="Times New Roman" w:cs="Times New Roman"/>
          <w:b/>
          <w:color w:val="auto"/>
          <w:lang w:val="id-ID"/>
        </w:rPr>
      </w:pPr>
    </w:p>
    <w:p w:rsidR="00FD74B2" w:rsidRPr="00FD74B2" w:rsidRDefault="00FD74B2" w:rsidP="00FD74B2">
      <w:pPr>
        <w:pStyle w:val="Default"/>
        <w:jc w:val="center"/>
        <w:rPr>
          <w:rFonts w:ascii="Times New Roman" w:hAnsi="Times New Roman" w:cs="Times New Roman"/>
          <w:color w:val="auto"/>
          <w:lang w:val="id-ID"/>
        </w:rPr>
      </w:pPr>
      <w:proofErr w:type="spellStart"/>
      <w:proofErr w:type="gramStart"/>
      <w:r w:rsidRPr="00FD74B2">
        <w:rPr>
          <w:rFonts w:ascii="Times New Roman" w:hAnsi="Times New Roman" w:cs="Times New Roman"/>
          <w:b/>
          <w:color w:val="auto"/>
        </w:rPr>
        <w:t>Tabel</w:t>
      </w:r>
      <w:proofErr w:type="spellEnd"/>
      <w:r w:rsidRPr="00FD74B2">
        <w:rPr>
          <w:rFonts w:ascii="Times New Roman" w:hAnsi="Times New Roman" w:cs="Times New Roman"/>
          <w:b/>
          <w:color w:val="auto"/>
        </w:rPr>
        <w:t xml:space="preserve"> 1.</w:t>
      </w:r>
      <w:proofErr w:type="gramEnd"/>
      <w:r w:rsidRPr="00FD74B2">
        <w:rPr>
          <w:rFonts w:ascii="Times New Roman" w:hAnsi="Times New Roman" w:cs="Times New Roman"/>
          <w:color w:val="auto"/>
        </w:rPr>
        <w:t xml:space="preserve"> </w:t>
      </w:r>
      <w:r w:rsidRPr="00FD74B2">
        <w:rPr>
          <w:rFonts w:ascii="Times New Roman" w:hAnsi="Times New Roman" w:cs="Times New Roman"/>
          <w:i/>
          <w:color w:val="auto"/>
          <w:lang w:val="id-ID"/>
        </w:rPr>
        <w:t>Effect Size</w:t>
      </w:r>
      <w:r>
        <w:rPr>
          <w:rFonts w:ascii="Times New Roman" w:hAnsi="Times New Roman" w:cs="Times New Roman"/>
          <w:color w:val="auto"/>
          <w:lang w:val="id-ID"/>
        </w:rPr>
        <w:t xml:space="preserve"> secara Keseluruhan</w:t>
      </w:r>
    </w:p>
    <w:tbl>
      <w:tblPr>
        <w:tblStyle w:val="TableGrid"/>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604"/>
        <w:gridCol w:w="1121"/>
        <w:gridCol w:w="1267"/>
      </w:tblGrid>
      <w:tr w:rsidR="00BF385F" w:rsidRPr="00BE1D5E" w:rsidTr="008F0D20">
        <w:tc>
          <w:tcPr>
            <w:tcW w:w="511" w:type="dxa"/>
            <w:tcBorders>
              <w:top w:val="single" w:sz="4" w:space="0" w:color="auto"/>
              <w:bottom w:val="single" w:sz="4" w:space="0" w:color="auto"/>
            </w:tcBorders>
          </w:tcPr>
          <w:p w:rsidR="00BF385F" w:rsidRPr="00BE1D5E" w:rsidRDefault="00BF385F" w:rsidP="005C086A">
            <w:pPr>
              <w:pStyle w:val="Default"/>
              <w:jc w:val="center"/>
              <w:rPr>
                <w:rFonts w:ascii="Times New Roman" w:hAnsi="Times New Roman" w:cs="Times New Roman"/>
                <w:b/>
                <w:color w:val="auto"/>
                <w:sz w:val="20"/>
                <w:szCs w:val="20"/>
                <w:lang w:val="id-ID"/>
              </w:rPr>
            </w:pPr>
            <w:r w:rsidRPr="00BE1D5E">
              <w:rPr>
                <w:rFonts w:ascii="Times New Roman" w:hAnsi="Times New Roman" w:cs="Times New Roman"/>
                <w:b/>
                <w:color w:val="auto"/>
                <w:sz w:val="20"/>
                <w:szCs w:val="20"/>
                <w:lang w:val="id-ID"/>
              </w:rPr>
              <w:t>No</w:t>
            </w:r>
            <w:r w:rsidR="002560E9" w:rsidRPr="00BE1D5E">
              <w:rPr>
                <w:rFonts w:ascii="Times New Roman" w:hAnsi="Times New Roman" w:cs="Times New Roman"/>
                <w:b/>
                <w:color w:val="auto"/>
                <w:sz w:val="20"/>
                <w:szCs w:val="20"/>
                <w:lang w:val="id-ID"/>
              </w:rPr>
              <w:t>.</w:t>
            </w:r>
          </w:p>
        </w:tc>
        <w:tc>
          <w:tcPr>
            <w:tcW w:w="1604" w:type="dxa"/>
            <w:tcBorders>
              <w:top w:val="single" w:sz="4" w:space="0" w:color="auto"/>
              <w:bottom w:val="single" w:sz="4" w:space="0" w:color="auto"/>
            </w:tcBorders>
          </w:tcPr>
          <w:p w:rsidR="00BF385F" w:rsidRPr="00BE1D5E" w:rsidRDefault="00BF385F" w:rsidP="005C086A">
            <w:pPr>
              <w:pStyle w:val="Default"/>
              <w:jc w:val="center"/>
              <w:rPr>
                <w:rFonts w:ascii="Times New Roman" w:hAnsi="Times New Roman" w:cs="Times New Roman"/>
                <w:b/>
                <w:color w:val="auto"/>
                <w:sz w:val="20"/>
                <w:szCs w:val="20"/>
                <w:lang w:val="id-ID"/>
              </w:rPr>
            </w:pPr>
            <w:r w:rsidRPr="00BE1D5E">
              <w:rPr>
                <w:rFonts w:ascii="Times New Roman" w:hAnsi="Times New Roman" w:cs="Times New Roman"/>
                <w:b/>
                <w:color w:val="auto"/>
                <w:sz w:val="20"/>
                <w:szCs w:val="20"/>
                <w:lang w:val="id-ID"/>
              </w:rPr>
              <w:t>Kode Artikel</w:t>
            </w:r>
          </w:p>
        </w:tc>
        <w:tc>
          <w:tcPr>
            <w:tcW w:w="1121" w:type="dxa"/>
            <w:tcBorders>
              <w:top w:val="single" w:sz="4" w:space="0" w:color="auto"/>
              <w:bottom w:val="single" w:sz="4" w:space="0" w:color="auto"/>
            </w:tcBorders>
          </w:tcPr>
          <w:p w:rsidR="00BF385F" w:rsidRPr="00BE1D5E" w:rsidRDefault="00BF385F" w:rsidP="005C086A">
            <w:pPr>
              <w:pStyle w:val="Default"/>
              <w:jc w:val="center"/>
              <w:rPr>
                <w:rFonts w:ascii="Times New Roman" w:hAnsi="Times New Roman" w:cs="Times New Roman"/>
                <w:b/>
                <w:color w:val="auto"/>
                <w:sz w:val="20"/>
                <w:szCs w:val="20"/>
                <w:lang w:val="id-ID"/>
              </w:rPr>
            </w:pPr>
            <w:r w:rsidRPr="00BE1D5E">
              <w:rPr>
                <w:rFonts w:ascii="Times New Roman" w:hAnsi="Times New Roman" w:cs="Times New Roman"/>
                <w:b/>
                <w:color w:val="auto"/>
                <w:sz w:val="20"/>
                <w:szCs w:val="20"/>
                <w:lang w:val="id-ID"/>
              </w:rPr>
              <w:t>ES</w:t>
            </w:r>
          </w:p>
        </w:tc>
        <w:tc>
          <w:tcPr>
            <w:tcW w:w="1267" w:type="dxa"/>
            <w:tcBorders>
              <w:top w:val="single" w:sz="4" w:space="0" w:color="auto"/>
              <w:bottom w:val="single" w:sz="4" w:space="0" w:color="auto"/>
            </w:tcBorders>
          </w:tcPr>
          <w:p w:rsidR="00BF385F" w:rsidRPr="00BE1D5E" w:rsidRDefault="00BF385F" w:rsidP="005C086A">
            <w:pPr>
              <w:pStyle w:val="Default"/>
              <w:jc w:val="center"/>
              <w:rPr>
                <w:rFonts w:ascii="Times New Roman" w:hAnsi="Times New Roman" w:cs="Times New Roman"/>
                <w:b/>
                <w:color w:val="auto"/>
                <w:sz w:val="20"/>
                <w:szCs w:val="20"/>
                <w:lang w:val="id-ID"/>
              </w:rPr>
            </w:pPr>
            <w:r w:rsidRPr="00BE1D5E">
              <w:rPr>
                <w:rFonts w:ascii="Times New Roman" w:hAnsi="Times New Roman" w:cs="Times New Roman"/>
                <w:b/>
                <w:color w:val="auto"/>
                <w:sz w:val="20"/>
                <w:szCs w:val="20"/>
                <w:lang w:val="id-ID"/>
              </w:rPr>
              <w:t>Kategori</w:t>
            </w:r>
          </w:p>
        </w:tc>
      </w:tr>
      <w:tr w:rsidR="00485475" w:rsidRPr="00BE1D5E" w:rsidTr="008F0D20">
        <w:tc>
          <w:tcPr>
            <w:tcW w:w="511" w:type="dxa"/>
            <w:tcBorders>
              <w:top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w:t>
            </w:r>
          </w:p>
        </w:tc>
        <w:tc>
          <w:tcPr>
            <w:tcW w:w="1604" w:type="dxa"/>
            <w:tcBorders>
              <w:top w:val="single" w:sz="4" w:space="0" w:color="auto"/>
            </w:tcBorders>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Pembelajaran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Berbasis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Proyek</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PjBL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Kelas</w:t>
            </w:r>
            <w:proofErr w:type="spellEnd"/>
            <w:r w:rsidRPr="00BE1D5E">
              <w:rPr>
                <w:rFonts w:ascii="Times New Roman" w:hAnsi="Times New Roman" w:cs="Times New Roman"/>
                <w:sz w:val="18"/>
                <w:szCs w:val="18"/>
              </w:rPr>
              <w:t xml:space="preserve"> X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Plantae</w:t>
            </w:r>
          </w:p>
        </w:tc>
        <w:tc>
          <w:tcPr>
            <w:tcW w:w="1121" w:type="dxa"/>
            <w:tcBorders>
              <w:top w:val="single" w:sz="4" w:space="0" w:color="auto"/>
            </w:tcBorders>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0,043</w:t>
            </w:r>
          </w:p>
        </w:tc>
        <w:tc>
          <w:tcPr>
            <w:tcW w:w="1267" w:type="dxa"/>
            <w:vMerge w:val="restart"/>
            <w:tcBorders>
              <w:top w:val="single" w:sz="4" w:space="0" w:color="auto"/>
            </w:tcBorders>
          </w:tcPr>
          <w:p w:rsidR="00485475" w:rsidRPr="00BE1D5E" w:rsidRDefault="00485475"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Kecil</w:t>
            </w:r>
          </w:p>
          <w:p w:rsidR="008F0D20" w:rsidRPr="00BE1D5E" w:rsidRDefault="008F0D20" w:rsidP="00485475">
            <w:pPr>
              <w:pStyle w:val="Default"/>
              <w:jc w:val="center"/>
              <w:rPr>
                <w:rFonts w:ascii="Times New Roman" w:hAnsi="Times New Roman" w:cs="Times New Roman"/>
                <w:color w:val="auto"/>
                <w:sz w:val="18"/>
                <w:szCs w:val="18"/>
                <w:lang w:val="id-ID"/>
              </w:rPr>
            </w:pPr>
          </w:p>
          <w:p w:rsidR="008F0D20" w:rsidRPr="00BE1D5E" w:rsidRDefault="008F0D20" w:rsidP="00485475">
            <w:pPr>
              <w:pStyle w:val="Default"/>
              <w:jc w:val="center"/>
              <w:rPr>
                <w:rFonts w:ascii="Times New Roman" w:hAnsi="Times New Roman" w:cs="Times New Roman"/>
                <w:color w:val="auto"/>
                <w:sz w:val="18"/>
                <w:szCs w:val="18"/>
                <w:lang w:val="id-ID"/>
              </w:rPr>
            </w:pPr>
          </w:p>
          <w:p w:rsidR="008F0D20" w:rsidRPr="00BE1D5E" w:rsidRDefault="008F0D20" w:rsidP="00485475">
            <w:pPr>
              <w:pStyle w:val="Default"/>
              <w:jc w:val="center"/>
              <w:rPr>
                <w:rFonts w:ascii="Times New Roman" w:hAnsi="Times New Roman" w:cs="Times New Roman"/>
                <w:color w:val="auto"/>
                <w:sz w:val="18"/>
                <w:szCs w:val="18"/>
                <w:lang w:val="id-ID"/>
              </w:rPr>
            </w:pPr>
          </w:p>
          <w:p w:rsidR="008F0D20" w:rsidRDefault="008F0D20"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8F0D20" w:rsidRPr="00BE1D5E" w:rsidRDefault="008F0D20" w:rsidP="00485475">
            <w:pPr>
              <w:pStyle w:val="Default"/>
              <w:jc w:val="center"/>
              <w:rPr>
                <w:rFonts w:ascii="Times New Roman" w:hAnsi="Times New Roman" w:cs="Times New Roman"/>
                <w:color w:val="auto"/>
                <w:sz w:val="18"/>
                <w:szCs w:val="18"/>
                <w:lang w:val="id-ID"/>
              </w:rPr>
            </w:pPr>
          </w:p>
          <w:p w:rsidR="008F0D20" w:rsidRPr="00BE1D5E" w:rsidRDefault="008F0D20" w:rsidP="008F0D20">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Kecil</w:t>
            </w:r>
          </w:p>
        </w:tc>
      </w:tr>
      <w:tr w:rsidR="00485475" w:rsidRPr="00BE1D5E" w:rsidTr="008F0D20">
        <w:tc>
          <w:tcPr>
            <w:tcW w:w="511" w:type="dxa"/>
            <w:tcBorders>
              <w:bottom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2.</w:t>
            </w:r>
          </w:p>
        </w:tc>
        <w:tc>
          <w:tcPr>
            <w:tcW w:w="1604" w:type="dxa"/>
            <w:tcBorders>
              <w:bottom w:val="single" w:sz="4" w:space="0" w:color="auto"/>
            </w:tcBorders>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PjBL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lastRenderedPageBreak/>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Komunikasi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Sains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Peserta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Didik</w:t>
            </w:r>
            <w:proofErr w:type="spellEnd"/>
            <w:r w:rsidRPr="00BE1D5E">
              <w:rPr>
                <w:rFonts w:ascii="Times New Roman" w:hAnsi="Times New Roman" w:cs="Times New Roman"/>
                <w:sz w:val="18"/>
                <w:szCs w:val="18"/>
              </w:rPr>
              <w:t xml:space="preserve">  </w:t>
            </w:r>
          </w:p>
        </w:tc>
        <w:tc>
          <w:tcPr>
            <w:tcW w:w="1121" w:type="dxa"/>
            <w:tcBorders>
              <w:bottom w:val="single" w:sz="4" w:space="0" w:color="auto"/>
            </w:tcBorders>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lastRenderedPageBreak/>
              <w:t>0,057</w:t>
            </w:r>
          </w:p>
        </w:tc>
        <w:tc>
          <w:tcPr>
            <w:tcW w:w="1267" w:type="dxa"/>
            <w:vMerge/>
            <w:tcBorders>
              <w:bottom w:val="single" w:sz="4" w:space="0" w:color="auto"/>
            </w:tcBorders>
          </w:tcPr>
          <w:p w:rsidR="00485475" w:rsidRPr="00BE1D5E" w:rsidRDefault="00485475" w:rsidP="00485475">
            <w:pPr>
              <w:pStyle w:val="Default"/>
              <w:jc w:val="center"/>
              <w:rPr>
                <w:rFonts w:ascii="Times New Roman" w:hAnsi="Times New Roman" w:cs="Times New Roman"/>
                <w:color w:val="auto"/>
                <w:sz w:val="18"/>
                <w:szCs w:val="18"/>
                <w:lang w:val="id-ID"/>
              </w:rPr>
            </w:pPr>
          </w:p>
        </w:tc>
      </w:tr>
      <w:tr w:rsidR="00485475" w:rsidRPr="00BE1D5E" w:rsidTr="008F0D20">
        <w:tc>
          <w:tcPr>
            <w:tcW w:w="511" w:type="dxa"/>
            <w:tcBorders>
              <w:top w:val="single" w:sz="4" w:space="0" w:color="auto"/>
              <w:bottom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lastRenderedPageBreak/>
              <w:t>3.</w:t>
            </w:r>
          </w:p>
        </w:tc>
        <w:tc>
          <w:tcPr>
            <w:tcW w:w="1604" w:type="dxa"/>
            <w:tcBorders>
              <w:top w:val="single" w:sz="4" w:space="0" w:color="auto"/>
              <w:bottom w:val="single" w:sz="4" w:space="0" w:color="auto"/>
            </w:tcBorders>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PjBL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Hasil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Belajar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Keterampilan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Sistem</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Pencemaran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Lingkungan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Kelas</w:t>
            </w:r>
            <w:proofErr w:type="spellEnd"/>
            <w:r w:rsidRPr="00BE1D5E">
              <w:rPr>
                <w:rFonts w:ascii="Times New Roman" w:hAnsi="Times New Roman" w:cs="Times New Roman"/>
                <w:sz w:val="18"/>
                <w:szCs w:val="18"/>
              </w:rPr>
              <w:t xml:space="preserve"> VII SMP </w:t>
            </w:r>
            <w:proofErr w:type="spellStart"/>
            <w:r w:rsidRPr="00BE1D5E">
              <w:rPr>
                <w:rFonts w:ascii="Times New Roman" w:hAnsi="Times New Roman" w:cs="Times New Roman"/>
                <w:sz w:val="18"/>
                <w:szCs w:val="18"/>
              </w:rPr>
              <w:t>Negeri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Ngantru</w:t>
            </w:r>
            <w:proofErr w:type="spellEnd"/>
          </w:p>
        </w:tc>
        <w:tc>
          <w:tcPr>
            <w:tcW w:w="1121" w:type="dxa"/>
            <w:tcBorders>
              <w:top w:val="single" w:sz="4" w:space="0" w:color="auto"/>
              <w:bottom w:val="single" w:sz="4" w:space="0" w:color="auto"/>
            </w:tcBorders>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0,243</w:t>
            </w:r>
          </w:p>
        </w:tc>
        <w:tc>
          <w:tcPr>
            <w:tcW w:w="1267" w:type="dxa"/>
            <w:tcBorders>
              <w:top w:val="single" w:sz="4" w:space="0" w:color="auto"/>
              <w:bottom w:val="single" w:sz="4" w:space="0" w:color="auto"/>
            </w:tcBorders>
          </w:tcPr>
          <w:p w:rsidR="00485475" w:rsidRPr="00BE1D5E" w:rsidRDefault="00485475" w:rsidP="00BE1D5E">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Sedang</w:t>
            </w:r>
          </w:p>
        </w:tc>
      </w:tr>
      <w:tr w:rsidR="00485475" w:rsidRPr="00BE1D5E" w:rsidTr="008F0D20">
        <w:tc>
          <w:tcPr>
            <w:tcW w:w="511" w:type="dxa"/>
            <w:tcBorders>
              <w:top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4.</w:t>
            </w:r>
          </w:p>
        </w:tc>
        <w:tc>
          <w:tcPr>
            <w:tcW w:w="1604" w:type="dxa"/>
            <w:tcBorders>
              <w:top w:val="single" w:sz="4" w:space="0" w:color="auto"/>
            </w:tcBorders>
          </w:tcPr>
          <w:p w:rsidR="00BE1D5E" w:rsidRPr="00BE1D5E" w:rsidRDefault="008F0D20" w:rsidP="00BE1D5E">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PjBL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00BE1D5E" w:rsidRPr="00BE1D5E">
              <w:rPr>
                <w:rFonts w:ascii="Times New Roman" w:hAnsi="Times New Roman" w:cs="Times New Roman"/>
                <w:sz w:val="18"/>
                <w:szCs w:val="18"/>
              </w:rPr>
              <w:t xml:space="preserve"> </w:t>
            </w:r>
            <w:proofErr w:type="spellStart"/>
            <w:r w:rsidR="00BE1D5E" w:rsidRPr="00BE1D5E">
              <w:rPr>
                <w:rFonts w:ascii="Times New Roman" w:hAnsi="Times New Roman" w:cs="Times New Roman"/>
                <w:sz w:val="18"/>
                <w:szCs w:val="18"/>
              </w:rPr>
              <w:t>Komunikasi</w:t>
            </w:r>
            <w:proofErr w:type="spellEnd"/>
            <w:r w:rsidR="00BE1D5E" w:rsidRPr="00BE1D5E">
              <w:rPr>
                <w:rFonts w:ascii="Times New Roman" w:hAnsi="Times New Roman" w:cs="Times New Roman"/>
                <w:sz w:val="18"/>
                <w:szCs w:val="18"/>
              </w:rPr>
              <w:t xml:space="preserve"> </w:t>
            </w:r>
            <w:proofErr w:type="spellStart"/>
            <w:r w:rsidR="00BE1D5E" w:rsidRPr="00BE1D5E">
              <w:rPr>
                <w:rFonts w:ascii="Times New Roman" w:hAnsi="Times New Roman" w:cs="Times New Roman"/>
                <w:sz w:val="18"/>
                <w:szCs w:val="18"/>
              </w:rPr>
              <w:t>dan</w:t>
            </w:r>
            <w:proofErr w:type="spellEnd"/>
            <w:r w:rsidR="00BE1D5E" w:rsidRPr="00BE1D5E">
              <w:rPr>
                <w:rFonts w:ascii="Times New Roman" w:hAnsi="Times New Roman" w:cs="Times New Roman"/>
                <w:sz w:val="18"/>
                <w:szCs w:val="18"/>
              </w:rPr>
              <w:t xml:space="preserve"> </w:t>
            </w:r>
            <w:proofErr w:type="spellStart"/>
            <w:r w:rsidR="00BE1D5E" w:rsidRPr="00BE1D5E">
              <w:rPr>
                <w:rFonts w:ascii="Times New Roman" w:hAnsi="Times New Roman" w:cs="Times New Roman"/>
                <w:sz w:val="18"/>
                <w:szCs w:val="18"/>
              </w:rPr>
              <w:t>Berpikir</w:t>
            </w:r>
            <w:proofErr w:type="spellEnd"/>
            <w:r w:rsidR="00BE1D5E" w:rsidRPr="00BE1D5E">
              <w:rPr>
                <w:rFonts w:ascii="Times New Roman" w:hAnsi="Times New Roman" w:cs="Times New Roman"/>
                <w:sz w:val="18"/>
                <w:szCs w:val="18"/>
              </w:rPr>
              <w:t xml:space="preserve"> </w:t>
            </w:r>
            <w:proofErr w:type="spellStart"/>
            <w:r w:rsidR="00BE1D5E" w:rsidRPr="00BE1D5E">
              <w:rPr>
                <w:rFonts w:ascii="Times New Roman" w:hAnsi="Times New Roman" w:cs="Times New Roman"/>
                <w:sz w:val="18"/>
                <w:szCs w:val="18"/>
              </w:rPr>
              <w:t>Kreati</w:t>
            </w:r>
            <w:proofErr w:type="spellEnd"/>
            <w:r w:rsidR="00BE1D5E" w:rsidRPr="00BE1D5E">
              <w:rPr>
                <w:rFonts w:ascii="Times New Roman" w:hAnsi="Times New Roman" w:cs="Times New Roman"/>
                <w:sz w:val="18"/>
                <w:szCs w:val="18"/>
                <w:lang w:val="id-ID"/>
              </w:rPr>
              <w:t>f</w:t>
            </w:r>
          </w:p>
        </w:tc>
        <w:tc>
          <w:tcPr>
            <w:tcW w:w="1121" w:type="dxa"/>
            <w:tcBorders>
              <w:top w:val="single" w:sz="4" w:space="0" w:color="auto"/>
            </w:tcBorders>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1,052</w:t>
            </w:r>
          </w:p>
        </w:tc>
        <w:tc>
          <w:tcPr>
            <w:tcW w:w="1267" w:type="dxa"/>
            <w:vMerge w:val="restart"/>
            <w:tcBorders>
              <w:top w:val="single" w:sz="4" w:space="0" w:color="auto"/>
            </w:tcBorders>
          </w:tcPr>
          <w:p w:rsidR="00485475" w:rsidRPr="00BE1D5E" w:rsidRDefault="00BE1D5E" w:rsidP="00BE1D5E">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485475" w:rsidRPr="00BE1D5E" w:rsidRDefault="00485475" w:rsidP="00485475">
            <w:pPr>
              <w:pStyle w:val="Default"/>
              <w:jc w:val="center"/>
              <w:rPr>
                <w:rFonts w:ascii="Times New Roman" w:hAnsi="Times New Roman" w:cs="Times New Roman"/>
                <w:color w:val="auto"/>
                <w:sz w:val="18"/>
                <w:szCs w:val="18"/>
                <w:lang w:val="id-ID"/>
              </w:rPr>
            </w:pPr>
          </w:p>
          <w:p w:rsidR="00485475" w:rsidRPr="00BE1D5E" w:rsidRDefault="00485475" w:rsidP="00485475">
            <w:pPr>
              <w:pStyle w:val="Default"/>
              <w:jc w:val="center"/>
              <w:rPr>
                <w:rFonts w:ascii="Times New Roman" w:hAnsi="Times New Roman" w:cs="Times New Roman"/>
                <w:color w:val="auto"/>
                <w:sz w:val="18"/>
                <w:szCs w:val="18"/>
                <w:lang w:val="id-ID"/>
              </w:rPr>
            </w:pPr>
          </w:p>
          <w:p w:rsidR="00485475" w:rsidRPr="00BE1D5E" w:rsidRDefault="00485475" w:rsidP="00485475">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rPr>
                <w:rFonts w:ascii="Times New Roman" w:hAnsi="Times New Roman" w:cs="Times New Roman"/>
                <w:color w:val="auto"/>
                <w:sz w:val="18"/>
                <w:szCs w:val="18"/>
                <w:lang w:val="id-ID"/>
              </w:rPr>
            </w:pPr>
          </w:p>
          <w:p w:rsidR="00BE1D5E" w:rsidRDefault="00BE1D5E" w:rsidP="00BE1D5E">
            <w:pPr>
              <w:pStyle w:val="Default"/>
              <w:rPr>
                <w:rFonts w:ascii="Times New Roman" w:hAnsi="Times New Roman" w:cs="Times New Roman"/>
                <w:color w:val="auto"/>
                <w:sz w:val="18"/>
                <w:szCs w:val="18"/>
                <w:lang w:val="id-ID"/>
              </w:rPr>
            </w:pPr>
          </w:p>
          <w:p w:rsidR="00BE1D5E" w:rsidRPr="00BE1D5E" w:rsidRDefault="00BE1D5E" w:rsidP="00BE1D5E">
            <w:pPr>
              <w:pStyle w:val="Default"/>
              <w:rPr>
                <w:rFonts w:ascii="Times New Roman" w:hAnsi="Times New Roman" w:cs="Times New Roman"/>
                <w:color w:val="auto"/>
                <w:sz w:val="18"/>
                <w:szCs w:val="18"/>
                <w:lang w:val="id-ID"/>
              </w:rPr>
            </w:pPr>
          </w:p>
          <w:p w:rsidR="00485475" w:rsidRPr="00BE1D5E" w:rsidRDefault="00485475" w:rsidP="00BE1D5E">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 xml:space="preserve">Besar </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 xml:space="preserve">Besar </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485475">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Default="00BE1D5E" w:rsidP="00BE1D5E">
            <w:pPr>
              <w:pStyle w:val="Default"/>
              <w:jc w:val="center"/>
              <w:rPr>
                <w:rFonts w:ascii="Times New Roman" w:hAnsi="Times New Roman" w:cs="Times New Roman"/>
                <w:color w:val="auto"/>
                <w:sz w:val="18"/>
                <w:szCs w:val="18"/>
                <w:lang w:val="id-ID"/>
              </w:rPr>
            </w:pPr>
          </w:p>
          <w:p w:rsid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Default="00BE1D5E" w:rsidP="00BE1D5E">
            <w:pPr>
              <w:pStyle w:val="Default"/>
              <w:jc w:val="center"/>
              <w:rPr>
                <w:rFonts w:ascii="Times New Roman" w:hAnsi="Times New Roman" w:cs="Times New Roman"/>
                <w:color w:val="auto"/>
                <w:sz w:val="18"/>
                <w:szCs w:val="18"/>
                <w:lang w:val="id-ID"/>
              </w:rPr>
            </w:pPr>
          </w:p>
          <w:p w:rsid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Besar</w:t>
            </w: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p w:rsidR="00BE1D5E" w:rsidRPr="00BE1D5E" w:rsidRDefault="00BE1D5E" w:rsidP="00BE1D5E">
            <w:pPr>
              <w:pStyle w:val="Default"/>
              <w:jc w:val="center"/>
              <w:rPr>
                <w:rFonts w:ascii="Times New Roman" w:hAnsi="Times New Roman" w:cs="Times New Roman"/>
                <w:color w:val="auto"/>
                <w:sz w:val="18"/>
                <w:szCs w:val="18"/>
                <w:lang w:val="id-ID"/>
              </w:rPr>
            </w:pPr>
          </w:p>
        </w:tc>
      </w:tr>
      <w:tr w:rsidR="00485475" w:rsidRPr="00BE1D5E" w:rsidTr="008F0D20">
        <w:tc>
          <w:tcPr>
            <w:tcW w:w="511" w:type="dxa"/>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5.</w:t>
            </w:r>
          </w:p>
        </w:tc>
        <w:tc>
          <w:tcPr>
            <w:tcW w:w="1604" w:type="dxa"/>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Pembelajaran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Berbasis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Proyek</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Berbantuan</w:t>
            </w:r>
            <w:proofErr w:type="spellEnd"/>
            <w:r w:rsidRPr="00BE1D5E">
              <w:rPr>
                <w:rFonts w:ascii="Times New Roman" w:hAnsi="Times New Roman" w:cs="Times New Roman"/>
                <w:sz w:val="18"/>
                <w:szCs w:val="18"/>
              </w:rPr>
              <w:t xml:space="preserve"> Video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Kreativitas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Belajar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Archaebacteria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Eubacteria</w:t>
            </w:r>
          </w:p>
        </w:tc>
        <w:tc>
          <w:tcPr>
            <w:tcW w:w="1121" w:type="dxa"/>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0,753</w:t>
            </w:r>
          </w:p>
        </w:tc>
        <w:tc>
          <w:tcPr>
            <w:tcW w:w="1267" w:type="dxa"/>
            <w:vMerge/>
          </w:tcPr>
          <w:p w:rsidR="00485475" w:rsidRPr="00BE1D5E" w:rsidRDefault="00485475" w:rsidP="00FB3AF3">
            <w:pPr>
              <w:pStyle w:val="Default"/>
              <w:jc w:val="both"/>
              <w:rPr>
                <w:rFonts w:ascii="Times New Roman" w:hAnsi="Times New Roman" w:cs="Times New Roman"/>
                <w:color w:val="auto"/>
                <w:sz w:val="18"/>
                <w:szCs w:val="18"/>
                <w:lang w:val="id-ID"/>
              </w:rPr>
            </w:pPr>
          </w:p>
        </w:tc>
      </w:tr>
      <w:tr w:rsidR="00485475" w:rsidRPr="00BE1D5E" w:rsidTr="008F0D20">
        <w:tc>
          <w:tcPr>
            <w:tcW w:w="511" w:type="dxa"/>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6.</w:t>
            </w:r>
          </w:p>
        </w:tc>
        <w:tc>
          <w:tcPr>
            <w:tcW w:w="1604" w:type="dxa"/>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Keterampilan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Kelas</w:t>
            </w:r>
            <w:proofErr w:type="spellEnd"/>
            <w:r w:rsidRPr="00BE1D5E">
              <w:rPr>
                <w:rFonts w:ascii="Times New Roman" w:hAnsi="Times New Roman" w:cs="Times New Roman"/>
                <w:sz w:val="18"/>
                <w:szCs w:val="18"/>
              </w:rPr>
              <w:t xml:space="preserve"> X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Pencemaran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Lingkungan</w:t>
            </w:r>
            <w:proofErr w:type="spellEnd"/>
            <w:r w:rsidRPr="00BE1D5E">
              <w:rPr>
                <w:rFonts w:ascii="Times New Roman" w:hAnsi="Times New Roman" w:cs="Times New Roman"/>
                <w:sz w:val="18"/>
                <w:szCs w:val="18"/>
              </w:rPr>
              <w:t xml:space="preserve"> di SMA </w:t>
            </w:r>
            <w:proofErr w:type="spellStart"/>
            <w:r w:rsidRPr="00BE1D5E">
              <w:rPr>
                <w:rFonts w:ascii="Times New Roman" w:hAnsi="Times New Roman" w:cs="Times New Roman"/>
                <w:sz w:val="18"/>
                <w:szCs w:val="18"/>
              </w:rPr>
              <w:t>Perintis</w:t>
            </w:r>
            <w:proofErr w:type="spellEnd"/>
            <w:r w:rsidRPr="00BE1D5E">
              <w:rPr>
                <w:rFonts w:ascii="Times New Roman" w:hAnsi="Times New Roman" w:cs="Times New Roman"/>
                <w:sz w:val="18"/>
                <w:szCs w:val="18"/>
              </w:rPr>
              <w:t xml:space="preserve"> 2 Bandar Lampung</w:t>
            </w:r>
          </w:p>
        </w:tc>
        <w:tc>
          <w:tcPr>
            <w:tcW w:w="1121" w:type="dxa"/>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0,651</w:t>
            </w:r>
          </w:p>
        </w:tc>
        <w:tc>
          <w:tcPr>
            <w:tcW w:w="1267" w:type="dxa"/>
            <w:vMerge/>
          </w:tcPr>
          <w:p w:rsidR="00485475" w:rsidRPr="00BE1D5E" w:rsidRDefault="00485475" w:rsidP="00FB3AF3">
            <w:pPr>
              <w:pStyle w:val="Default"/>
              <w:jc w:val="both"/>
              <w:rPr>
                <w:rFonts w:ascii="Times New Roman" w:hAnsi="Times New Roman" w:cs="Times New Roman"/>
                <w:color w:val="auto"/>
                <w:sz w:val="18"/>
                <w:szCs w:val="18"/>
                <w:lang w:val="id-ID"/>
              </w:rPr>
            </w:pPr>
          </w:p>
        </w:tc>
      </w:tr>
      <w:tr w:rsidR="00485475" w:rsidRPr="00BE1D5E" w:rsidTr="008F0D20">
        <w:tc>
          <w:tcPr>
            <w:tcW w:w="511" w:type="dxa"/>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7.</w:t>
            </w:r>
          </w:p>
        </w:tc>
        <w:tc>
          <w:tcPr>
            <w:tcW w:w="1604" w:type="dxa"/>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PjBL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Komunikasi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Sains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Peserta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Didik</w:t>
            </w:r>
            <w:proofErr w:type="spellEnd"/>
            <w:r w:rsidRPr="00BE1D5E">
              <w:rPr>
                <w:rFonts w:ascii="Times New Roman" w:hAnsi="Times New Roman" w:cs="Times New Roman"/>
                <w:sz w:val="18"/>
                <w:szCs w:val="18"/>
              </w:rPr>
              <w:t xml:space="preserve">  </w:t>
            </w:r>
          </w:p>
        </w:tc>
        <w:tc>
          <w:tcPr>
            <w:tcW w:w="1121" w:type="dxa"/>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1,111</w:t>
            </w:r>
          </w:p>
        </w:tc>
        <w:tc>
          <w:tcPr>
            <w:tcW w:w="1267" w:type="dxa"/>
            <w:vMerge/>
          </w:tcPr>
          <w:p w:rsidR="00485475" w:rsidRPr="00BE1D5E" w:rsidRDefault="00485475" w:rsidP="00FB3AF3">
            <w:pPr>
              <w:pStyle w:val="Default"/>
              <w:jc w:val="both"/>
              <w:rPr>
                <w:rFonts w:ascii="Times New Roman" w:hAnsi="Times New Roman" w:cs="Times New Roman"/>
                <w:color w:val="auto"/>
                <w:sz w:val="18"/>
                <w:szCs w:val="18"/>
                <w:lang w:val="id-ID"/>
              </w:rPr>
            </w:pPr>
          </w:p>
        </w:tc>
      </w:tr>
      <w:tr w:rsidR="00485475" w:rsidRPr="00BE1D5E" w:rsidTr="008F0D20">
        <w:tc>
          <w:tcPr>
            <w:tcW w:w="511" w:type="dxa"/>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8.</w:t>
            </w:r>
          </w:p>
        </w:tc>
        <w:tc>
          <w:tcPr>
            <w:tcW w:w="1604" w:type="dxa"/>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PjBL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melalui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Pembuatan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Awetan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Bioplastik</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Keterampilan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Peserta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Didik</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Kelas</w:t>
            </w:r>
            <w:proofErr w:type="spellEnd"/>
            <w:r w:rsidRPr="00BE1D5E">
              <w:rPr>
                <w:rFonts w:ascii="Times New Roman" w:hAnsi="Times New Roman" w:cs="Times New Roman"/>
                <w:sz w:val="18"/>
                <w:szCs w:val="18"/>
              </w:rPr>
              <w:t xml:space="preserve"> VII di SMP </w:t>
            </w:r>
            <w:proofErr w:type="spellStart"/>
            <w:r w:rsidRPr="00BE1D5E">
              <w:rPr>
                <w:rFonts w:ascii="Times New Roman" w:hAnsi="Times New Roman" w:cs="Times New Roman"/>
                <w:sz w:val="18"/>
                <w:szCs w:val="18"/>
              </w:rPr>
              <w:t>Negeri</w:t>
            </w:r>
            <w:proofErr w:type="spellEnd"/>
            <w:r w:rsidRPr="00BE1D5E">
              <w:rPr>
                <w:rFonts w:ascii="Times New Roman" w:hAnsi="Times New Roman" w:cs="Times New Roman"/>
                <w:sz w:val="18"/>
                <w:szCs w:val="18"/>
              </w:rPr>
              <w:t xml:space="preserve">  12 Bandar Lampung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Keanekaragaman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Makhluk</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Hidup</w:t>
            </w:r>
            <w:proofErr w:type="spellEnd"/>
          </w:p>
        </w:tc>
        <w:tc>
          <w:tcPr>
            <w:tcW w:w="1121" w:type="dxa"/>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0,349</w:t>
            </w:r>
          </w:p>
        </w:tc>
        <w:tc>
          <w:tcPr>
            <w:tcW w:w="1267" w:type="dxa"/>
            <w:vMerge/>
          </w:tcPr>
          <w:p w:rsidR="00485475" w:rsidRPr="00BE1D5E" w:rsidRDefault="00485475" w:rsidP="00FB3AF3">
            <w:pPr>
              <w:pStyle w:val="Default"/>
              <w:jc w:val="both"/>
              <w:rPr>
                <w:rFonts w:ascii="Times New Roman" w:hAnsi="Times New Roman" w:cs="Times New Roman"/>
                <w:color w:val="auto"/>
                <w:sz w:val="18"/>
                <w:szCs w:val="18"/>
                <w:lang w:val="id-ID"/>
              </w:rPr>
            </w:pPr>
          </w:p>
        </w:tc>
      </w:tr>
      <w:tr w:rsidR="00485475" w:rsidRPr="00BE1D5E" w:rsidTr="008F0D20">
        <w:tc>
          <w:tcPr>
            <w:tcW w:w="511" w:type="dxa"/>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9.</w:t>
            </w:r>
          </w:p>
        </w:tc>
        <w:tc>
          <w:tcPr>
            <w:tcW w:w="1604" w:type="dxa"/>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Pembelajaran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Berbasis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Proyek</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w:t>
            </w:r>
          </w:p>
        </w:tc>
        <w:tc>
          <w:tcPr>
            <w:tcW w:w="1121" w:type="dxa"/>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0,525</w:t>
            </w:r>
          </w:p>
        </w:tc>
        <w:tc>
          <w:tcPr>
            <w:tcW w:w="1267" w:type="dxa"/>
            <w:vMerge/>
          </w:tcPr>
          <w:p w:rsidR="00485475" w:rsidRPr="00BE1D5E" w:rsidRDefault="00485475" w:rsidP="00FB3AF3">
            <w:pPr>
              <w:pStyle w:val="Default"/>
              <w:jc w:val="both"/>
              <w:rPr>
                <w:rFonts w:ascii="Times New Roman" w:hAnsi="Times New Roman" w:cs="Times New Roman"/>
                <w:color w:val="auto"/>
                <w:sz w:val="18"/>
                <w:szCs w:val="18"/>
                <w:lang w:val="id-ID"/>
              </w:rPr>
            </w:pPr>
          </w:p>
        </w:tc>
      </w:tr>
      <w:tr w:rsidR="00485475" w:rsidRPr="00BE1D5E" w:rsidTr="008F0D20">
        <w:tc>
          <w:tcPr>
            <w:tcW w:w="511" w:type="dxa"/>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10.</w:t>
            </w:r>
          </w:p>
        </w:tc>
        <w:tc>
          <w:tcPr>
            <w:tcW w:w="1604" w:type="dxa"/>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Model 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Berfikir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Sikap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Peserta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Didik</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Mata </w:t>
            </w:r>
            <w:proofErr w:type="spellStart"/>
            <w:r w:rsidRPr="00BE1D5E">
              <w:rPr>
                <w:rFonts w:ascii="Times New Roman" w:hAnsi="Times New Roman" w:cs="Times New Roman"/>
                <w:sz w:val="18"/>
                <w:szCs w:val="18"/>
              </w:rPr>
              <w:t>Pelajaran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Biologi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Kelas</w:t>
            </w:r>
            <w:proofErr w:type="spellEnd"/>
            <w:r w:rsidRPr="00BE1D5E">
              <w:rPr>
                <w:rFonts w:ascii="Times New Roman" w:hAnsi="Times New Roman" w:cs="Times New Roman"/>
                <w:sz w:val="18"/>
                <w:szCs w:val="18"/>
              </w:rPr>
              <w:t xml:space="preserve"> X di SMA N 7 Bandar Lampung</w:t>
            </w:r>
          </w:p>
        </w:tc>
        <w:tc>
          <w:tcPr>
            <w:tcW w:w="1121" w:type="dxa"/>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0,715</w:t>
            </w:r>
          </w:p>
        </w:tc>
        <w:tc>
          <w:tcPr>
            <w:tcW w:w="1267" w:type="dxa"/>
            <w:vMerge/>
          </w:tcPr>
          <w:p w:rsidR="00485475" w:rsidRPr="00BE1D5E" w:rsidRDefault="00485475" w:rsidP="00FB3AF3">
            <w:pPr>
              <w:pStyle w:val="Default"/>
              <w:jc w:val="both"/>
              <w:rPr>
                <w:rFonts w:ascii="Times New Roman" w:hAnsi="Times New Roman" w:cs="Times New Roman"/>
                <w:color w:val="auto"/>
                <w:sz w:val="18"/>
                <w:szCs w:val="18"/>
                <w:lang w:val="id-ID"/>
              </w:rPr>
            </w:pPr>
          </w:p>
        </w:tc>
      </w:tr>
      <w:tr w:rsidR="008F0D20" w:rsidRPr="00BE1D5E" w:rsidTr="008F0D20">
        <w:tc>
          <w:tcPr>
            <w:tcW w:w="511" w:type="dxa"/>
          </w:tcPr>
          <w:p w:rsidR="008F0D20" w:rsidRPr="00BE1D5E" w:rsidRDefault="008F0D20"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11.</w:t>
            </w:r>
          </w:p>
        </w:tc>
        <w:tc>
          <w:tcPr>
            <w:tcW w:w="1604" w:type="dxa"/>
          </w:tcPr>
          <w:p w:rsidR="008F0D20" w:rsidRPr="00BE1D5E" w:rsidRDefault="008F0D20" w:rsidP="00F3332A">
            <w:pPr>
              <w:rPr>
                <w:rFonts w:ascii="Times New Roman" w:hAnsi="Times New Roman" w:cs="Times New Roman"/>
                <w:sz w:val="18"/>
                <w:szCs w:val="18"/>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 xml:space="preserve">Project Based Learning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Motivasi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Belajar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Kreativitas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Kritis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Kognitif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Pembelajaran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Biologi</w:t>
            </w:r>
            <w:proofErr w:type="spellEnd"/>
          </w:p>
        </w:tc>
        <w:tc>
          <w:tcPr>
            <w:tcW w:w="1121" w:type="dxa"/>
          </w:tcPr>
          <w:p w:rsidR="008F0D20" w:rsidRPr="00BE1D5E" w:rsidRDefault="008F0D20" w:rsidP="00F3332A">
            <w:pPr>
              <w:jc w:val="center"/>
              <w:rPr>
                <w:rFonts w:ascii="Times New Roman" w:hAnsi="Times New Roman" w:cs="Times New Roman"/>
                <w:sz w:val="18"/>
                <w:szCs w:val="18"/>
              </w:rPr>
            </w:pPr>
            <w:r w:rsidRPr="00BE1D5E">
              <w:rPr>
                <w:rFonts w:ascii="Times New Roman" w:hAnsi="Times New Roman" w:cs="Times New Roman"/>
                <w:sz w:val="18"/>
                <w:szCs w:val="18"/>
              </w:rPr>
              <w:t>0,532</w:t>
            </w:r>
          </w:p>
        </w:tc>
        <w:tc>
          <w:tcPr>
            <w:tcW w:w="1267" w:type="dxa"/>
            <w:vMerge/>
          </w:tcPr>
          <w:p w:rsidR="008F0D20" w:rsidRPr="00BE1D5E" w:rsidRDefault="008F0D20" w:rsidP="00FB3AF3">
            <w:pPr>
              <w:pStyle w:val="Default"/>
              <w:jc w:val="both"/>
              <w:rPr>
                <w:rFonts w:ascii="Times New Roman" w:hAnsi="Times New Roman" w:cs="Times New Roman"/>
                <w:color w:val="auto"/>
                <w:sz w:val="18"/>
                <w:szCs w:val="18"/>
                <w:lang w:val="id-ID"/>
              </w:rPr>
            </w:pPr>
          </w:p>
        </w:tc>
      </w:tr>
      <w:tr w:rsidR="008F0D20" w:rsidRPr="00BE1D5E" w:rsidTr="008F0D20">
        <w:tc>
          <w:tcPr>
            <w:tcW w:w="511" w:type="dxa"/>
          </w:tcPr>
          <w:p w:rsidR="008F0D20" w:rsidRPr="00BE1D5E" w:rsidRDefault="008F0D20"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12.</w:t>
            </w:r>
          </w:p>
        </w:tc>
        <w:tc>
          <w:tcPr>
            <w:tcW w:w="1604" w:type="dxa"/>
          </w:tcPr>
          <w:p w:rsidR="008F0D20" w:rsidRPr="00BE1D5E" w:rsidRDefault="008F0D20" w:rsidP="00F3332A">
            <w:pPr>
              <w:rPr>
                <w:rFonts w:ascii="Times New Roman" w:hAnsi="Times New Roman" w:cs="Times New Roman"/>
                <w:sz w:val="18"/>
                <w:szCs w:val="18"/>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Pembelajaran</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Berbantu</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Virtual Laboratory</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Peningkatan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Berfikir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Pemahaman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Konsep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Eubacteria di SMA </w:t>
            </w:r>
            <w:proofErr w:type="spellStart"/>
            <w:r w:rsidRPr="00BE1D5E">
              <w:rPr>
                <w:rFonts w:ascii="Times New Roman" w:hAnsi="Times New Roman" w:cs="Times New Roman"/>
                <w:sz w:val="18"/>
                <w:szCs w:val="18"/>
              </w:rPr>
              <w:t>Negeri</w:t>
            </w:r>
            <w:proofErr w:type="spellEnd"/>
            <w:r w:rsidRPr="00BE1D5E">
              <w:rPr>
                <w:rFonts w:ascii="Times New Roman" w:hAnsi="Times New Roman" w:cs="Times New Roman"/>
                <w:sz w:val="18"/>
                <w:szCs w:val="18"/>
              </w:rPr>
              <w:t xml:space="preserve"> 8 Semarang</w:t>
            </w:r>
          </w:p>
        </w:tc>
        <w:tc>
          <w:tcPr>
            <w:tcW w:w="1121" w:type="dxa"/>
          </w:tcPr>
          <w:p w:rsidR="008F0D20" w:rsidRPr="00BE1D5E" w:rsidRDefault="008F0D20" w:rsidP="00F3332A">
            <w:pPr>
              <w:jc w:val="center"/>
              <w:rPr>
                <w:rFonts w:ascii="Times New Roman" w:hAnsi="Times New Roman" w:cs="Times New Roman"/>
                <w:sz w:val="18"/>
                <w:szCs w:val="18"/>
              </w:rPr>
            </w:pPr>
            <w:r w:rsidRPr="00BE1D5E">
              <w:rPr>
                <w:rFonts w:ascii="Times New Roman" w:hAnsi="Times New Roman" w:cs="Times New Roman"/>
                <w:sz w:val="18"/>
                <w:szCs w:val="18"/>
              </w:rPr>
              <w:t>0,271</w:t>
            </w:r>
          </w:p>
        </w:tc>
        <w:tc>
          <w:tcPr>
            <w:tcW w:w="1267" w:type="dxa"/>
            <w:vMerge/>
          </w:tcPr>
          <w:p w:rsidR="008F0D20" w:rsidRPr="00BE1D5E" w:rsidRDefault="008F0D20" w:rsidP="00FB3AF3">
            <w:pPr>
              <w:pStyle w:val="Default"/>
              <w:jc w:val="both"/>
              <w:rPr>
                <w:rFonts w:ascii="Times New Roman" w:hAnsi="Times New Roman" w:cs="Times New Roman"/>
                <w:color w:val="auto"/>
                <w:sz w:val="18"/>
                <w:szCs w:val="18"/>
                <w:lang w:val="id-ID"/>
              </w:rPr>
            </w:pPr>
          </w:p>
        </w:tc>
      </w:tr>
      <w:tr w:rsidR="008F0D20" w:rsidRPr="00BE1D5E" w:rsidTr="008F0D20">
        <w:tc>
          <w:tcPr>
            <w:tcW w:w="511" w:type="dxa"/>
          </w:tcPr>
          <w:p w:rsidR="008F0D20" w:rsidRPr="00BE1D5E" w:rsidRDefault="008F0D20"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13.</w:t>
            </w:r>
          </w:p>
        </w:tc>
        <w:tc>
          <w:tcPr>
            <w:tcW w:w="1604" w:type="dxa"/>
          </w:tcPr>
          <w:p w:rsidR="008F0D20" w:rsidRPr="00BE1D5E" w:rsidRDefault="008F0D20" w:rsidP="00F3332A">
            <w:pPr>
              <w:rPr>
                <w:rFonts w:ascii="Times New Roman" w:hAnsi="Times New Roman" w:cs="Times New Roman"/>
                <w:sz w:val="18"/>
                <w:szCs w:val="18"/>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Pembelajaran</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Berbantu</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Instagram</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Kelas</w:t>
            </w:r>
            <w:proofErr w:type="spellEnd"/>
            <w:r w:rsidRPr="00BE1D5E">
              <w:rPr>
                <w:rFonts w:ascii="Times New Roman" w:hAnsi="Times New Roman" w:cs="Times New Roman"/>
                <w:sz w:val="18"/>
                <w:szCs w:val="18"/>
              </w:rPr>
              <w:t xml:space="preserve"> X SMA </w:t>
            </w:r>
            <w:proofErr w:type="spellStart"/>
            <w:r w:rsidRPr="00BE1D5E">
              <w:rPr>
                <w:rFonts w:ascii="Times New Roman" w:hAnsi="Times New Roman" w:cs="Times New Roman"/>
                <w:sz w:val="18"/>
                <w:szCs w:val="18"/>
              </w:rPr>
              <w:t>Negeri</w:t>
            </w:r>
            <w:proofErr w:type="spellEnd"/>
            <w:r w:rsidRPr="00BE1D5E">
              <w:rPr>
                <w:rFonts w:ascii="Times New Roman" w:hAnsi="Times New Roman" w:cs="Times New Roman"/>
                <w:sz w:val="18"/>
                <w:szCs w:val="18"/>
              </w:rPr>
              <w:t xml:space="preserve"> 8 Surakarta</w:t>
            </w:r>
          </w:p>
        </w:tc>
        <w:tc>
          <w:tcPr>
            <w:tcW w:w="1121" w:type="dxa"/>
          </w:tcPr>
          <w:p w:rsidR="008F0D20" w:rsidRPr="00BE1D5E" w:rsidRDefault="008F0D20" w:rsidP="00F3332A">
            <w:pPr>
              <w:jc w:val="center"/>
              <w:rPr>
                <w:rFonts w:ascii="Times New Roman" w:hAnsi="Times New Roman" w:cs="Times New Roman"/>
                <w:sz w:val="18"/>
                <w:szCs w:val="18"/>
              </w:rPr>
            </w:pPr>
            <w:r w:rsidRPr="00BE1D5E">
              <w:rPr>
                <w:rFonts w:ascii="Times New Roman" w:hAnsi="Times New Roman" w:cs="Times New Roman"/>
                <w:sz w:val="18"/>
                <w:szCs w:val="18"/>
              </w:rPr>
              <w:t>1,124</w:t>
            </w:r>
          </w:p>
        </w:tc>
        <w:tc>
          <w:tcPr>
            <w:tcW w:w="1267" w:type="dxa"/>
            <w:vMerge/>
          </w:tcPr>
          <w:p w:rsidR="008F0D20" w:rsidRPr="00BE1D5E" w:rsidRDefault="008F0D20" w:rsidP="00FB3AF3">
            <w:pPr>
              <w:pStyle w:val="Default"/>
              <w:jc w:val="both"/>
              <w:rPr>
                <w:rFonts w:ascii="Times New Roman" w:hAnsi="Times New Roman" w:cs="Times New Roman"/>
                <w:color w:val="auto"/>
                <w:sz w:val="18"/>
                <w:szCs w:val="18"/>
                <w:lang w:val="id-ID"/>
              </w:rPr>
            </w:pPr>
          </w:p>
        </w:tc>
      </w:tr>
      <w:tr w:rsidR="008F0D20" w:rsidRPr="00BE1D5E" w:rsidTr="008F0D20">
        <w:tc>
          <w:tcPr>
            <w:tcW w:w="511" w:type="dxa"/>
          </w:tcPr>
          <w:p w:rsidR="008F0D20" w:rsidRPr="00BE1D5E" w:rsidRDefault="008F0D20"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14.</w:t>
            </w:r>
          </w:p>
        </w:tc>
        <w:tc>
          <w:tcPr>
            <w:tcW w:w="1604" w:type="dxa"/>
          </w:tcPr>
          <w:p w:rsidR="008F0D20" w:rsidRPr="00BE1D5E" w:rsidRDefault="008F0D20" w:rsidP="00F3332A">
            <w:pPr>
              <w:rPr>
                <w:rFonts w:ascii="Times New Roman" w:hAnsi="Times New Roman" w:cs="Times New Roman"/>
                <w:sz w:val="18"/>
                <w:szCs w:val="18"/>
              </w:rPr>
            </w:pPr>
            <w:proofErr w:type="spellStart"/>
            <w:r w:rsidRPr="00BE1D5E">
              <w:rPr>
                <w:rFonts w:ascii="Times New Roman" w:hAnsi="Times New Roman" w:cs="Times New Roman"/>
                <w:sz w:val="18"/>
                <w:szCs w:val="18"/>
              </w:rPr>
              <w:t>Implementasi</w:t>
            </w:r>
            <w:proofErr w:type="spellEnd"/>
            <w:r w:rsidRPr="00BE1D5E">
              <w:rPr>
                <w:rFonts w:ascii="Times New Roman" w:hAnsi="Times New Roman" w:cs="Times New Roman"/>
                <w:sz w:val="18"/>
                <w:szCs w:val="18"/>
              </w:rPr>
              <w:t xml:space="preserve"> Model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Pencemaran</w:t>
            </w:r>
            <w:proofErr w:type="spellEnd"/>
            <w:r w:rsidRPr="00BE1D5E">
              <w:rPr>
                <w:rFonts w:ascii="Times New Roman" w:hAnsi="Times New Roman" w:cs="Times New Roman"/>
                <w:sz w:val="18"/>
                <w:szCs w:val="18"/>
              </w:rPr>
              <w:t xml:space="preserve"> Air </w:t>
            </w:r>
            <w:proofErr w:type="spellStart"/>
            <w:r w:rsidRPr="00BE1D5E">
              <w:rPr>
                <w:rFonts w:ascii="Times New Roman" w:hAnsi="Times New Roman" w:cs="Times New Roman"/>
                <w:sz w:val="18"/>
                <w:szCs w:val="18"/>
              </w:rPr>
              <w:t>untuk</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Meningkatkan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Kemampuan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p>
        </w:tc>
        <w:tc>
          <w:tcPr>
            <w:tcW w:w="1121" w:type="dxa"/>
          </w:tcPr>
          <w:p w:rsidR="008F0D20" w:rsidRPr="00BE1D5E" w:rsidRDefault="008F0D20" w:rsidP="00F3332A">
            <w:pPr>
              <w:jc w:val="center"/>
              <w:rPr>
                <w:rFonts w:ascii="Times New Roman" w:hAnsi="Times New Roman" w:cs="Times New Roman"/>
                <w:sz w:val="18"/>
                <w:szCs w:val="18"/>
              </w:rPr>
            </w:pPr>
            <w:r w:rsidRPr="00BE1D5E">
              <w:rPr>
                <w:rFonts w:ascii="Times New Roman" w:hAnsi="Times New Roman" w:cs="Times New Roman"/>
                <w:sz w:val="18"/>
                <w:szCs w:val="18"/>
              </w:rPr>
              <w:t>2</w:t>
            </w:r>
          </w:p>
        </w:tc>
        <w:tc>
          <w:tcPr>
            <w:tcW w:w="1267" w:type="dxa"/>
            <w:vMerge/>
          </w:tcPr>
          <w:p w:rsidR="008F0D20" w:rsidRPr="00BE1D5E" w:rsidRDefault="008F0D20" w:rsidP="00FB3AF3">
            <w:pPr>
              <w:pStyle w:val="Default"/>
              <w:jc w:val="both"/>
              <w:rPr>
                <w:rFonts w:ascii="Times New Roman" w:hAnsi="Times New Roman" w:cs="Times New Roman"/>
                <w:color w:val="auto"/>
                <w:sz w:val="18"/>
                <w:szCs w:val="18"/>
                <w:lang w:val="id-ID"/>
              </w:rPr>
            </w:pPr>
          </w:p>
        </w:tc>
      </w:tr>
      <w:tr w:rsidR="008F0D20" w:rsidRPr="00BE1D5E" w:rsidTr="008F0D20">
        <w:tc>
          <w:tcPr>
            <w:tcW w:w="511" w:type="dxa"/>
          </w:tcPr>
          <w:p w:rsidR="008F0D20" w:rsidRPr="00BE1D5E" w:rsidRDefault="008F0D20"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15.</w:t>
            </w:r>
          </w:p>
        </w:tc>
        <w:tc>
          <w:tcPr>
            <w:tcW w:w="1604" w:type="dxa"/>
          </w:tcPr>
          <w:p w:rsidR="008F0D20" w:rsidRPr="00BE1D5E" w:rsidRDefault="008F0D20" w:rsidP="00F3332A">
            <w:pPr>
              <w:rPr>
                <w:rFonts w:ascii="Times New Roman" w:hAnsi="Times New Roman" w:cs="Times New Roman"/>
                <w:sz w:val="18"/>
                <w:szCs w:val="18"/>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terhadap</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Self-</w:t>
            </w:r>
            <w:r w:rsidRPr="00BE1D5E">
              <w:rPr>
                <w:rFonts w:ascii="Times New Roman" w:hAnsi="Times New Roman" w:cs="Times New Roman"/>
                <w:i/>
                <w:sz w:val="18"/>
                <w:szCs w:val="18"/>
              </w:rPr>
              <w:lastRenderedPageBreak/>
              <w:t>efficacy</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Keterampilan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Berpikir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Kreatif</w:t>
            </w:r>
            <w:proofErr w:type="spellEnd"/>
          </w:p>
        </w:tc>
        <w:tc>
          <w:tcPr>
            <w:tcW w:w="1121" w:type="dxa"/>
          </w:tcPr>
          <w:p w:rsidR="008F0D20" w:rsidRPr="00BE1D5E" w:rsidRDefault="008F0D20" w:rsidP="00F3332A">
            <w:pPr>
              <w:jc w:val="center"/>
              <w:rPr>
                <w:rFonts w:ascii="Times New Roman" w:hAnsi="Times New Roman" w:cs="Times New Roman"/>
                <w:sz w:val="18"/>
                <w:szCs w:val="18"/>
              </w:rPr>
            </w:pPr>
            <w:r w:rsidRPr="00BE1D5E">
              <w:rPr>
                <w:rFonts w:ascii="Times New Roman" w:hAnsi="Times New Roman" w:cs="Times New Roman"/>
                <w:sz w:val="18"/>
                <w:szCs w:val="18"/>
              </w:rPr>
              <w:lastRenderedPageBreak/>
              <w:t>1,10</w:t>
            </w:r>
          </w:p>
        </w:tc>
        <w:tc>
          <w:tcPr>
            <w:tcW w:w="1267" w:type="dxa"/>
            <w:vMerge/>
          </w:tcPr>
          <w:p w:rsidR="008F0D20" w:rsidRPr="00BE1D5E" w:rsidRDefault="008F0D20" w:rsidP="00FB3AF3">
            <w:pPr>
              <w:pStyle w:val="Default"/>
              <w:jc w:val="both"/>
              <w:rPr>
                <w:rFonts w:ascii="Times New Roman" w:hAnsi="Times New Roman" w:cs="Times New Roman"/>
                <w:color w:val="auto"/>
                <w:sz w:val="18"/>
                <w:szCs w:val="18"/>
                <w:lang w:val="id-ID"/>
              </w:rPr>
            </w:pPr>
          </w:p>
        </w:tc>
      </w:tr>
      <w:tr w:rsidR="00485475" w:rsidRPr="00BE1D5E" w:rsidTr="008F0D20">
        <w:tc>
          <w:tcPr>
            <w:tcW w:w="511" w:type="dxa"/>
            <w:tcBorders>
              <w:bottom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lastRenderedPageBreak/>
              <w:t>16.</w:t>
            </w:r>
          </w:p>
        </w:tc>
        <w:tc>
          <w:tcPr>
            <w:tcW w:w="1604" w:type="dxa"/>
            <w:tcBorders>
              <w:bottom w:val="single" w:sz="4" w:space="0" w:color="auto"/>
            </w:tcBorders>
          </w:tcPr>
          <w:p w:rsidR="00485475" w:rsidRPr="00BE1D5E" w:rsidRDefault="008F0D20" w:rsidP="008F0D20">
            <w:pPr>
              <w:rPr>
                <w:rFonts w:ascii="Times New Roman" w:hAnsi="Times New Roman" w:cs="Times New Roman"/>
                <w:sz w:val="18"/>
                <w:szCs w:val="18"/>
                <w:lang w:val="id-ID"/>
              </w:rPr>
            </w:pPr>
            <w:proofErr w:type="spellStart"/>
            <w:r w:rsidRPr="00BE1D5E">
              <w:rPr>
                <w:rFonts w:ascii="Times New Roman" w:hAnsi="Times New Roman" w:cs="Times New Roman"/>
                <w:sz w:val="18"/>
                <w:szCs w:val="18"/>
              </w:rPr>
              <w:t>Pengaruh</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Penerapan</w:t>
            </w:r>
            <w:proofErr w:type="spellEnd"/>
            <w:r w:rsidRPr="00BE1D5E">
              <w:rPr>
                <w:rFonts w:ascii="Times New Roman" w:hAnsi="Times New Roman" w:cs="Times New Roman"/>
                <w:sz w:val="18"/>
                <w:szCs w:val="18"/>
              </w:rPr>
              <w:t xml:space="preserve"> Model </w:t>
            </w:r>
            <w:proofErr w:type="spellStart"/>
            <w:r w:rsidRPr="00BE1D5E">
              <w:rPr>
                <w:rFonts w:ascii="Times New Roman" w:hAnsi="Times New Roman" w:cs="Times New Roman"/>
                <w:sz w:val="18"/>
                <w:szCs w:val="18"/>
              </w:rPr>
              <w:t>Pembelajaran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Berbasis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Proyek</w:t>
            </w:r>
            <w:proofErr w:type="spellEnd"/>
            <w:r w:rsidRPr="00BE1D5E">
              <w:rPr>
                <w:rFonts w:ascii="Times New Roman" w:hAnsi="Times New Roman" w:cs="Times New Roman"/>
                <w:sz w:val="18"/>
                <w:szCs w:val="18"/>
              </w:rPr>
              <w:t xml:space="preserve"> (</w:t>
            </w:r>
            <w:r w:rsidRPr="00BE1D5E">
              <w:rPr>
                <w:rFonts w:ascii="Times New Roman" w:hAnsi="Times New Roman" w:cs="Times New Roman"/>
                <w:i/>
                <w:sz w:val="18"/>
                <w:szCs w:val="18"/>
              </w:rPr>
              <w:t>Project Based Learning</w:t>
            </w:r>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Materi</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Sistem</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Saraf</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pada</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Hasil</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Belajar</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dan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Kreativitas</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Siswa</w:t>
            </w:r>
            <w:proofErr w:type="spellEnd"/>
            <w:r w:rsidRPr="00BE1D5E">
              <w:rPr>
                <w:rFonts w:ascii="Times New Roman" w:hAnsi="Times New Roman" w:cs="Times New Roman"/>
                <w:sz w:val="18"/>
                <w:szCs w:val="18"/>
              </w:rPr>
              <w:t xml:space="preserve"> SMA N 1 </w:t>
            </w:r>
            <w:proofErr w:type="spellStart"/>
            <w:r w:rsidRPr="00BE1D5E">
              <w:rPr>
                <w:rFonts w:ascii="Times New Roman" w:hAnsi="Times New Roman" w:cs="Times New Roman"/>
                <w:sz w:val="18"/>
                <w:szCs w:val="18"/>
              </w:rPr>
              <w:t>Batangan</w:t>
            </w:r>
            <w:proofErr w:type="spellEnd"/>
            <w:r w:rsidRPr="00BE1D5E">
              <w:rPr>
                <w:rFonts w:ascii="Times New Roman" w:hAnsi="Times New Roman" w:cs="Times New Roman"/>
                <w:sz w:val="18"/>
                <w:szCs w:val="18"/>
              </w:rPr>
              <w:t xml:space="preserve"> </w:t>
            </w:r>
            <w:proofErr w:type="spellStart"/>
            <w:r w:rsidRPr="00BE1D5E">
              <w:rPr>
                <w:rFonts w:ascii="Times New Roman" w:hAnsi="Times New Roman" w:cs="Times New Roman"/>
                <w:sz w:val="18"/>
                <w:szCs w:val="18"/>
              </w:rPr>
              <w:t>Pati</w:t>
            </w:r>
            <w:proofErr w:type="spellEnd"/>
          </w:p>
        </w:tc>
        <w:tc>
          <w:tcPr>
            <w:tcW w:w="1121" w:type="dxa"/>
            <w:tcBorders>
              <w:bottom w:val="single" w:sz="4" w:space="0" w:color="auto"/>
            </w:tcBorders>
          </w:tcPr>
          <w:p w:rsidR="00485475" w:rsidRPr="00BE1D5E" w:rsidRDefault="00485475" w:rsidP="00F3332A">
            <w:pPr>
              <w:jc w:val="center"/>
              <w:rPr>
                <w:rFonts w:ascii="Times New Roman" w:hAnsi="Times New Roman" w:cs="Times New Roman"/>
                <w:sz w:val="18"/>
                <w:szCs w:val="18"/>
              </w:rPr>
            </w:pPr>
            <w:r w:rsidRPr="00BE1D5E">
              <w:rPr>
                <w:rFonts w:ascii="Times New Roman" w:hAnsi="Times New Roman" w:cs="Times New Roman"/>
                <w:sz w:val="18"/>
                <w:szCs w:val="18"/>
              </w:rPr>
              <w:t>1,29</w:t>
            </w:r>
          </w:p>
        </w:tc>
        <w:tc>
          <w:tcPr>
            <w:tcW w:w="1267" w:type="dxa"/>
            <w:vMerge/>
            <w:tcBorders>
              <w:bottom w:val="single" w:sz="4" w:space="0" w:color="auto"/>
            </w:tcBorders>
          </w:tcPr>
          <w:p w:rsidR="00485475" w:rsidRPr="00BE1D5E" w:rsidRDefault="00485475" w:rsidP="00FB3AF3">
            <w:pPr>
              <w:pStyle w:val="Default"/>
              <w:jc w:val="both"/>
              <w:rPr>
                <w:rFonts w:ascii="Times New Roman" w:hAnsi="Times New Roman" w:cs="Times New Roman"/>
                <w:color w:val="auto"/>
                <w:sz w:val="18"/>
                <w:szCs w:val="18"/>
                <w:lang w:val="id-ID"/>
              </w:rPr>
            </w:pPr>
          </w:p>
        </w:tc>
      </w:tr>
      <w:tr w:rsidR="00485475" w:rsidRPr="00BE1D5E" w:rsidTr="008F0D20">
        <w:tc>
          <w:tcPr>
            <w:tcW w:w="511" w:type="dxa"/>
            <w:tcBorders>
              <w:top w:val="single" w:sz="4" w:space="0" w:color="auto"/>
              <w:bottom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p>
        </w:tc>
        <w:tc>
          <w:tcPr>
            <w:tcW w:w="1604" w:type="dxa"/>
            <w:tcBorders>
              <w:top w:val="single" w:sz="4" w:space="0" w:color="auto"/>
              <w:bottom w:val="single" w:sz="4" w:space="0" w:color="auto"/>
            </w:tcBorders>
          </w:tcPr>
          <w:p w:rsidR="00485475" w:rsidRPr="00BE1D5E" w:rsidRDefault="00485475" w:rsidP="00485475">
            <w:pPr>
              <w:jc w:val="center"/>
              <w:rPr>
                <w:rFonts w:ascii="Times New Roman" w:hAnsi="Times New Roman" w:cs="Times New Roman"/>
                <w:sz w:val="18"/>
                <w:szCs w:val="18"/>
                <w:lang w:val="id-ID"/>
              </w:rPr>
            </w:pPr>
            <m:oMath>
              <m:r>
                <w:rPr>
                  <w:rFonts w:ascii="Cambria Math" w:hAnsi="Cambria Math" w:cs="Times New Roman"/>
                  <w:sz w:val="18"/>
                  <w:szCs w:val="18"/>
                  <w:lang w:val="id-ID"/>
                </w:rPr>
                <m:t>∑</m:t>
              </m:r>
            </m:oMath>
            <w:r w:rsidRPr="00BE1D5E">
              <w:rPr>
                <w:rFonts w:ascii="Times New Roman" w:eastAsiaTheme="minorEastAsia" w:hAnsi="Times New Roman" w:cs="Times New Roman"/>
                <w:i/>
                <w:sz w:val="18"/>
                <w:szCs w:val="18"/>
                <w:lang w:val="id-ID"/>
              </w:rPr>
              <w:t xml:space="preserve"> ES</w:t>
            </w:r>
          </w:p>
        </w:tc>
        <w:tc>
          <w:tcPr>
            <w:tcW w:w="2388" w:type="dxa"/>
            <w:gridSpan w:val="2"/>
            <w:tcBorders>
              <w:top w:val="single" w:sz="4" w:space="0" w:color="auto"/>
              <w:bottom w:val="single" w:sz="4" w:space="0" w:color="auto"/>
            </w:tcBorders>
          </w:tcPr>
          <w:p w:rsidR="00485475" w:rsidRPr="00BE1D5E" w:rsidRDefault="009D572A" w:rsidP="009D572A">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11,986</w:t>
            </w:r>
          </w:p>
        </w:tc>
      </w:tr>
      <w:tr w:rsidR="00485475" w:rsidRPr="00BE1D5E" w:rsidTr="008F0D20">
        <w:tc>
          <w:tcPr>
            <w:tcW w:w="511" w:type="dxa"/>
            <w:tcBorders>
              <w:top w:val="single" w:sz="4" w:space="0" w:color="auto"/>
              <w:bottom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p>
        </w:tc>
        <w:tc>
          <w:tcPr>
            <w:tcW w:w="1604" w:type="dxa"/>
            <w:tcBorders>
              <w:top w:val="single" w:sz="4" w:space="0" w:color="auto"/>
              <w:bottom w:val="single" w:sz="4" w:space="0" w:color="auto"/>
            </w:tcBorders>
          </w:tcPr>
          <w:p w:rsidR="00485475" w:rsidRPr="00BE1D5E" w:rsidRDefault="00485475" w:rsidP="00485475">
            <w:pPr>
              <w:jc w:val="center"/>
              <w:rPr>
                <w:rFonts w:ascii="Times New Roman" w:hAnsi="Times New Roman" w:cs="Times New Roman"/>
                <w:i/>
                <w:sz w:val="18"/>
                <w:szCs w:val="18"/>
                <w:lang w:val="id-ID"/>
              </w:rPr>
            </w:pPr>
            <w:r w:rsidRPr="00BE1D5E">
              <w:rPr>
                <w:rFonts w:ascii="Times New Roman" w:hAnsi="Times New Roman" w:cs="Times New Roman"/>
                <w:i/>
                <w:sz w:val="18"/>
                <w:szCs w:val="18"/>
                <w:lang w:val="id-ID"/>
              </w:rPr>
              <w:t>ES</w:t>
            </w:r>
          </w:p>
        </w:tc>
        <w:tc>
          <w:tcPr>
            <w:tcW w:w="2388" w:type="dxa"/>
            <w:gridSpan w:val="2"/>
            <w:tcBorders>
              <w:top w:val="single" w:sz="4" w:space="0" w:color="auto"/>
              <w:bottom w:val="single" w:sz="4" w:space="0" w:color="auto"/>
            </w:tcBorders>
          </w:tcPr>
          <w:p w:rsidR="00485475" w:rsidRPr="00BE1D5E" w:rsidRDefault="00485475"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0,749</w:t>
            </w:r>
          </w:p>
        </w:tc>
      </w:tr>
      <w:tr w:rsidR="00485475" w:rsidRPr="00BE1D5E" w:rsidTr="008F0D20">
        <w:tc>
          <w:tcPr>
            <w:tcW w:w="511" w:type="dxa"/>
            <w:tcBorders>
              <w:top w:val="single" w:sz="4" w:space="0" w:color="auto"/>
              <w:bottom w:val="single" w:sz="4" w:space="0" w:color="auto"/>
            </w:tcBorders>
          </w:tcPr>
          <w:p w:rsidR="00485475" w:rsidRPr="00BE1D5E" w:rsidRDefault="00485475" w:rsidP="005C086A">
            <w:pPr>
              <w:pStyle w:val="Default"/>
              <w:jc w:val="center"/>
              <w:rPr>
                <w:rFonts w:ascii="Times New Roman" w:hAnsi="Times New Roman" w:cs="Times New Roman"/>
                <w:color w:val="auto"/>
                <w:sz w:val="18"/>
                <w:szCs w:val="18"/>
                <w:lang w:val="id-ID"/>
              </w:rPr>
            </w:pPr>
          </w:p>
        </w:tc>
        <w:tc>
          <w:tcPr>
            <w:tcW w:w="1604" w:type="dxa"/>
            <w:tcBorders>
              <w:top w:val="single" w:sz="4" w:space="0" w:color="auto"/>
              <w:bottom w:val="single" w:sz="4" w:space="0" w:color="auto"/>
            </w:tcBorders>
          </w:tcPr>
          <w:p w:rsidR="00485475" w:rsidRPr="00BE1D5E" w:rsidRDefault="00485475" w:rsidP="00485475">
            <w:pPr>
              <w:jc w:val="center"/>
              <w:rPr>
                <w:rFonts w:ascii="Times New Roman" w:hAnsi="Times New Roman" w:cs="Times New Roman"/>
                <w:sz w:val="18"/>
                <w:szCs w:val="18"/>
                <w:lang w:val="id-ID"/>
              </w:rPr>
            </w:pPr>
            <w:r w:rsidRPr="00BE1D5E">
              <w:rPr>
                <w:rFonts w:ascii="Times New Roman" w:hAnsi="Times New Roman" w:cs="Times New Roman"/>
                <w:sz w:val="18"/>
                <w:szCs w:val="18"/>
                <w:lang w:val="id-ID"/>
              </w:rPr>
              <w:t>SD</w:t>
            </w:r>
          </w:p>
        </w:tc>
        <w:tc>
          <w:tcPr>
            <w:tcW w:w="2388" w:type="dxa"/>
            <w:gridSpan w:val="2"/>
            <w:tcBorders>
              <w:top w:val="single" w:sz="4" w:space="0" w:color="auto"/>
              <w:bottom w:val="single" w:sz="4" w:space="0" w:color="auto"/>
            </w:tcBorders>
          </w:tcPr>
          <w:p w:rsidR="00485475" w:rsidRPr="00BE1D5E" w:rsidRDefault="00485475" w:rsidP="00485475">
            <w:pPr>
              <w:pStyle w:val="Default"/>
              <w:jc w:val="center"/>
              <w:rPr>
                <w:rFonts w:ascii="Times New Roman" w:hAnsi="Times New Roman" w:cs="Times New Roman"/>
                <w:color w:val="auto"/>
                <w:sz w:val="18"/>
                <w:szCs w:val="18"/>
                <w:lang w:val="id-ID"/>
              </w:rPr>
            </w:pPr>
            <w:r w:rsidRPr="00BE1D5E">
              <w:rPr>
                <w:rFonts w:ascii="Times New Roman" w:hAnsi="Times New Roman" w:cs="Times New Roman"/>
                <w:color w:val="auto"/>
                <w:sz w:val="18"/>
                <w:szCs w:val="18"/>
                <w:lang w:val="id-ID"/>
              </w:rPr>
              <w:t>0,513</w:t>
            </w:r>
          </w:p>
        </w:tc>
      </w:tr>
    </w:tbl>
    <w:p w:rsidR="00FD74B2" w:rsidRDefault="006A2CCD" w:rsidP="00FB3AF3">
      <w:pPr>
        <w:pStyle w:val="Default"/>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Keterangan:</w:t>
      </w:r>
    </w:p>
    <w:p w:rsidR="006A2CCD" w:rsidRDefault="006A2CCD" w:rsidP="00FB3AF3">
      <w:pPr>
        <w:pStyle w:val="Default"/>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ES</w:t>
      </w:r>
      <w:r>
        <w:rPr>
          <w:rFonts w:ascii="Times New Roman" w:hAnsi="Times New Roman" w:cs="Times New Roman"/>
          <w:color w:val="auto"/>
          <w:sz w:val="22"/>
          <w:szCs w:val="22"/>
          <w:lang w:val="id-ID"/>
        </w:rPr>
        <w:tab/>
        <w:t xml:space="preserve">= </w:t>
      </w:r>
      <w:r w:rsidRPr="006A2CCD">
        <w:rPr>
          <w:rFonts w:ascii="Times New Roman" w:hAnsi="Times New Roman" w:cs="Times New Roman"/>
          <w:i/>
          <w:color w:val="auto"/>
          <w:sz w:val="22"/>
          <w:szCs w:val="22"/>
          <w:lang w:val="id-ID"/>
        </w:rPr>
        <w:t>Effect size</w:t>
      </w:r>
    </w:p>
    <w:p w:rsidR="006A2CCD" w:rsidRDefault="006A2CCD" w:rsidP="00FB3AF3">
      <w:pPr>
        <w:pStyle w:val="Default"/>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SD</w:t>
      </w:r>
      <w:r>
        <w:rPr>
          <w:rFonts w:ascii="Times New Roman" w:hAnsi="Times New Roman" w:cs="Times New Roman"/>
          <w:color w:val="auto"/>
          <w:sz w:val="22"/>
          <w:szCs w:val="22"/>
          <w:lang w:val="id-ID"/>
        </w:rPr>
        <w:tab/>
        <w:t>= Standar deviasi</w:t>
      </w:r>
    </w:p>
    <w:p w:rsidR="00FD74B2" w:rsidRDefault="00FD74B2" w:rsidP="00FB3AF3">
      <w:pPr>
        <w:pStyle w:val="Default"/>
        <w:jc w:val="both"/>
        <w:rPr>
          <w:rFonts w:ascii="Times New Roman" w:hAnsi="Times New Roman" w:cs="Times New Roman"/>
          <w:color w:val="auto"/>
          <w:sz w:val="22"/>
          <w:szCs w:val="22"/>
          <w:lang w:val="id-ID"/>
        </w:rPr>
      </w:pPr>
    </w:p>
    <w:p w:rsidR="00BE1D5E" w:rsidRDefault="001644FD" w:rsidP="00BE1D5E">
      <w:pPr>
        <w:pStyle w:val="Default"/>
        <w:ind w:firstLine="426"/>
        <w:jc w:val="both"/>
        <w:rPr>
          <w:rFonts w:ascii="Times New Roman" w:hAnsi="Times New Roman" w:cs="Times New Roman"/>
          <w:color w:val="auto"/>
          <w:sz w:val="22"/>
          <w:szCs w:val="22"/>
          <w:lang w:val="id-ID"/>
        </w:rPr>
      </w:pPr>
      <w:r w:rsidRPr="001644FD">
        <w:rPr>
          <w:rFonts w:ascii="Times New Roman" w:hAnsi="Times New Roman" w:cs="Times New Roman"/>
          <w:color w:val="auto"/>
          <w:sz w:val="22"/>
          <w:szCs w:val="22"/>
          <w:lang w:val="id-ID"/>
        </w:rPr>
        <w:t xml:space="preserve">Secara keseluruhan enam belas artikel tersebut memiliki harga </w:t>
      </w:r>
      <w:r w:rsidRPr="001644FD">
        <w:rPr>
          <w:rFonts w:ascii="Times New Roman" w:hAnsi="Times New Roman" w:cs="Times New Roman"/>
          <w:i/>
          <w:color w:val="auto"/>
          <w:sz w:val="22"/>
          <w:szCs w:val="22"/>
          <w:lang w:val="id-ID"/>
        </w:rPr>
        <w:t>effect size</w:t>
      </w:r>
      <w:r w:rsidRPr="001644FD">
        <w:rPr>
          <w:rFonts w:ascii="Times New Roman" w:hAnsi="Times New Roman" w:cs="Times New Roman"/>
          <w:color w:val="auto"/>
          <w:sz w:val="22"/>
          <w:szCs w:val="22"/>
          <w:lang w:val="id-ID"/>
        </w:rPr>
        <w:t xml:space="preserve"> sebesar 0,749, harga ini menurut ketentuan Gravetter dan Wallanau termasuk dalam kategori besar. Artinya secara keseluruhan penerapan PjBL memiliki pengaruh yang besar untuk meningkatkan berpikir kreatif. Adapun harga standar deviasi/simpangan baku sebesar 0,513. Angka tersebut menunjukkan bahwa keseluruhan artikel memiliki pengaruh dalam kategori besar dengan data antar artikelnya yang cukup bervariasi.</w:t>
      </w:r>
    </w:p>
    <w:p w:rsidR="001644FD" w:rsidRDefault="001644FD" w:rsidP="00BE1D5E">
      <w:pPr>
        <w:pStyle w:val="Default"/>
        <w:ind w:firstLine="426"/>
        <w:jc w:val="both"/>
        <w:rPr>
          <w:rFonts w:ascii="Times New Roman" w:hAnsi="Times New Roman" w:cs="Times New Roman"/>
          <w:color w:val="auto"/>
          <w:sz w:val="22"/>
          <w:szCs w:val="22"/>
          <w:lang w:val="id-ID"/>
        </w:rPr>
      </w:pPr>
      <w:r w:rsidRPr="001644FD">
        <w:rPr>
          <w:rFonts w:ascii="Times New Roman" w:hAnsi="Times New Roman" w:cs="Times New Roman"/>
          <w:color w:val="auto"/>
          <w:sz w:val="22"/>
          <w:szCs w:val="22"/>
          <w:lang w:val="id-ID"/>
        </w:rPr>
        <w:t xml:space="preserve">Besarnya harga </w:t>
      </w:r>
      <w:r w:rsidRPr="001644FD">
        <w:rPr>
          <w:rFonts w:ascii="Times New Roman" w:hAnsi="Times New Roman" w:cs="Times New Roman"/>
          <w:i/>
          <w:color w:val="auto"/>
          <w:sz w:val="22"/>
          <w:szCs w:val="22"/>
          <w:lang w:val="id-ID"/>
        </w:rPr>
        <w:t>effect size</w:t>
      </w:r>
      <w:r w:rsidRPr="001644FD">
        <w:rPr>
          <w:rFonts w:ascii="Times New Roman" w:hAnsi="Times New Roman" w:cs="Times New Roman"/>
          <w:color w:val="auto"/>
          <w:sz w:val="22"/>
          <w:szCs w:val="22"/>
          <w:lang w:val="id-ID"/>
        </w:rPr>
        <w:t xml:space="preserve"> yang</w:t>
      </w:r>
      <w:r>
        <w:rPr>
          <w:rFonts w:ascii="Times New Roman" w:hAnsi="Times New Roman" w:cs="Times New Roman"/>
          <w:color w:val="auto"/>
          <w:sz w:val="22"/>
          <w:szCs w:val="22"/>
          <w:lang w:val="id-ID"/>
        </w:rPr>
        <w:t xml:space="preserve"> dihasilkan pada tabel 1.</w:t>
      </w:r>
      <w:r w:rsidRPr="001644FD">
        <w:rPr>
          <w:rFonts w:ascii="Times New Roman" w:hAnsi="Times New Roman" w:cs="Times New Roman"/>
          <w:color w:val="auto"/>
          <w:sz w:val="22"/>
          <w:szCs w:val="22"/>
          <w:lang w:val="id-ID"/>
        </w:rPr>
        <w:t xml:space="preserve"> di atas menunjukkan bahwa model PjBL efektif digunakan dalam meningkatkan berpikir kreatif. Keefektifan pengguanan model pembelajaran PjBL dan besarnya pengaruh pada pembelajaran Biologi dalam meningkatkan berpikir kreatif sejalan dengan karakter yang dimiliki oleh model pembelajaran Project Based Learning (PjBL). Melalui model pembelajaran tersebut peserta didik selama proses pembelajaran dilatih kemampuan berpikir kreatifnya dengan mencari dan menemukan solusi serta memecahkan permasalahan. Selain itu dalam tahap pengambilan keputusan pada kerangka kerja dapat mendorong siswa untuk berpikir kreatif dan mengemukakan pendapat kelompoknya. Hal ini sejalan dengan pendapat menurut Hidayanti, </w:t>
      </w:r>
      <w:r w:rsidRPr="001644FD">
        <w:rPr>
          <w:rFonts w:ascii="Times New Roman" w:hAnsi="Times New Roman" w:cs="Times New Roman"/>
          <w:i/>
          <w:color w:val="auto"/>
          <w:sz w:val="22"/>
          <w:szCs w:val="22"/>
          <w:lang w:val="id-ID"/>
        </w:rPr>
        <w:t>et al</w:t>
      </w:r>
      <w:r w:rsidRPr="001644FD">
        <w:rPr>
          <w:rFonts w:ascii="Times New Roman" w:hAnsi="Times New Roman" w:cs="Times New Roman"/>
          <w:color w:val="auto"/>
          <w:sz w:val="22"/>
          <w:szCs w:val="22"/>
          <w:lang w:val="id-ID"/>
        </w:rPr>
        <w:t xml:space="preserve">. (2018) melalui pembelajaran dengan pemecahan masalah secara kreatif dan mengemukakan pendapat siswa dapat mengembangkan kemampuan berpikir kreatifnya. Selain itu dalam pembelajaran berbasis proyek, siswa ditugaskan untuk membuat proyek yang dapat memunculkan kreativitas siswa, dimana tugas ini tidak hanya </w:t>
      </w:r>
      <w:r w:rsidRPr="001644FD">
        <w:rPr>
          <w:rFonts w:ascii="Times New Roman" w:hAnsi="Times New Roman" w:cs="Times New Roman"/>
          <w:color w:val="auto"/>
          <w:sz w:val="22"/>
          <w:szCs w:val="22"/>
          <w:lang w:val="id-ID"/>
        </w:rPr>
        <w:lastRenderedPageBreak/>
        <w:t>dalam bentuk materi melainkan bisa dalam bentuk presentasi, drama, dll. Melalui pembuatan proyek pula siswa dapat memunculkan ide-ide kreatifnya dalam memecahkan permasalahan pada tugas yang diberikannya.</w:t>
      </w:r>
    </w:p>
    <w:p w:rsidR="001644FD" w:rsidRPr="001644FD" w:rsidRDefault="001644FD" w:rsidP="001644FD">
      <w:pPr>
        <w:pStyle w:val="Default"/>
        <w:ind w:firstLine="426"/>
        <w:jc w:val="both"/>
        <w:rPr>
          <w:rFonts w:ascii="Times New Roman" w:hAnsi="Times New Roman" w:cs="Times New Roman"/>
          <w:color w:val="auto"/>
          <w:sz w:val="22"/>
          <w:szCs w:val="22"/>
          <w:lang w:val="id-ID"/>
        </w:rPr>
      </w:pPr>
      <w:r w:rsidRPr="001644FD">
        <w:rPr>
          <w:rFonts w:ascii="Times New Roman" w:hAnsi="Times New Roman" w:cs="Times New Roman"/>
          <w:color w:val="auto"/>
          <w:sz w:val="22"/>
          <w:szCs w:val="22"/>
          <w:lang w:val="id-ID"/>
        </w:rPr>
        <w:t>Artikel yang dianalisis merupakan artikel dengan penelitian yang menggunakan model pembelajaran PjBL pada Ilmu Pengetahuan Alam dan Ilmu Biologi, oleh karena hal tersebut, maka jenjang pendidikan yang dijadikan tempat penelitian adalah sekolah lanjutan tingkat pertama (SLTP) dan sekolah lanjutan tingkat atas (SLTA). Artikel mengenai pembelajaran berbasis proyek terhadap berpikir kreatif siswa kemudian dianalisis dan dikelompokkan berdasarkan jenjang pendidikannya.</w:t>
      </w:r>
    </w:p>
    <w:p w:rsidR="001644FD" w:rsidRDefault="001644FD" w:rsidP="001644FD">
      <w:pPr>
        <w:pStyle w:val="Default"/>
        <w:ind w:firstLine="426"/>
        <w:jc w:val="both"/>
        <w:rPr>
          <w:rFonts w:ascii="Times New Roman" w:hAnsi="Times New Roman" w:cs="Times New Roman"/>
          <w:color w:val="auto"/>
          <w:sz w:val="22"/>
          <w:szCs w:val="22"/>
          <w:lang w:val="id-ID"/>
        </w:rPr>
      </w:pPr>
      <w:r w:rsidRPr="001644FD">
        <w:rPr>
          <w:rFonts w:ascii="Times New Roman" w:hAnsi="Times New Roman" w:cs="Times New Roman"/>
          <w:color w:val="auto"/>
          <w:sz w:val="22"/>
          <w:szCs w:val="22"/>
          <w:lang w:val="id-ID"/>
        </w:rPr>
        <w:t xml:space="preserve">Data hasil rangkuman dan perhitungan </w:t>
      </w:r>
      <w:r w:rsidRPr="001644FD">
        <w:rPr>
          <w:rFonts w:ascii="Times New Roman" w:hAnsi="Times New Roman" w:cs="Times New Roman"/>
          <w:i/>
          <w:color w:val="auto"/>
          <w:sz w:val="22"/>
          <w:szCs w:val="22"/>
          <w:lang w:val="id-ID"/>
        </w:rPr>
        <w:t>effect size</w:t>
      </w:r>
      <w:r w:rsidRPr="001644FD">
        <w:rPr>
          <w:rFonts w:ascii="Times New Roman" w:hAnsi="Times New Roman" w:cs="Times New Roman"/>
          <w:color w:val="auto"/>
          <w:sz w:val="22"/>
          <w:szCs w:val="22"/>
          <w:lang w:val="id-ID"/>
        </w:rPr>
        <w:t xml:space="preserve"> dan simpangan baku berdasarkan jenjang pendidikan dapat dilihat pada</w:t>
      </w:r>
      <w:r>
        <w:rPr>
          <w:rFonts w:ascii="Times New Roman" w:hAnsi="Times New Roman" w:cs="Times New Roman"/>
          <w:color w:val="auto"/>
          <w:sz w:val="22"/>
          <w:szCs w:val="22"/>
          <w:lang w:val="id-ID"/>
        </w:rPr>
        <w:t xml:space="preserve"> tabel 2 berikut ini:</w:t>
      </w:r>
    </w:p>
    <w:p w:rsidR="001644FD" w:rsidRDefault="001644FD" w:rsidP="001644FD">
      <w:pPr>
        <w:pStyle w:val="Default"/>
        <w:ind w:firstLine="426"/>
        <w:jc w:val="both"/>
        <w:rPr>
          <w:rFonts w:ascii="Times New Roman" w:hAnsi="Times New Roman" w:cs="Times New Roman"/>
          <w:color w:val="auto"/>
          <w:sz w:val="22"/>
          <w:szCs w:val="22"/>
          <w:lang w:val="id-ID"/>
        </w:rPr>
      </w:pPr>
    </w:p>
    <w:p w:rsidR="009D572A" w:rsidRPr="009D572A" w:rsidRDefault="009D572A" w:rsidP="009D572A">
      <w:pPr>
        <w:pStyle w:val="Default"/>
        <w:jc w:val="center"/>
        <w:rPr>
          <w:rFonts w:ascii="Times New Roman" w:hAnsi="Times New Roman" w:cs="Times New Roman"/>
          <w:color w:val="auto"/>
          <w:lang w:val="id-ID"/>
        </w:rPr>
      </w:pPr>
      <w:proofErr w:type="spellStart"/>
      <w:proofErr w:type="gramStart"/>
      <w:r w:rsidRPr="003954B9">
        <w:rPr>
          <w:rFonts w:ascii="Times New Roman" w:hAnsi="Times New Roman" w:cs="Times New Roman"/>
          <w:b/>
          <w:color w:val="auto"/>
        </w:rPr>
        <w:t>Ta</w:t>
      </w:r>
      <w:r>
        <w:rPr>
          <w:rFonts w:ascii="Times New Roman" w:hAnsi="Times New Roman" w:cs="Times New Roman"/>
          <w:b/>
          <w:color w:val="auto"/>
        </w:rPr>
        <w:t>bel</w:t>
      </w:r>
      <w:proofErr w:type="spellEnd"/>
      <w:r>
        <w:rPr>
          <w:rFonts w:ascii="Times New Roman" w:hAnsi="Times New Roman" w:cs="Times New Roman"/>
          <w:b/>
          <w:color w:val="auto"/>
        </w:rPr>
        <w:t xml:space="preserve"> </w:t>
      </w:r>
      <w:r>
        <w:rPr>
          <w:rFonts w:ascii="Times New Roman" w:hAnsi="Times New Roman" w:cs="Times New Roman"/>
          <w:b/>
          <w:color w:val="auto"/>
          <w:lang w:val="id-ID"/>
        </w:rPr>
        <w:t>2</w:t>
      </w:r>
      <w:r w:rsidRPr="003954B9">
        <w:rPr>
          <w:rFonts w:ascii="Times New Roman" w:hAnsi="Times New Roman" w:cs="Times New Roman"/>
          <w:b/>
          <w:color w:val="auto"/>
        </w:rPr>
        <w:t>.</w:t>
      </w:r>
      <w:proofErr w:type="gramEnd"/>
      <w:r w:rsidRPr="00515F54">
        <w:rPr>
          <w:rFonts w:ascii="Times New Roman" w:hAnsi="Times New Roman" w:cs="Times New Roman"/>
          <w:color w:val="auto"/>
        </w:rPr>
        <w:t xml:space="preserve"> </w:t>
      </w:r>
      <w:r>
        <w:rPr>
          <w:rFonts w:ascii="Times New Roman" w:hAnsi="Times New Roman" w:cs="Times New Roman"/>
          <w:color w:val="auto"/>
          <w:lang w:val="id-ID"/>
        </w:rPr>
        <w:t>Berdasarkan Jenjang Pendidikan</w:t>
      </w:r>
    </w:p>
    <w:tbl>
      <w:tblPr>
        <w:tblStyle w:val="TableGrid"/>
        <w:tblW w:w="4465"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578"/>
        <w:gridCol w:w="855"/>
        <w:gridCol w:w="916"/>
        <w:gridCol w:w="605"/>
      </w:tblGrid>
      <w:tr w:rsidR="009D572A" w:rsidRPr="009D572A" w:rsidTr="00285722">
        <w:trPr>
          <w:jc w:val="center"/>
        </w:trPr>
        <w:tc>
          <w:tcPr>
            <w:tcW w:w="484" w:type="dxa"/>
            <w:vMerge w:val="restart"/>
            <w:tcBorders>
              <w:top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No</w:t>
            </w:r>
            <w:r w:rsidR="002560E9">
              <w:rPr>
                <w:rFonts w:ascii="Times New Roman" w:hAnsi="Times New Roman" w:cs="Times New Roman"/>
                <w:b/>
                <w:sz w:val="20"/>
                <w:szCs w:val="20"/>
                <w:lang w:val="id-ID"/>
              </w:rPr>
              <w:t>.</w:t>
            </w:r>
          </w:p>
        </w:tc>
        <w:tc>
          <w:tcPr>
            <w:tcW w:w="1591" w:type="dxa"/>
            <w:vMerge w:val="restart"/>
            <w:tcBorders>
              <w:top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Jenjang Pendidikan</w:t>
            </w:r>
          </w:p>
        </w:tc>
        <w:tc>
          <w:tcPr>
            <w:tcW w:w="2390" w:type="dxa"/>
            <w:gridSpan w:val="3"/>
            <w:tcBorders>
              <w:top w:val="single" w:sz="4" w:space="0" w:color="auto"/>
              <w:bottom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Statistik</w:t>
            </w:r>
          </w:p>
        </w:tc>
      </w:tr>
      <w:tr w:rsidR="009D572A" w:rsidRPr="009D572A" w:rsidTr="002560E9">
        <w:trPr>
          <w:jc w:val="center"/>
        </w:trPr>
        <w:tc>
          <w:tcPr>
            <w:tcW w:w="484" w:type="dxa"/>
            <w:vMerge/>
            <w:tcBorders>
              <w:bottom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rPr>
            </w:pPr>
          </w:p>
        </w:tc>
        <w:tc>
          <w:tcPr>
            <w:tcW w:w="1591" w:type="dxa"/>
            <w:vMerge/>
            <w:tcBorders>
              <w:bottom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rPr>
            </w:pPr>
          </w:p>
        </w:tc>
        <w:tc>
          <w:tcPr>
            <w:tcW w:w="856" w:type="dxa"/>
            <w:tcBorders>
              <w:top w:val="single" w:sz="4" w:space="0" w:color="auto"/>
              <w:bottom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rPr>
            </w:pPr>
            <w:r w:rsidRPr="009D572A">
              <w:rPr>
                <w:rFonts w:ascii="Times New Roman" w:hAnsi="Times New Roman" w:cs="Times New Roman"/>
                <w:b/>
                <w:sz w:val="20"/>
                <w:szCs w:val="20"/>
                <w:lang w:val="id-ID"/>
              </w:rPr>
              <w:t>N Artikel</w:t>
            </w:r>
          </w:p>
        </w:tc>
        <w:tc>
          <w:tcPr>
            <w:tcW w:w="928" w:type="dxa"/>
            <w:tcBorders>
              <w:top w:val="single" w:sz="4" w:space="0" w:color="auto"/>
              <w:bottom w:val="single" w:sz="4" w:space="0" w:color="auto"/>
            </w:tcBorders>
          </w:tcPr>
          <w:p w:rsidR="009D572A" w:rsidRPr="009D572A" w:rsidRDefault="009D572A" w:rsidP="002560E9">
            <w:pPr>
              <w:tabs>
                <w:tab w:val="right" w:leader="dot" w:pos="7200"/>
              </w:tabs>
              <w:jc w:val="center"/>
              <w:rPr>
                <w:rFonts w:ascii="Times New Roman" w:hAnsi="Times New Roman" w:cs="Times New Roman"/>
                <w:b/>
                <w:sz w:val="20"/>
                <w:szCs w:val="20"/>
              </w:rPr>
            </w:pPr>
            <w:r w:rsidRPr="009D572A">
              <w:rPr>
                <w:rFonts w:ascii="Times New Roman" w:hAnsi="Times New Roman" w:cs="Times New Roman"/>
                <w:b/>
                <w:sz w:val="20"/>
                <w:szCs w:val="20"/>
                <w:lang w:val="id-ID"/>
              </w:rPr>
              <w:t>ES</w:t>
            </w:r>
          </w:p>
        </w:tc>
        <w:tc>
          <w:tcPr>
            <w:tcW w:w="606" w:type="dxa"/>
            <w:tcBorders>
              <w:top w:val="single" w:sz="4" w:space="0" w:color="auto"/>
              <w:bottom w:val="single" w:sz="4" w:space="0" w:color="auto"/>
            </w:tcBorders>
          </w:tcPr>
          <w:p w:rsidR="009D572A" w:rsidRPr="009D572A" w:rsidRDefault="009D572A" w:rsidP="002560E9">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SD</w:t>
            </w:r>
          </w:p>
        </w:tc>
      </w:tr>
      <w:tr w:rsidR="009D572A" w:rsidRPr="009D572A" w:rsidTr="002560E9">
        <w:trPr>
          <w:jc w:val="center"/>
        </w:trPr>
        <w:tc>
          <w:tcPr>
            <w:tcW w:w="484" w:type="dxa"/>
            <w:tcBorders>
              <w:top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591" w:type="dxa"/>
            <w:tcBorders>
              <w:top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SLTP</w:t>
            </w:r>
          </w:p>
        </w:tc>
        <w:tc>
          <w:tcPr>
            <w:tcW w:w="856" w:type="dxa"/>
            <w:tcBorders>
              <w:top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928" w:type="dxa"/>
            <w:tcBorders>
              <w:top w:val="single" w:sz="4" w:space="0" w:color="auto"/>
            </w:tcBorders>
          </w:tcPr>
          <w:p w:rsidR="009D572A" w:rsidRPr="00150955" w:rsidRDefault="00150955"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0,96</w:t>
            </w:r>
          </w:p>
        </w:tc>
        <w:tc>
          <w:tcPr>
            <w:tcW w:w="606" w:type="dxa"/>
            <w:tcBorders>
              <w:top w:val="single" w:sz="4" w:space="0" w:color="auto"/>
            </w:tcBorders>
          </w:tcPr>
          <w:p w:rsidR="009D572A" w:rsidRPr="00150955" w:rsidRDefault="00150955"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0,6</w:t>
            </w:r>
          </w:p>
        </w:tc>
      </w:tr>
      <w:tr w:rsidR="009D572A" w:rsidRPr="009D572A" w:rsidTr="002560E9">
        <w:trPr>
          <w:jc w:val="center"/>
        </w:trPr>
        <w:tc>
          <w:tcPr>
            <w:tcW w:w="484" w:type="dxa"/>
            <w:tcBorders>
              <w:bottom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1591" w:type="dxa"/>
            <w:tcBorders>
              <w:bottom w:val="single" w:sz="4" w:space="0" w:color="auto"/>
            </w:tcBorders>
            <w:vAlign w:val="center"/>
          </w:tcPr>
          <w:p w:rsidR="009D572A" w:rsidRPr="009D572A" w:rsidRDefault="009D572A"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SLTA</w:t>
            </w:r>
          </w:p>
        </w:tc>
        <w:tc>
          <w:tcPr>
            <w:tcW w:w="856" w:type="dxa"/>
            <w:tcBorders>
              <w:bottom w:val="single" w:sz="4" w:space="0" w:color="auto"/>
            </w:tcBorders>
            <w:vAlign w:val="center"/>
          </w:tcPr>
          <w:p w:rsidR="009D572A" w:rsidRPr="00150955" w:rsidRDefault="00150955"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9</w:t>
            </w:r>
          </w:p>
        </w:tc>
        <w:tc>
          <w:tcPr>
            <w:tcW w:w="928" w:type="dxa"/>
            <w:tcBorders>
              <w:bottom w:val="single" w:sz="4" w:space="0" w:color="auto"/>
            </w:tcBorders>
          </w:tcPr>
          <w:p w:rsidR="009D572A" w:rsidRPr="00150955" w:rsidRDefault="00150955"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0,58</w:t>
            </w:r>
          </w:p>
        </w:tc>
        <w:tc>
          <w:tcPr>
            <w:tcW w:w="606" w:type="dxa"/>
            <w:tcBorders>
              <w:bottom w:val="single" w:sz="4" w:space="0" w:color="auto"/>
            </w:tcBorders>
          </w:tcPr>
          <w:p w:rsidR="009D572A" w:rsidRPr="00150955" w:rsidRDefault="00150955" w:rsidP="002560E9">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0,39</w:t>
            </w:r>
          </w:p>
        </w:tc>
      </w:tr>
    </w:tbl>
    <w:p w:rsidR="00FD74B2" w:rsidRDefault="00FD74B2" w:rsidP="00FB3AF3">
      <w:pPr>
        <w:pStyle w:val="Default"/>
        <w:jc w:val="both"/>
        <w:rPr>
          <w:rFonts w:ascii="Times New Roman" w:hAnsi="Times New Roman" w:cs="Times New Roman"/>
          <w:color w:val="auto"/>
          <w:sz w:val="22"/>
          <w:szCs w:val="22"/>
          <w:lang w:val="id-ID"/>
        </w:rPr>
      </w:pPr>
    </w:p>
    <w:p w:rsidR="001644FD" w:rsidRDefault="001644FD" w:rsidP="001644FD">
      <w:pPr>
        <w:pStyle w:val="Default"/>
        <w:ind w:firstLine="426"/>
        <w:jc w:val="both"/>
        <w:rPr>
          <w:rFonts w:ascii="Times New Roman" w:hAnsi="Times New Roman" w:cs="Times New Roman"/>
          <w:color w:val="auto"/>
          <w:sz w:val="22"/>
          <w:szCs w:val="22"/>
          <w:lang w:val="id-ID"/>
        </w:rPr>
      </w:pPr>
      <w:r w:rsidRPr="001644FD">
        <w:rPr>
          <w:rFonts w:ascii="Times New Roman" w:hAnsi="Times New Roman" w:cs="Times New Roman"/>
          <w:color w:val="auto"/>
          <w:sz w:val="22"/>
          <w:szCs w:val="22"/>
          <w:lang w:val="id-ID"/>
        </w:rPr>
        <w:t>Berdasarkan tabel 2. di atas</w:t>
      </w:r>
      <w:r>
        <w:rPr>
          <w:rFonts w:ascii="Times New Roman" w:hAnsi="Times New Roman" w:cs="Times New Roman"/>
          <w:i/>
          <w:color w:val="auto"/>
          <w:sz w:val="22"/>
          <w:szCs w:val="22"/>
          <w:lang w:val="id-ID"/>
        </w:rPr>
        <w:t xml:space="preserve"> e</w:t>
      </w:r>
      <w:r w:rsidRPr="001644FD">
        <w:rPr>
          <w:rFonts w:ascii="Times New Roman" w:hAnsi="Times New Roman" w:cs="Times New Roman"/>
          <w:i/>
          <w:color w:val="auto"/>
          <w:sz w:val="22"/>
          <w:szCs w:val="22"/>
          <w:lang w:val="id-ID"/>
        </w:rPr>
        <w:t>ffect size</w:t>
      </w:r>
      <w:r w:rsidRPr="001644FD">
        <w:rPr>
          <w:rFonts w:ascii="Times New Roman" w:hAnsi="Times New Roman" w:cs="Times New Roman"/>
          <w:color w:val="auto"/>
          <w:sz w:val="22"/>
          <w:szCs w:val="22"/>
          <w:lang w:val="id-ID"/>
        </w:rPr>
        <w:t xml:space="preserve"> pada jenjang SLTP lebih besar yaitu 0,96 dibanding jenjang SLTA sebesar 0,58. Meskipun besar pengaruh pada jenjang SLTP lebih besar, namun penerapan model pembelajaran PjBL pada kedua jenjang tersebut memiliki kategori yang sama yaitu termasuk dalam kriteria yang besar, karena memiliki harga </w:t>
      </w:r>
      <w:r w:rsidRPr="001644FD">
        <w:rPr>
          <w:rFonts w:ascii="Times New Roman" w:hAnsi="Times New Roman" w:cs="Times New Roman"/>
          <w:i/>
          <w:color w:val="auto"/>
          <w:sz w:val="22"/>
          <w:szCs w:val="22"/>
          <w:lang w:val="id-ID"/>
        </w:rPr>
        <w:t>effect size</w:t>
      </w:r>
      <w:r w:rsidRPr="001644FD">
        <w:rPr>
          <w:rFonts w:ascii="Times New Roman" w:hAnsi="Times New Roman" w:cs="Times New Roman"/>
          <w:color w:val="auto"/>
          <w:sz w:val="22"/>
          <w:szCs w:val="22"/>
          <w:lang w:val="id-ID"/>
        </w:rPr>
        <w:t xml:space="preserve"> &gt;0,25. Berdasarkan hal tersebut menunjukkan bahwa penggunaan model pembelajaran berbasis proyek (PjBL) efektif dan layak digunakan dalam proses belajar mengajar pada jenjang pendidikan Menengah Pertama dan Menengah Atas. Hal ini sesuai dengan pendapat menurut Sani dalam bukunya yang berjudul pembelajaran saintifik untuk implementasi kurikulum 2</w:t>
      </w:r>
      <w:r>
        <w:rPr>
          <w:rFonts w:ascii="Times New Roman" w:hAnsi="Times New Roman" w:cs="Times New Roman"/>
          <w:color w:val="auto"/>
          <w:sz w:val="22"/>
          <w:szCs w:val="22"/>
          <w:lang w:val="id-ID"/>
        </w:rPr>
        <w:t>013 yang (dikutip di Asih, 2018</w:t>
      </w:r>
      <w:r w:rsidRPr="001644FD">
        <w:rPr>
          <w:rFonts w:ascii="Times New Roman" w:hAnsi="Times New Roman" w:cs="Times New Roman"/>
          <w:color w:val="auto"/>
          <w:sz w:val="22"/>
          <w:szCs w:val="22"/>
          <w:lang w:val="id-ID"/>
        </w:rPr>
        <w:t>) disebutkan beberapa metode yang sesuai digunakan pada jenjang sekolah menengah diantaranya yaitu pembelajaran penemuan (</w:t>
      </w:r>
      <w:r w:rsidRPr="001644FD">
        <w:rPr>
          <w:rFonts w:ascii="Times New Roman" w:hAnsi="Times New Roman" w:cs="Times New Roman"/>
          <w:i/>
          <w:color w:val="auto"/>
          <w:sz w:val="22"/>
          <w:szCs w:val="22"/>
          <w:lang w:val="id-ID"/>
        </w:rPr>
        <w:t>discovery learning</w:t>
      </w:r>
      <w:r w:rsidRPr="001644FD">
        <w:rPr>
          <w:rFonts w:ascii="Times New Roman" w:hAnsi="Times New Roman" w:cs="Times New Roman"/>
          <w:color w:val="auto"/>
          <w:sz w:val="22"/>
          <w:szCs w:val="22"/>
          <w:lang w:val="id-ID"/>
        </w:rPr>
        <w:t>), pembelajaran berbasis masalah (</w:t>
      </w:r>
      <w:r w:rsidRPr="001644FD">
        <w:rPr>
          <w:rFonts w:ascii="Times New Roman" w:hAnsi="Times New Roman" w:cs="Times New Roman"/>
          <w:i/>
          <w:color w:val="auto"/>
          <w:sz w:val="22"/>
          <w:szCs w:val="22"/>
          <w:lang w:val="id-ID"/>
        </w:rPr>
        <w:t>problem based learning</w:t>
      </w:r>
      <w:r w:rsidRPr="001644FD">
        <w:rPr>
          <w:rFonts w:ascii="Times New Roman" w:hAnsi="Times New Roman" w:cs="Times New Roman"/>
          <w:color w:val="auto"/>
          <w:sz w:val="22"/>
          <w:szCs w:val="22"/>
          <w:lang w:val="id-ID"/>
        </w:rPr>
        <w:t>), dan pembelajaran berbasis proyek (</w:t>
      </w:r>
      <w:r w:rsidRPr="001644FD">
        <w:rPr>
          <w:rFonts w:ascii="Times New Roman" w:hAnsi="Times New Roman" w:cs="Times New Roman"/>
          <w:i/>
          <w:color w:val="auto"/>
          <w:sz w:val="22"/>
          <w:szCs w:val="22"/>
          <w:lang w:val="id-ID"/>
        </w:rPr>
        <w:t>project based learning</w:t>
      </w:r>
      <w:r w:rsidRPr="001644FD">
        <w:rPr>
          <w:rFonts w:ascii="Times New Roman" w:hAnsi="Times New Roman" w:cs="Times New Roman"/>
          <w:color w:val="auto"/>
          <w:sz w:val="22"/>
          <w:szCs w:val="22"/>
          <w:lang w:val="id-ID"/>
        </w:rPr>
        <w:t>).</w:t>
      </w:r>
    </w:p>
    <w:p w:rsidR="001644FD" w:rsidRDefault="001644FD" w:rsidP="001644FD">
      <w:pPr>
        <w:pStyle w:val="Default"/>
        <w:ind w:firstLine="426"/>
        <w:jc w:val="both"/>
        <w:rPr>
          <w:rFonts w:ascii="Times New Roman" w:hAnsi="Times New Roman" w:cs="Times New Roman"/>
          <w:color w:val="auto"/>
          <w:sz w:val="22"/>
          <w:szCs w:val="22"/>
          <w:lang w:val="id-ID"/>
        </w:rPr>
      </w:pPr>
      <w:r w:rsidRPr="001644FD">
        <w:rPr>
          <w:rFonts w:ascii="Times New Roman" w:hAnsi="Times New Roman" w:cs="Times New Roman"/>
          <w:color w:val="auto"/>
          <w:sz w:val="22"/>
          <w:szCs w:val="22"/>
          <w:lang w:val="id-ID"/>
        </w:rPr>
        <w:t xml:space="preserve">Meskipun di jenjang SLTP memiliki rata-rata besar pengaruh lebih tinggi, namun dilihat dari penyebaran datanya lebih jauh menyimpang dari rata-rata data besar pengaruh pada jenjang </w:t>
      </w:r>
      <w:r w:rsidRPr="001644FD">
        <w:rPr>
          <w:rFonts w:ascii="Times New Roman" w:hAnsi="Times New Roman" w:cs="Times New Roman"/>
          <w:color w:val="auto"/>
          <w:sz w:val="22"/>
          <w:szCs w:val="22"/>
          <w:lang w:val="id-ID"/>
        </w:rPr>
        <w:lastRenderedPageBreak/>
        <w:t>SLTA. Artinya pengaruh pembelajaran berbasis proyek terhadap berpikir kreatif siswa pada pelajaran Biologi antar artikel di jenjang SLTP kurang konsisten. Hal ini sesuai dengan pendapat menurut Nazaro (2005) yang menyatakan bahwa semakin besar nilai standar deviasi maka kesalahan yang diharapkan juga semakin besar.</w:t>
      </w:r>
      <w:r>
        <w:rPr>
          <w:rFonts w:ascii="Times New Roman" w:hAnsi="Times New Roman" w:cs="Times New Roman"/>
          <w:color w:val="auto"/>
          <w:sz w:val="22"/>
          <w:szCs w:val="22"/>
          <w:lang w:val="id-ID"/>
        </w:rPr>
        <w:t xml:space="preserve"> </w:t>
      </w:r>
      <w:r w:rsidRPr="001644FD">
        <w:rPr>
          <w:rFonts w:ascii="Times New Roman" w:hAnsi="Times New Roman" w:cs="Times New Roman"/>
          <w:color w:val="auto"/>
          <w:sz w:val="22"/>
          <w:szCs w:val="22"/>
          <w:lang w:val="id-ID"/>
        </w:rPr>
        <w:t>Berdasarkan hal tersebut maka besar nilai pengaruh pada jenjang SLTP ini tidak konsisten. Maka dapat ditarik kesimpulan bahwa pada peserta didik menengah atas memiliki perkembangan kognitif yang lebih kompleks termasuk dalam kemampuan berpikir kreatifnya.</w:t>
      </w:r>
    </w:p>
    <w:p w:rsidR="001644FD" w:rsidRDefault="001644FD" w:rsidP="001644FD">
      <w:pPr>
        <w:pStyle w:val="Default"/>
        <w:ind w:firstLine="426"/>
        <w:jc w:val="both"/>
        <w:rPr>
          <w:rFonts w:ascii="Times New Roman" w:hAnsi="Times New Roman" w:cs="Times New Roman"/>
          <w:color w:val="auto"/>
          <w:sz w:val="22"/>
          <w:szCs w:val="22"/>
          <w:lang w:val="id-ID"/>
        </w:rPr>
      </w:pPr>
      <w:r w:rsidRPr="001644FD">
        <w:rPr>
          <w:rFonts w:ascii="Times New Roman" w:hAnsi="Times New Roman" w:cs="Times New Roman"/>
          <w:color w:val="auto"/>
          <w:sz w:val="22"/>
          <w:szCs w:val="22"/>
          <w:lang w:val="id-ID"/>
        </w:rPr>
        <w:t>Artikel penelitian penggunaan model pembelajaran PjBL terhadap berpikir kreatif yang dianalisis menunjukkan sebaran wilayah di provinsi dan kepulauan di Indonesia. Berikut besar pengaruh berdasarkan wilayah per provi</w:t>
      </w:r>
      <w:r>
        <w:rPr>
          <w:rFonts w:ascii="Times New Roman" w:hAnsi="Times New Roman" w:cs="Times New Roman"/>
          <w:color w:val="auto"/>
          <w:sz w:val="22"/>
          <w:szCs w:val="22"/>
          <w:lang w:val="id-ID"/>
        </w:rPr>
        <w:t>nsi dapat dilihat pada Tabel 3.</w:t>
      </w:r>
      <w:r w:rsidRPr="001644FD">
        <w:rPr>
          <w:rFonts w:ascii="Times New Roman" w:hAnsi="Times New Roman" w:cs="Times New Roman"/>
          <w:color w:val="auto"/>
          <w:sz w:val="22"/>
          <w:szCs w:val="22"/>
          <w:lang w:val="id-ID"/>
        </w:rPr>
        <w:t xml:space="preserve"> dibawah ini:</w:t>
      </w:r>
    </w:p>
    <w:p w:rsidR="001644FD" w:rsidRDefault="001644FD" w:rsidP="001644FD">
      <w:pPr>
        <w:pStyle w:val="Default"/>
        <w:ind w:firstLine="426"/>
        <w:jc w:val="both"/>
        <w:rPr>
          <w:rFonts w:ascii="Times New Roman" w:hAnsi="Times New Roman" w:cs="Times New Roman"/>
          <w:color w:val="auto"/>
          <w:sz w:val="22"/>
          <w:szCs w:val="22"/>
          <w:lang w:val="id-ID"/>
        </w:rPr>
      </w:pPr>
    </w:p>
    <w:p w:rsidR="00150955" w:rsidRPr="009D572A" w:rsidRDefault="00150955" w:rsidP="00150955">
      <w:pPr>
        <w:pStyle w:val="Default"/>
        <w:jc w:val="center"/>
        <w:rPr>
          <w:rFonts w:ascii="Times New Roman" w:hAnsi="Times New Roman" w:cs="Times New Roman"/>
          <w:color w:val="auto"/>
          <w:lang w:val="id-ID"/>
        </w:rPr>
      </w:pPr>
      <w:proofErr w:type="spellStart"/>
      <w:proofErr w:type="gramStart"/>
      <w:r w:rsidRPr="003954B9">
        <w:rPr>
          <w:rFonts w:ascii="Times New Roman" w:hAnsi="Times New Roman" w:cs="Times New Roman"/>
          <w:b/>
          <w:color w:val="auto"/>
        </w:rPr>
        <w:t>Ta</w:t>
      </w:r>
      <w:r>
        <w:rPr>
          <w:rFonts w:ascii="Times New Roman" w:hAnsi="Times New Roman" w:cs="Times New Roman"/>
          <w:b/>
          <w:color w:val="auto"/>
        </w:rPr>
        <w:t>bel</w:t>
      </w:r>
      <w:proofErr w:type="spellEnd"/>
      <w:r>
        <w:rPr>
          <w:rFonts w:ascii="Times New Roman" w:hAnsi="Times New Roman" w:cs="Times New Roman"/>
          <w:b/>
          <w:color w:val="auto"/>
        </w:rPr>
        <w:t xml:space="preserve"> </w:t>
      </w:r>
      <w:r>
        <w:rPr>
          <w:rFonts w:ascii="Times New Roman" w:hAnsi="Times New Roman" w:cs="Times New Roman"/>
          <w:b/>
          <w:color w:val="auto"/>
          <w:lang w:val="id-ID"/>
        </w:rPr>
        <w:t>3</w:t>
      </w:r>
      <w:r w:rsidRPr="003954B9">
        <w:rPr>
          <w:rFonts w:ascii="Times New Roman" w:hAnsi="Times New Roman" w:cs="Times New Roman"/>
          <w:b/>
          <w:color w:val="auto"/>
        </w:rPr>
        <w:t>.</w:t>
      </w:r>
      <w:proofErr w:type="gramEnd"/>
      <w:r w:rsidRPr="00515F54">
        <w:rPr>
          <w:rFonts w:ascii="Times New Roman" w:hAnsi="Times New Roman" w:cs="Times New Roman"/>
          <w:color w:val="auto"/>
        </w:rPr>
        <w:t xml:space="preserve"> </w:t>
      </w:r>
      <w:r>
        <w:rPr>
          <w:rFonts w:ascii="Times New Roman" w:hAnsi="Times New Roman" w:cs="Times New Roman"/>
          <w:color w:val="auto"/>
          <w:lang w:val="id-ID"/>
        </w:rPr>
        <w:t>Berdasarkan Wilayah Kepulauan</w:t>
      </w:r>
    </w:p>
    <w:tbl>
      <w:tblPr>
        <w:tblStyle w:val="TableGrid"/>
        <w:tblW w:w="4465"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573"/>
        <w:gridCol w:w="855"/>
        <w:gridCol w:w="921"/>
        <w:gridCol w:w="605"/>
      </w:tblGrid>
      <w:tr w:rsidR="00150955" w:rsidRPr="009D572A" w:rsidTr="00285722">
        <w:trPr>
          <w:jc w:val="center"/>
        </w:trPr>
        <w:tc>
          <w:tcPr>
            <w:tcW w:w="484" w:type="dxa"/>
            <w:vMerge w:val="restart"/>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No</w:t>
            </w:r>
            <w:r w:rsidR="002560E9">
              <w:rPr>
                <w:rFonts w:ascii="Times New Roman" w:hAnsi="Times New Roman" w:cs="Times New Roman"/>
                <w:b/>
                <w:sz w:val="20"/>
                <w:szCs w:val="20"/>
                <w:lang w:val="id-ID"/>
              </w:rPr>
              <w:t>.</w:t>
            </w:r>
          </w:p>
        </w:tc>
        <w:tc>
          <w:tcPr>
            <w:tcW w:w="1591" w:type="dxa"/>
            <w:vMerge w:val="restart"/>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Wilayah </w:t>
            </w:r>
          </w:p>
        </w:tc>
        <w:tc>
          <w:tcPr>
            <w:tcW w:w="2390" w:type="dxa"/>
            <w:gridSpan w:val="3"/>
            <w:tcBorders>
              <w:top w:val="single" w:sz="4" w:space="0" w:color="auto"/>
              <w:bottom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Statistik</w:t>
            </w:r>
          </w:p>
        </w:tc>
      </w:tr>
      <w:tr w:rsidR="00150955" w:rsidRPr="009D572A" w:rsidTr="002560E9">
        <w:trPr>
          <w:jc w:val="center"/>
        </w:trPr>
        <w:tc>
          <w:tcPr>
            <w:tcW w:w="484" w:type="dxa"/>
            <w:vMerge/>
            <w:tcBorders>
              <w:bottom w:val="single" w:sz="4" w:space="0" w:color="auto"/>
            </w:tcBorders>
            <w:vAlign w:val="center"/>
          </w:tcPr>
          <w:p w:rsidR="00150955" w:rsidRPr="009D572A" w:rsidRDefault="00150955" w:rsidP="00F3332A">
            <w:pPr>
              <w:tabs>
                <w:tab w:val="right" w:leader="dot" w:pos="7200"/>
              </w:tabs>
              <w:rPr>
                <w:rFonts w:ascii="Times New Roman" w:hAnsi="Times New Roman" w:cs="Times New Roman"/>
                <w:sz w:val="20"/>
                <w:szCs w:val="20"/>
              </w:rPr>
            </w:pPr>
          </w:p>
        </w:tc>
        <w:tc>
          <w:tcPr>
            <w:tcW w:w="1591" w:type="dxa"/>
            <w:vMerge/>
            <w:tcBorders>
              <w:bottom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rPr>
            </w:pPr>
          </w:p>
        </w:tc>
        <w:tc>
          <w:tcPr>
            <w:tcW w:w="856" w:type="dxa"/>
            <w:tcBorders>
              <w:top w:val="single" w:sz="4" w:space="0" w:color="auto"/>
              <w:bottom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rPr>
            </w:pPr>
            <w:r w:rsidRPr="009D572A">
              <w:rPr>
                <w:rFonts w:ascii="Times New Roman" w:hAnsi="Times New Roman" w:cs="Times New Roman"/>
                <w:b/>
                <w:sz w:val="20"/>
                <w:szCs w:val="20"/>
                <w:lang w:val="id-ID"/>
              </w:rPr>
              <w:t>N Artikel</w:t>
            </w:r>
          </w:p>
        </w:tc>
        <w:tc>
          <w:tcPr>
            <w:tcW w:w="928" w:type="dxa"/>
            <w:tcBorders>
              <w:top w:val="single" w:sz="4" w:space="0" w:color="auto"/>
              <w:bottom w:val="single" w:sz="4" w:space="0" w:color="auto"/>
            </w:tcBorders>
          </w:tcPr>
          <w:p w:rsidR="00150955" w:rsidRPr="009D572A" w:rsidRDefault="00150955" w:rsidP="00F3332A">
            <w:pPr>
              <w:tabs>
                <w:tab w:val="right" w:leader="dot" w:pos="7200"/>
              </w:tabs>
              <w:jc w:val="center"/>
              <w:rPr>
                <w:rFonts w:ascii="Times New Roman" w:hAnsi="Times New Roman" w:cs="Times New Roman"/>
                <w:b/>
                <w:sz w:val="20"/>
                <w:szCs w:val="20"/>
              </w:rPr>
            </w:pPr>
            <w:r w:rsidRPr="009D572A">
              <w:rPr>
                <w:rFonts w:ascii="Times New Roman" w:hAnsi="Times New Roman" w:cs="Times New Roman"/>
                <w:b/>
                <w:sz w:val="20"/>
                <w:szCs w:val="20"/>
                <w:lang w:val="id-ID"/>
              </w:rPr>
              <w:t>ES</w:t>
            </w:r>
          </w:p>
        </w:tc>
        <w:tc>
          <w:tcPr>
            <w:tcW w:w="606" w:type="dxa"/>
            <w:tcBorders>
              <w:top w:val="single" w:sz="4" w:space="0" w:color="auto"/>
              <w:bottom w:val="single" w:sz="4" w:space="0" w:color="auto"/>
            </w:tcBorders>
          </w:tcPr>
          <w:p w:rsidR="00150955" w:rsidRPr="009D572A" w:rsidRDefault="00150955"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SD</w:t>
            </w:r>
          </w:p>
        </w:tc>
      </w:tr>
      <w:tr w:rsidR="00150955" w:rsidRPr="009D572A" w:rsidTr="002560E9">
        <w:trPr>
          <w:jc w:val="center"/>
        </w:trPr>
        <w:tc>
          <w:tcPr>
            <w:tcW w:w="484" w:type="dxa"/>
            <w:tcBorders>
              <w:top w:val="single" w:sz="4" w:space="0" w:color="auto"/>
            </w:tcBorders>
            <w:vAlign w:val="center"/>
          </w:tcPr>
          <w:p w:rsidR="00150955" w:rsidRPr="009D572A"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591" w:type="dxa"/>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Sumatera </w:t>
            </w:r>
          </w:p>
        </w:tc>
        <w:tc>
          <w:tcPr>
            <w:tcW w:w="856" w:type="dxa"/>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928" w:type="dxa"/>
            <w:tcBorders>
              <w:top w:val="single" w:sz="4" w:space="0" w:color="auto"/>
            </w:tcBorders>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0,99</w:t>
            </w:r>
          </w:p>
        </w:tc>
        <w:tc>
          <w:tcPr>
            <w:tcW w:w="606" w:type="dxa"/>
            <w:tcBorders>
              <w:top w:val="single" w:sz="4" w:space="0" w:color="auto"/>
            </w:tcBorders>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0,52</w:t>
            </w:r>
          </w:p>
        </w:tc>
      </w:tr>
      <w:tr w:rsidR="00150955" w:rsidRPr="009D572A" w:rsidTr="002560E9">
        <w:trPr>
          <w:jc w:val="center"/>
        </w:trPr>
        <w:tc>
          <w:tcPr>
            <w:tcW w:w="484" w:type="dxa"/>
            <w:vAlign w:val="center"/>
          </w:tcPr>
          <w:p w:rsidR="00150955" w:rsidRPr="009D572A"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1591" w:type="dxa"/>
            <w:vAlign w:val="center"/>
          </w:tcPr>
          <w:p w:rsidR="00150955" w:rsidRPr="009D572A"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Jawa </w:t>
            </w:r>
          </w:p>
        </w:tc>
        <w:tc>
          <w:tcPr>
            <w:tcW w:w="856" w:type="dxa"/>
            <w:vAlign w:val="center"/>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8</w:t>
            </w:r>
          </w:p>
        </w:tc>
        <w:tc>
          <w:tcPr>
            <w:tcW w:w="928" w:type="dxa"/>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0,539</w:t>
            </w:r>
          </w:p>
        </w:tc>
        <w:tc>
          <w:tcPr>
            <w:tcW w:w="606" w:type="dxa"/>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0,47</w:t>
            </w:r>
          </w:p>
        </w:tc>
      </w:tr>
      <w:tr w:rsidR="00150955" w:rsidRPr="009D572A" w:rsidTr="002560E9">
        <w:trPr>
          <w:jc w:val="center"/>
        </w:trPr>
        <w:tc>
          <w:tcPr>
            <w:tcW w:w="484" w:type="dxa"/>
            <w:tcBorders>
              <w:bottom w:val="single" w:sz="4" w:space="0" w:color="auto"/>
            </w:tcBorders>
            <w:vAlign w:val="center"/>
          </w:tcPr>
          <w:p w:rsidR="00150955"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591" w:type="dxa"/>
            <w:tcBorders>
              <w:bottom w:val="single" w:sz="4" w:space="0" w:color="auto"/>
            </w:tcBorders>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NTB</w:t>
            </w:r>
          </w:p>
        </w:tc>
        <w:tc>
          <w:tcPr>
            <w:tcW w:w="856" w:type="dxa"/>
            <w:tcBorders>
              <w:bottom w:val="single" w:sz="4" w:space="0" w:color="auto"/>
            </w:tcBorders>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928" w:type="dxa"/>
            <w:tcBorders>
              <w:bottom w:val="single" w:sz="4" w:space="0" w:color="auto"/>
            </w:tcBorders>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0,69</w:t>
            </w:r>
          </w:p>
        </w:tc>
        <w:tc>
          <w:tcPr>
            <w:tcW w:w="606" w:type="dxa"/>
            <w:tcBorders>
              <w:bottom w:val="single" w:sz="4" w:space="0" w:color="auto"/>
            </w:tcBorders>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r>
    </w:tbl>
    <w:p w:rsidR="009D572A" w:rsidRDefault="009D572A" w:rsidP="00FB3AF3">
      <w:pPr>
        <w:pStyle w:val="Default"/>
        <w:jc w:val="both"/>
        <w:rPr>
          <w:rFonts w:ascii="Times New Roman" w:hAnsi="Times New Roman" w:cs="Times New Roman"/>
          <w:color w:val="auto"/>
          <w:sz w:val="22"/>
          <w:szCs w:val="22"/>
          <w:lang w:val="id-ID"/>
        </w:rPr>
      </w:pPr>
    </w:p>
    <w:p w:rsidR="00F16735" w:rsidRDefault="00F16735" w:rsidP="00F16735">
      <w:pPr>
        <w:pStyle w:val="Default"/>
        <w:ind w:firstLine="426"/>
        <w:jc w:val="both"/>
        <w:rPr>
          <w:rFonts w:ascii="Times New Roman" w:hAnsi="Times New Roman" w:cs="Times New Roman"/>
          <w:color w:val="auto"/>
          <w:sz w:val="22"/>
          <w:szCs w:val="22"/>
          <w:lang w:val="id-ID"/>
        </w:rPr>
      </w:pPr>
      <w:r w:rsidRPr="00F16735">
        <w:rPr>
          <w:rFonts w:ascii="Times New Roman" w:hAnsi="Times New Roman" w:cs="Times New Roman"/>
          <w:color w:val="auto"/>
          <w:sz w:val="22"/>
          <w:szCs w:val="22"/>
          <w:lang w:val="id-ID"/>
        </w:rPr>
        <w:t xml:space="preserve">Wilayah dengan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tertinggi yaitu pada Pulau Sumatera</w:t>
      </w:r>
      <w:r>
        <w:rPr>
          <w:rFonts w:ascii="Times New Roman" w:hAnsi="Times New Roman" w:cs="Times New Roman"/>
          <w:color w:val="auto"/>
          <w:sz w:val="22"/>
          <w:szCs w:val="22"/>
          <w:lang w:val="id-ID"/>
        </w:rPr>
        <w:t xml:space="preserve">. </w:t>
      </w:r>
      <w:r w:rsidRPr="00F16735">
        <w:rPr>
          <w:rFonts w:ascii="Times New Roman" w:hAnsi="Times New Roman" w:cs="Times New Roman"/>
          <w:color w:val="auto"/>
          <w:sz w:val="22"/>
          <w:szCs w:val="22"/>
          <w:lang w:val="id-ID"/>
        </w:rPr>
        <w:t xml:space="preserve">Tingginya pengaruh pada Pulau Sumatera tersebut karena memang dari tujuh artikel yang dianalisis rata-rata memiliki nilai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dengan pengaruh yang besar.</w:t>
      </w:r>
      <w:r>
        <w:rPr>
          <w:rFonts w:ascii="Times New Roman" w:hAnsi="Times New Roman" w:cs="Times New Roman"/>
          <w:color w:val="auto"/>
          <w:sz w:val="22"/>
          <w:szCs w:val="22"/>
          <w:lang w:val="id-ID"/>
        </w:rPr>
        <w:t xml:space="preserve"> </w:t>
      </w:r>
      <w:r w:rsidRPr="00F16735">
        <w:rPr>
          <w:rFonts w:ascii="Times New Roman" w:hAnsi="Times New Roman" w:cs="Times New Roman"/>
          <w:color w:val="auto"/>
          <w:sz w:val="22"/>
          <w:szCs w:val="22"/>
          <w:lang w:val="id-ID"/>
        </w:rPr>
        <w:t>Adapun artikel dari Pulau Sumatera semuanya berasal dari Provinsi Bandar Lampung</w:t>
      </w:r>
      <w:r>
        <w:rPr>
          <w:rFonts w:ascii="Times New Roman" w:hAnsi="Times New Roman" w:cs="Times New Roman"/>
          <w:color w:val="auto"/>
          <w:sz w:val="22"/>
          <w:szCs w:val="22"/>
          <w:lang w:val="id-ID"/>
        </w:rPr>
        <w:t xml:space="preserve">.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pada Pulau NTB menghasilkan besar pengaruh tertinggi kedua setelah Pulau Sumatera, artinya penerapan PjBL di kelompok eksperimen pada pulau ini menghasilkan peningkatan berpikir kreatif lebih kecil dibanding dengan Pulau Sumatera.</w:t>
      </w:r>
    </w:p>
    <w:p w:rsidR="00F16735" w:rsidRDefault="00F16735" w:rsidP="00F16735">
      <w:pPr>
        <w:pStyle w:val="Default"/>
        <w:ind w:firstLine="426"/>
        <w:jc w:val="both"/>
        <w:rPr>
          <w:rFonts w:ascii="Times New Roman" w:hAnsi="Times New Roman" w:cs="Times New Roman"/>
          <w:color w:val="auto"/>
          <w:sz w:val="22"/>
          <w:szCs w:val="22"/>
          <w:lang w:val="id-ID"/>
        </w:rPr>
      </w:pPr>
      <w:r w:rsidRPr="00F16735">
        <w:rPr>
          <w:rFonts w:ascii="Times New Roman" w:hAnsi="Times New Roman" w:cs="Times New Roman"/>
          <w:color w:val="auto"/>
          <w:sz w:val="22"/>
          <w:szCs w:val="22"/>
          <w:lang w:val="id-ID"/>
        </w:rPr>
        <w:t xml:space="preserve">Adapun besar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yang dihasilkan pada Pulau Jawa memiliki pengaruh yang kecil, meskipun dilihat dari jumlah artikel yang dianalisis paling banyak ditemukan di pulau Jawa yaitu delapan artikel. Adapun artikel pada Pulau Jawa berasal dari beberapa wilayah provinsi berbeda yang ada di pulau jawa. Sedangkan pada Pulau Sumatera semua artikel berasal dari satu wilayah provinsi yang sama, sehingga artikel dari Pulau Sumatera ini tidak dapat mewakili besar kemampuan berpikir kreatif di Pulau tersebut. Begitupula pada Pulau NTB karena hanya menganalisis dari satu artikel saja. </w:t>
      </w:r>
    </w:p>
    <w:p w:rsidR="00F16735" w:rsidRDefault="00F16735" w:rsidP="00F16735">
      <w:pPr>
        <w:pStyle w:val="Default"/>
        <w:ind w:firstLine="426"/>
        <w:jc w:val="both"/>
        <w:rPr>
          <w:rFonts w:ascii="Times New Roman" w:hAnsi="Times New Roman" w:cs="Times New Roman"/>
          <w:color w:val="auto"/>
          <w:sz w:val="22"/>
          <w:szCs w:val="22"/>
          <w:lang w:val="id-ID"/>
        </w:rPr>
      </w:pPr>
      <w:r w:rsidRPr="00F16735">
        <w:rPr>
          <w:rFonts w:ascii="Times New Roman" w:hAnsi="Times New Roman" w:cs="Times New Roman"/>
          <w:color w:val="auto"/>
          <w:sz w:val="22"/>
          <w:szCs w:val="22"/>
          <w:lang w:val="id-ID"/>
        </w:rPr>
        <w:lastRenderedPageBreak/>
        <w:t xml:space="preserve">Selain itu Menurut Nurhasanah, </w:t>
      </w:r>
      <w:r w:rsidRPr="00F16735">
        <w:rPr>
          <w:rFonts w:ascii="Times New Roman" w:hAnsi="Times New Roman" w:cs="Times New Roman"/>
          <w:i/>
          <w:color w:val="auto"/>
          <w:sz w:val="22"/>
          <w:szCs w:val="22"/>
          <w:lang w:val="id-ID"/>
        </w:rPr>
        <w:t>et al</w:t>
      </w:r>
      <w:r w:rsidRPr="00F16735">
        <w:rPr>
          <w:rFonts w:ascii="Times New Roman" w:hAnsi="Times New Roman" w:cs="Times New Roman"/>
          <w:color w:val="auto"/>
          <w:sz w:val="22"/>
          <w:szCs w:val="22"/>
          <w:lang w:val="id-ID"/>
        </w:rPr>
        <w:t xml:space="preserve">. (2017) bahwa terdapat pula beberapa faktor yang menpengaruhi besarnya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yaitu dari karakteristik peneliti dan karakteristik metode penelitiannya seperti jenjang pendidikan peneliti, institusi/universitas peneliti, uji statistik yang digunakan, dan akreditasi jurnal tempat artikel diterbitkan.</w:t>
      </w:r>
    </w:p>
    <w:p w:rsidR="00F16735" w:rsidRDefault="00F16735" w:rsidP="00F16735">
      <w:pPr>
        <w:pStyle w:val="Default"/>
        <w:ind w:firstLine="426"/>
        <w:jc w:val="both"/>
        <w:rPr>
          <w:rFonts w:ascii="Times New Roman" w:hAnsi="Times New Roman" w:cs="Times New Roman"/>
          <w:color w:val="auto"/>
          <w:sz w:val="22"/>
          <w:szCs w:val="22"/>
          <w:lang w:val="id-ID"/>
        </w:rPr>
      </w:pPr>
      <w:r w:rsidRPr="00F16735">
        <w:rPr>
          <w:rFonts w:ascii="Times New Roman" w:hAnsi="Times New Roman" w:cs="Times New Roman"/>
          <w:color w:val="auto"/>
          <w:sz w:val="22"/>
          <w:szCs w:val="22"/>
          <w:lang w:val="id-ID"/>
        </w:rPr>
        <w:t>Sedangkan besar pengaruh dilihat dari Provinsi di Indone</w:t>
      </w:r>
      <w:r>
        <w:rPr>
          <w:rFonts w:ascii="Times New Roman" w:hAnsi="Times New Roman" w:cs="Times New Roman"/>
          <w:color w:val="auto"/>
          <w:sz w:val="22"/>
          <w:szCs w:val="22"/>
          <w:lang w:val="id-ID"/>
        </w:rPr>
        <w:t>sia dapat dilihat pada Tabel 4.</w:t>
      </w:r>
      <w:r w:rsidRPr="00F16735">
        <w:rPr>
          <w:rFonts w:ascii="Times New Roman" w:hAnsi="Times New Roman" w:cs="Times New Roman"/>
          <w:color w:val="auto"/>
          <w:sz w:val="22"/>
          <w:szCs w:val="22"/>
          <w:lang w:val="id-ID"/>
        </w:rPr>
        <w:t xml:space="preserve"> berikut ini:</w:t>
      </w:r>
    </w:p>
    <w:p w:rsidR="00F16735" w:rsidRDefault="00F16735" w:rsidP="00F16735">
      <w:pPr>
        <w:pStyle w:val="Default"/>
        <w:ind w:firstLine="426"/>
        <w:jc w:val="both"/>
        <w:rPr>
          <w:rFonts w:ascii="Times New Roman" w:hAnsi="Times New Roman" w:cs="Times New Roman"/>
          <w:color w:val="auto"/>
          <w:sz w:val="22"/>
          <w:szCs w:val="22"/>
          <w:lang w:val="id-ID"/>
        </w:rPr>
      </w:pPr>
    </w:p>
    <w:p w:rsidR="00150955" w:rsidRPr="009D572A" w:rsidRDefault="00150955" w:rsidP="00150955">
      <w:pPr>
        <w:pStyle w:val="Default"/>
        <w:jc w:val="center"/>
        <w:rPr>
          <w:rFonts w:ascii="Times New Roman" w:hAnsi="Times New Roman" w:cs="Times New Roman"/>
          <w:color w:val="auto"/>
          <w:lang w:val="id-ID"/>
        </w:rPr>
      </w:pPr>
      <w:proofErr w:type="spellStart"/>
      <w:proofErr w:type="gramStart"/>
      <w:r w:rsidRPr="003954B9">
        <w:rPr>
          <w:rFonts w:ascii="Times New Roman" w:hAnsi="Times New Roman" w:cs="Times New Roman"/>
          <w:b/>
          <w:color w:val="auto"/>
        </w:rPr>
        <w:t>Ta</w:t>
      </w:r>
      <w:r>
        <w:rPr>
          <w:rFonts w:ascii="Times New Roman" w:hAnsi="Times New Roman" w:cs="Times New Roman"/>
          <w:b/>
          <w:color w:val="auto"/>
        </w:rPr>
        <w:t>bel</w:t>
      </w:r>
      <w:proofErr w:type="spellEnd"/>
      <w:r>
        <w:rPr>
          <w:rFonts w:ascii="Times New Roman" w:hAnsi="Times New Roman" w:cs="Times New Roman"/>
          <w:b/>
          <w:color w:val="auto"/>
        </w:rPr>
        <w:t xml:space="preserve"> </w:t>
      </w:r>
      <w:r>
        <w:rPr>
          <w:rFonts w:ascii="Times New Roman" w:hAnsi="Times New Roman" w:cs="Times New Roman"/>
          <w:b/>
          <w:color w:val="auto"/>
          <w:lang w:val="id-ID"/>
        </w:rPr>
        <w:t>4</w:t>
      </w:r>
      <w:r w:rsidRPr="003954B9">
        <w:rPr>
          <w:rFonts w:ascii="Times New Roman" w:hAnsi="Times New Roman" w:cs="Times New Roman"/>
          <w:b/>
          <w:color w:val="auto"/>
        </w:rPr>
        <w:t>.</w:t>
      </w:r>
      <w:proofErr w:type="gramEnd"/>
      <w:r w:rsidRPr="00515F54">
        <w:rPr>
          <w:rFonts w:ascii="Times New Roman" w:hAnsi="Times New Roman" w:cs="Times New Roman"/>
          <w:color w:val="auto"/>
        </w:rPr>
        <w:t xml:space="preserve"> </w:t>
      </w:r>
      <w:r>
        <w:rPr>
          <w:rFonts w:ascii="Times New Roman" w:hAnsi="Times New Roman" w:cs="Times New Roman"/>
          <w:color w:val="auto"/>
          <w:lang w:val="id-ID"/>
        </w:rPr>
        <w:t>Berdasarkan Wilayah Provinsi</w:t>
      </w:r>
    </w:p>
    <w:tbl>
      <w:tblPr>
        <w:tblStyle w:val="TableGrid"/>
        <w:tblW w:w="4465"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1538"/>
        <w:gridCol w:w="853"/>
        <w:gridCol w:w="896"/>
        <w:gridCol w:w="666"/>
      </w:tblGrid>
      <w:tr w:rsidR="00150955" w:rsidRPr="009D572A" w:rsidTr="00285722">
        <w:trPr>
          <w:jc w:val="center"/>
        </w:trPr>
        <w:tc>
          <w:tcPr>
            <w:tcW w:w="484" w:type="dxa"/>
            <w:vMerge w:val="restart"/>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No</w:t>
            </w:r>
            <w:r w:rsidR="002560E9">
              <w:rPr>
                <w:rFonts w:ascii="Times New Roman" w:hAnsi="Times New Roman" w:cs="Times New Roman"/>
                <w:b/>
                <w:sz w:val="20"/>
                <w:szCs w:val="20"/>
                <w:lang w:val="id-ID"/>
              </w:rPr>
              <w:t>.</w:t>
            </w:r>
          </w:p>
        </w:tc>
        <w:tc>
          <w:tcPr>
            <w:tcW w:w="1591" w:type="dxa"/>
            <w:vMerge w:val="restart"/>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b/>
                <w:sz w:val="20"/>
                <w:szCs w:val="20"/>
                <w:lang w:val="id-ID"/>
              </w:rPr>
            </w:pPr>
            <w:r>
              <w:rPr>
                <w:rFonts w:ascii="Times New Roman" w:hAnsi="Times New Roman" w:cs="Times New Roman"/>
                <w:b/>
                <w:sz w:val="20"/>
                <w:szCs w:val="20"/>
                <w:lang w:val="id-ID"/>
              </w:rPr>
              <w:t>Provinsi</w:t>
            </w:r>
          </w:p>
        </w:tc>
        <w:tc>
          <w:tcPr>
            <w:tcW w:w="2390" w:type="dxa"/>
            <w:gridSpan w:val="3"/>
            <w:tcBorders>
              <w:top w:val="single" w:sz="4" w:space="0" w:color="auto"/>
              <w:bottom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Statistik</w:t>
            </w:r>
          </w:p>
        </w:tc>
      </w:tr>
      <w:tr w:rsidR="00150955" w:rsidRPr="009D572A" w:rsidTr="002560E9">
        <w:trPr>
          <w:jc w:val="center"/>
        </w:trPr>
        <w:tc>
          <w:tcPr>
            <w:tcW w:w="484" w:type="dxa"/>
            <w:vMerge/>
            <w:tcBorders>
              <w:bottom w:val="single" w:sz="4" w:space="0" w:color="auto"/>
            </w:tcBorders>
            <w:vAlign w:val="center"/>
          </w:tcPr>
          <w:p w:rsidR="00150955" w:rsidRPr="009D572A" w:rsidRDefault="00150955" w:rsidP="00F3332A">
            <w:pPr>
              <w:tabs>
                <w:tab w:val="right" w:leader="dot" w:pos="7200"/>
              </w:tabs>
              <w:rPr>
                <w:rFonts w:ascii="Times New Roman" w:hAnsi="Times New Roman" w:cs="Times New Roman"/>
                <w:sz w:val="20"/>
                <w:szCs w:val="20"/>
              </w:rPr>
            </w:pPr>
          </w:p>
        </w:tc>
        <w:tc>
          <w:tcPr>
            <w:tcW w:w="1591" w:type="dxa"/>
            <w:vMerge/>
            <w:tcBorders>
              <w:bottom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rPr>
            </w:pPr>
          </w:p>
        </w:tc>
        <w:tc>
          <w:tcPr>
            <w:tcW w:w="856" w:type="dxa"/>
            <w:tcBorders>
              <w:top w:val="single" w:sz="4" w:space="0" w:color="auto"/>
              <w:bottom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rPr>
            </w:pPr>
            <w:r w:rsidRPr="009D572A">
              <w:rPr>
                <w:rFonts w:ascii="Times New Roman" w:hAnsi="Times New Roman" w:cs="Times New Roman"/>
                <w:b/>
                <w:sz w:val="20"/>
                <w:szCs w:val="20"/>
                <w:lang w:val="id-ID"/>
              </w:rPr>
              <w:t>N Artikel</w:t>
            </w:r>
          </w:p>
        </w:tc>
        <w:tc>
          <w:tcPr>
            <w:tcW w:w="928" w:type="dxa"/>
            <w:tcBorders>
              <w:top w:val="single" w:sz="4" w:space="0" w:color="auto"/>
              <w:bottom w:val="single" w:sz="4" w:space="0" w:color="auto"/>
            </w:tcBorders>
          </w:tcPr>
          <w:p w:rsidR="00150955" w:rsidRPr="009D572A" w:rsidRDefault="00150955" w:rsidP="00F3332A">
            <w:pPr>
              <w:tabs>
                <w:tab w:val="right" w:leader="dot" w:pos="7200"/>
              </w:tabs>
              <w:jc w:val="center"/>
              <w:rPr>
                <w:rFonts w:ascii="Times New Roman" w:hAnsi="Times New Roman" w:cs="Times New Roman"/>
                <w:b/>
                <w:sz w:val="20"/>
                <w:szCs w:val="20"/>
              </w:rPr>
            </w:pPr>
            <w:r w:rsidRPr="009D572A">
              <w:rPr>
                <w:rFonts w:ascii="Times New Roman" w:hAnsi="Times New Roman" w:cs="Times New Roman"/>
                <w:b/>
                <w:sz w:val="20"/>
                <w:szCs w:val="20"/>
                <w:lang w:val="id-ID"/>
              </w:rPr>
              <w:t>ES</w:t>
            </w:r>
          </w:p>
        </w:tc>
        <w:tc>
          <w:tcPr>
            <w:tcW w:w="606" w:type="dxa"/>
            <w:tcBorders>
              <w:top w:val="single" w:sz="4" w:space="0" w:color="auto"/>
              <w:bottom w:val="single" w:sz="4" w:space="0" w:color="auto"/>
            </w:tcBorders>
          </w:tcPr>
          <w:p w:rsidR="00150955" w:rsidRPr="009D572A" w:rsidRDefault="00150955"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SD</w:t>
            </w:r>
          </w:p>
        </w:tc>
      </w:tr>
      <w:tr w:rsidR="00150955" w:rsidRPr="009D572A" w:rsidTr="002560E9">
        <w:trPr>
          <w:jc w:val="center"/>
        </w:trPr>
        <w:tc>
          <w:tcPr>
            <w:tcW w:w="484" w:type="dxa"/>
            <w:tcBorders>
              <w:top w:val="single" w:sz="4" w:space="0" w:color="auto"/>
            </w:tcBorders>
            <w:vAlign w:val="center"/>
          </w:tcPr>
          <w:p w:rsidR="00150955" w:rsidRPr="009D572A"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591" w:type="dxa"/>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Bandar Lampung</w:t>
            </w:r>
          </w:p>
        </w:tc>
        <w:tc>
          <w:tcPr>
            <w:tcW w:w="856" w:type="dxa"/>
            <w:tcBorders>
              <w:top w:val="single" w:sz="4" w:space="0" w:color="auto"/>
            </w:tcBorders>
            <w:vAlign w:val="center"/>
          </w:tcPr>
          <w:p w:rsidR="00150955" w:rsidRPr="009D572A"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7</w:t>
            </w:r>
          </w:p>
        </w:tc>
        <w:tc>
          <w:tcPr>
            <w:tcW w:w="928" w:type="dxa"/>
            <w:tcBorders>
              <w:top w:val="single" w:sz="4" w:space="0" w:color="auto"/>
            </w:tcBorders>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0,99</w:t>
            </w:r>
          </w:p>
        </w:tc>
        <w:tc>
          <w:tcPr>
            <w:tcW w:w="606" w:type="dxa"/>
            <w:tcBorders>
              <w:top w:val="single" w:sz="4" w:space="0" w:color="auto"/>
            </w:tcBorders>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0,52</w:t>
            </w:r>
          </w:p>
        </w:tc>
      </w:tr>
      <w:tr w:rsidR="00150955" w:rsidRPr="009D572A" w:rsidTr="002560E9">
        <w:trPr>
          <w:jc w:val="center"/>
        </w:trPr>
        <w:tc>
          <w:tcPr>
            <w:tcW w:w="484" w:type="dxa"/>
            <w:vAlign w:val="center"/>
          </w:tcPr>
          <w:p w:rsidR="00150955" w:rsidRPr="009D572A"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1591" w:type="dxa"/>
            <w:vAlign w:val="center"/>
          </w:tcPr>
          <w:p w:rsidR="00150955" w:rsidRPr="009D572A"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Jawa Tengah</w:t>
            </w:r>
          </w:p>
        </w:tc>
        <w:tc>
          <w:tcPr>
            <w:tcW w:w="856" w:type="dxa"/>
            <w:vAlign w:val="center"/>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928" w:type="dxa"/>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0,71</w:t>
            </w:r>
          </w:p>
        </w:tc>
        <w:tc>
          <w:tcPr>
            <w:tcW w:w="606" w:type="dxa"/>
          </w:tcPr>
          <w:p w:rsidR="00150955" w:rsidRP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0,42</w:t>
            </w:r>
          </w:p>
        </w:tc>
      </w:tr>
      <w:tr w:rsidR="00150955" w:rsidRPr="009D572A" w:rsidTr="002560E9">
        <w:trPr>
          <w:jc w:val="center"/>
        </w:trPr>
        <w:tc>
          <w:tcPr>
            <w:tcW w:w="484" w:type="dxa"/>
            <w:vAlign w:val="center"/>
          </w:tcPr>
          <w:p w:rsidR="00150955"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591" w:type="dxa"/>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Jawa Timur</w:t>
            </w:r>
          </w:p>
        </w:tc>
        <w:tc>
          <w:tcPr>
            <w:tcW w:w="856" w:type="dxa"/>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928" w:type="dxa"/>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0,68</w:t>
            </w:r>
          </w:p>
        </w:tc>
        <w:tc>
          <w:tcPr>
            <w:tcW w:w="606" w:type="dxa"/>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0,54</w:t>
            </w:r>
          </w:p>
        </w:tc>
      </w:tr>
      <w:tr w:rsidR="00150955" w:rsidRPr="009D572A" w:rsidTr="002560E9">
        <w:trPr>
          <w:jc w:val="center"/>
        </w:trPr>
        <w:tc>
          <w:tcPr>
            <w:tcW w:w="484" w:type="dxa"/>
            <w:vAlign w:val="center"/>
          </w:tcPr>
          <w:p w:rsidR="00150955"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591" w:type="dxa"/>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DKI Jakarta</w:t>
            </w:r>
          </w:p>
        </w:tc>
        <w:tc>
          <w:tcPr>
            <w:tcW w:w="856" w:type="dxa"/>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928" w:type="dxa"/>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0,05</w:t>
            </w:r>
          </w:p>
        </w:tc>
        <w:tc>
          <w:tcPr>
            <w:tcW w:w="606" w:type="dxa"/>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0,009</w:t>
            </w:r>
          </w:p>
        </w:tc>
      </w:tr>
      <w:tr w:rsidR="00150955" w:rsidRPr="009D572A" w:rsidTr="002560E9">
        <w:trPr>
          <w:jc w:val="center"/>
        </w:trPr>
        <w:tc>
          <w:tcPr>
            <w:tcW w:w="484" w:type="dxa"/>
            <w:tcBorders>
              <w:bottom w:val="single" w:sz="4" w:space="0" w:color="auto"/>
            </w:tcBorders>
            <w:vAlign w:val="center"/>
          </w:tcPr>
          <w:p w:rsidR="00150955" w:rsidRDefault="00150955"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5.</w:t>
            </w:r>
          </w:p>
        </w:tc>
        <w:tc>
          <w:tcPr>
            <w:tcW w:w="1591" w:type="dxa"/>
            <w:tcBorders>
              <w:bottom w:val="single" w:sz="4" w:space="0" w:color="auto"/>
            </w:tcBorders>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NTB</w:t>
            </w:r>
          </w:p>
        </w:tc>
        <w:tc>
          <w:tcPr>
            <w:tcW w:w="856" w:type="dxa"/>
            <w:tcBorders>
              <w:bottom w:val="single" w:sz="4" w:space="0" w:color="auto"/>
            </w:tcBorders>
            <w:vAlign w:val="center"/>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928" w:type="dxa"/>
            <w:tcBorders>
              <w:bottom w:val="single" w:sz="4" w:space="0" w:color="auto"/>
            </w:tcBorders>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0,69</w:t>
            </w:r>
          </w:p>
        </w:tc>
        <w:tc>
          <w:tcPr>
            <w:tcW w:w="606" w:type="dxa"/>
            <w:tcBorders>
              <w:bottom w:val="single" w:sz="4" w:space="0" w:color="auto"/>
            </w:tcBorders>
          </w:tcPr>
          <w:p w:rsidR="00150955" w:rsidRDefault="00150955"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r>
    </w:tbl>
    <w:p w:rsidR="00150955" w:rsidRDefault="00150955" w:rsidP="00FB3AF3">
      <w:pPr>
        <w:pStyle w:val="Default"/>
        <w:jc w:val="both"/>
        <w:rPr>
          <w:rFonts w:ascii="Times New Roman" w:hAnsi="Times New Roman" w:cs="Times New Roman"/>
          <w:color w:val="auto"/>
          <w:sz w:val="22"/>
          <w:szCs w:val="22"/>
          <w:lang w:val="id-ID"/>
        </w:rPr>
      </w:pPr>
    </w:p>
    <w:p w:rsidR="00B4215A" w:rsidRDefault="00F16735" w:rsidP="00F16735">
      <w:pPr>
        <w:pStyle w:val="Default"/>
        <w:ind w:firstLine="426"/>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 xml:space="preserve">Berdasarkan tabel 4. di atas </w:t>
      </w:r>
      <w:r w:rsidRPr="00F16735">
        <w:rPr>
          <w:rFonts w:ascii="Times New Roman" w:hAnsi="Times New Roman" w:cs="Times New Roman"/>
          <w:color w:val="auto"/>
          <w:sz w:val="22"/>
          <w:szCs w:val="22"/>
          <w:lang w:val="id-ID"/>
        </w:rPr>
        <w:t xml:space="preserve">diketahui bahwa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tertinggi dihasilk</w:t>
      </w:r>
      <w:r>
        <w:rPr>
          <w:rFonts w:ascii="Times New Roman" w:hAnsi="Times New Roman" w:cs="Times New Roman"/>
          <w:color w:val="auto"/>
          <w:sz w:val="22"/>
          <w:szCs w:val="22"/>
          <w:lang w:val="id-ID"/>
        </w:rPr>
        <w:t xml:space="preserve">an pada Provinsi Bandar Lampung. </w:t>
      </w:r>
      <w:r w:rsidRPr="00F16735">
        <w:rPr>
          <w:rFonts w:ascii="Times New Roman" w:hAnsi="Times New Roman" w:cs="Times New Roman"/>
          <w:color w:val="auto"/>
          <w:sz w:val="22"/>
          <w:szCs w:val="22"/>
          <w:lang w:val="id-ID"/>
        </w:rPr>
        <w:t>Hal ini karena rata-rata kelompok eksperimen menghasilkan nilai yang jauh lebih be</w:t>
      </w:r>
      <w:r w:rsidR="00B4215A">
        <w:rPr>
          <w:rFonts w:ascii="Times New Roman" w:hAnsi="Times New Roman" w:cs="Times New Roman"/>
          <w:color w:val="auto"/>
          <w:sz w:val="22"/>
          <w:szCs w:val="22"/>
          <w:lang w:val="id-ID"/>
        </w:rPr>
        <w:t>sar dibanding kelompok kontrolnya yaitu 62,4% dan 48,1%, dengan k</w:t>
      </w:r>
      <w:r w:rsidRPr="00F16735">
        <w:rPr>
          <w:rFonts w:ascii="Times New Roman" w:hAnsi="Times New Roman" w:cs="Times New Roman"/>
          <w:color w:val="auto"/>
          <w:sz w:val="22"/>
          <w:szCs w:val="22"/>
          <w:lang w:val="id-ID"/>
        </w:rPr>
        <w:t>elompok eksperimennya termasuk kategori kreatif dan kontrol dalam kategori cukup kreatif, dengan besar perbedaan diantara keduanya le</w:t>
      </w:r>
      <w:r w:rsidR="00B4215A">
        <w:rPr>
          <w:rFonts w:ascii="Times New Roman" w:hAnsi="Times New Roman" w:cs="Times New Roman"/>
          <w:color w:val="auto"/>
          <w:sz w:val="22"/>
          <w:szCs w:val="22"/>
          <w:lang w:val="id-ID"/>
        </w:rPr>
        <w:t>bih besar. S</w:t>
      </w:r>
      <w:r w:rsidRPr="00F16735">
        <w:rPr>
          <w:rFonts w:ascii="Times New Roman" w:hAnsi="Times New Roman" w:cs="Times New Roman"/>
          <w:color w:val="auto"/>
          <w:sz w:val="22"/>
          <w:szCs w:val="22"/>
          <w:lang w:val="id-ID"/>
        </w:rPr>
        <w:t xml:space="preserve">elain itu artikel pada provinsi ini lebih lengkap dengan menyebutkan nilai tiap indikator berpikir kreatifnya. </w:t>
      </w:r>
    </w:p>
    <w:p w:rsidR="00B4215A" w:rsidRDefault="00F16735" w:rsidP="00B4215A">
      <w:pPr>
        <w:pStyle w:val="Default"/>
        <w:ind w:firstLine="426"/>
        <w:jc w:val="both"/>
        <w:rPr>
          <w:rFonts w:ascii="Times New Roman" w:hAnsi="Times New Roman" w:cs="Times New Roman"/>
          <w:color w:val="auto"/>
          <w:sz w:val="22"/>
          <w:szCs w:val="22"/>
          <w:lang w:val="id-ID"/>
        </w:rPr>
      </w:pPr>
      <w:r w:rsidRPr="00F16735">
        <w:rPr>
          <w:rFonts w:ascii="Times New Roman" w:hAnsi="Times New Roman" w:cs="Times New Roman"/>
          <w:color w:val="auto"/>
          <w:sz w:val="22"/>
          <w:szCs w:val="22"/>
          <w:lang w:val="id-ID"/>
        </w:rPr>
        <w:t xml:space="preserve">Provinsi dengan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terendah yaitu pada Provinsi DKI Jakarta. Hal ini karena dilihat dar</w:t>
      </w:r>
      <w:r w:rsidR="00B4215A">
        <w:rPr>
          <w:rFonts w:ascii="Times New Roman" w:hAnsi="Times New Roman" w:cs="Times New Roman"/>
          <w:color w:val="auto"/>
          <w:sz w:val="22"/>
          <w:szCs w:val="22"/>
          <w:lang w:val="id-ID"/>
        </w:rPr>
        <w:t xml:space="preserve">i rata-rata kelompok eksperimennya </w:t>
      </w:r>
      <w:r w:rsidRPr="00F16735">
        <w:rPr>
          <w:rFonts w:ascii="Times New Roman" w:hAnsi="Times New Roman" w:cs="Times New Roman"/>
          <w:color w:val="auto"/>
          <w:sz w:val="22"/>
          <w:szCs w:val="22"/>
          <w:lang w:val="id-ID"/>
        </w:rPr>
        <w:t>menghasilkan tidak jauh b</w:t>
      </w:r>
      <w:r w:rsidR="00B4215A">
        <w:rPr>
          <w:rFonts w:ascii="Times New Roman" w:hAnsi="Times New Roman" w:cs="Times New Roman"/>
          <w:color w:val="auto"/>
          <w:sz w:val="22"/>
          <w:szCs w:val="22"/>
          <w:lang w:val="id-ID"/>
        </w:rPr>
        <w:t>erbeda dengan kelompok kontrol</w:t>
      </w:r>
      <w:r w:rsidRPr="00F16735">
        <w:rPr>
          <w:rFonts w:ascii="Times New Roman" w:hAnsi="Times New Roman" w:cs="Times New Roman"/>
          <w:color w:val="auto"/>
          <w:sz w:val="22"/>
          <w:szCs w:val="22"/>
          <w:lang w:val="id-ID"/>
        </w:rPr>
        <w:t>nya yaitu 63% (kreatif) dan 56,1% (cukup kreatif). Artinya pengaruh penerapan PjBL menghasilkan pengaruh yang kecil dalam meningkatkan berpikir k</w:t>
      </w:r>
      <w:r w:rsidR="00B4215A">
        <w:rPr>
          <w:rFonts w:ascii="Times New Roman" w:hAnsi="Times New Roman" w:cs="Times New Roman"/>
          <w:color w:val="auto"/>
          <w:sz w:val="22"/>
          <w:szCs w:val="22"/>
          <w:lang w:val="id-ID"/>
        </w:rPr>
        <w:t>reatif pada kelompok eksperimen</w:t>
      </w:r>
      <w:r w:rsidRPr="00F16735">
        <w:rPr>
          <w:rFonts w:ascii="Times New Roman" w:hAnsi="Times New Roman" w:cs="Times New Roman"/>
          <w:color w:val="auto"/>
          <w:sz w:val="22"/>
          <w:szCs w:val="22"/>
          <w:lang w:val="id-ID"/>
        </w:rPr>
        <w:t xml:space="preserve"> </w:t>
      </w:r>
      <w:r w:rsidR="00B4215A">
        <w:rPr>
          <w:rFonts w:ascii="Times New Roman" w:hAnsi="Times New Roman" w:cs="Times New Roman"/>
          <w:color w:val="auto"/>
          <w:sz w:val="22"/>
          <w:szCs w:val="22"/>
          <w:lang w:val="id-ID"/>
        </w:rPr>
        <w:t>dengan</w:t>
      </w:r>
      <w:r w:rsidRPr="00F16735">
        <w:rPr>
          <w:rFonts w:ascii="Times New Roman" w:hAnsi="Times New Roman" w:cs="Times New Roman"/>
          <w:color w:val="auto"/>
          <w:sz w:val="22"/>
          <w:szCs w:val="22"/>
          <w:lang w:val="id-ID"/>
        </w:rPr>
        <w:t xml:space="preserve"> besar pengaruhnya tidak berbeda jauh dengan penerapan menggunakan pembelajaran konve</w:t>
      </w:r>
      <w:r w:rsidR="00B4215A">
        <w:rPr>
          <w:rFonts w:ascii="Times New Roman" w:hAnsi="Times New Roman" w:cs="Times New Roman"/>
          <w:color w:val="auto"/>
          <w:sz w:val="22"/>
          <w:szCs w:val="22"/>
          <w:lang w:val="id-ID"/>
        </w:rPr>
        <w:t xml:space="preserve">nsional pada kelompok kontrol. </w:t>
      </w:r>
      <w:r w:rsidRPr="00F16735">
        <w:rPr>
          <w:rFonts w:ascii="Times New Roman" w:hAnsi="Times New Roman" w:cs="Times New Roman"/>
          <w:color w:val="auto"/>
          <w:sz w:val="22"/>
          <w:szCs w:val="22"/>
          <w:lang w:val="id-ID"/>
        </w:rPr>
        <w:t xml:space="preserve">Selain dilihat dari rata-rata nilai berpikir kreatif tersebut, terdapat pula faktor lain yang mempengaruhi besarnya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seperti yang telah dijelaskan pada bagian sebelumnya bahwa terdapat faktor variabel moderat lainnya yang mempengaruhi besar </w:t>
      </w:r>
      <w:r w:rsidRPr="00F16735">
        <w:rPr>
          <w:rFonts w:ascii="Times New Roman" w:hAnsi="Times New Roman" w:cs="Times New Roman"/>
          <w:i/>
          <w:color w:val="auto"/>
          <w:sz w:val="22"/>
          <w:szCs w:val="22"/>
          <w:lang w:val="id-ID"/>
        </w:rPr>
        <w:t>effect size</w:t>
      </w:r>
      <w:r w:rsidRPr="00F16735">
        <w:rPr>
          <w:rFonts w:ascii="Times New Roman" w:hAnsi="Times New Roman" w:cs="Times New Roman"/>
          <w:color w:val="auto"/>
          <w:sz w:val="22"/>
          <w:szCs w:val="22"/>
          <w:lang w:val="id-ID"/>
        </w:rPr>
        <w:t xml:space="preserve">. </w:t>
      </w:r>
    </w:p>
    <w:p w:rsidR="00F16735" w:rsidRDefault="00B4215A" w:rsidP="00F16735">
      <w:pPr>
        <w:pStyle w:val="Default"/>
        <w:ind w:firstLine="426"/>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Adapun pengaruh berdasarkan materi dan jenjangnya dapat dilihat pada tabe 5. Berikut ini:</w:t>
      </w:r>
    </w:p>
    <w:p w:rsidR="00150955" w:rsidRPr="009D572A" w:rsidRDefault="00150955" w:rsidP="00150955">
      <w:pPr>
        <w:pStyle w:val="Default"/>
        <w:jc w:val="center"/>
        <w:rPr>
          <w:rFonts w:ascii="Times New Roman" w:hAnsi="Times New Roman" w:cs="Times New Roman"/>
          <w:color w:val="auto"/>
          <w:lang w:val="id-ID"/>
        </w:rPr>
      </w:pPr>
      <w:proofErr w:type="spellStart"/>
      <w:proofErr w:type="gramStart"/>
      <w:r w:rsidRPr="003954B9">
        <w:rPr>
          <w:rFonts w:ascii="Times New Roman" w:hAnsi="Times New Roman" w:cs="Times New Roman"/>
          <w:b/>
          <w:color w:val="auto"/>
        </w:rPr>
        <w:lastRenderedPageBreak/>
        <w:t>Ta</w:t>
      </w:r>
      <w:r>
        <w:rPr>
          <w:rFonts w:ascii="Times New Roman" w:hAnsi="Times New Roman" w:cs="Times New Roman"/>
          <w:b/>
          <w:color w:val="auto"/>
        </w:rPr>
        <w:t>bel</w:t>
      </w:r>
      <w:proofErr w:type="spellEnd"/>
      <w:r>
        <w:rPr>
          <w:rFonts w:ascii="Times New Roman" w:hAnsi="Times New Roman" w:cs="Times New Roman"/>
          <w:b/>
          <w:color w:val="auto"/>
        </w:rPr>
        <w:t xml:space="preserve"> </w:t>
      </w:r>
      <w:r>
        <w:rPr>
          <w:rFonts w:ascii="Times New Roman" w:hAnsi="Times New Roman" w:cs="Times New Roman"/>
          <w:b/>
          <w:color w:val="auto"/>
          <w:lang w:val="id-ID"/>
        </w:rPr>
        <w:t>5</w:t>
      </w:r>
      <w:r w:rsidRPr="003954B9">
        <w:rPr>
          <w:rFonts w:ascii="Times New Roman" w:hAnsi="Times New Roman" w:cs="Times New Roman"/>
          <w:b/>
          <w:color w:val="auto"/>
        </w:rPr>
        <w:t>.</w:t>
      </w:r>
      <w:proofErr w:type="gramEnd"/>
      <w:r w:rsidRPr="00515F54">
        <w:rPr>
          <w:rFonts w:ascii="Times New Roman" w:hAnsi="Times New Roman" w:cs="Times New Roman"/>
          <w:color w:val="auto"/>
        </w:rPr>
        <w:t xml:space="preserve"> </w:t>
      </w:r>
      <w:r>
        <w:rPr>
          <w:rFonts w:ascii="Times New Roman" w:hAnsi="Times New Roman" w:cs="Times New Roman"/>
          <w:color w:val="auto"/>
          <w:lang w:val="id-ID"/>
        </w:rPr>
        <w:t>Berdasarkan Materi dan Jenjang</w:t>
      </w:r>
    </w:p>
    <w:tbl>
      <w:tblPr>
        <w:tblStyle w:val="TableGrid"/>
        <w:tblW w:w="4608" w:type="dxa"/>
        <w:jc w:val="center"/>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94"/>
        <w:gridCol w:w="1194"/>
        <w:gridCol w:w="827"/>
        <w:gridCol w:w="616"/>
        <w:gridCol w:w="566"/>
      </w:tblGrid>
      <w:tr w:rsidR="005715C4" w:rsidRPr="009D572A" w:rsidTr="00285722">
        <w:trPr>
          <w:jc w:val="center"/>
        </w:trPr>
        <w:tc>
          <w:tcPr>
            <w:tcW w:w="461" w:type="dxa"/>
            <w:vMerge w:val="restart"/>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No</w:t>
            </w:r>
            <w:r w:rsidR="002560E9">
              <w:rPr>
                <w:rFonts w:ascii="Times New Roman" w:hAnsi="Times New Roman" w:cs="Times New Roman"/>
                <w:b/>
                <w:sz w:val="20"/>
                <w:szCs w:val="20"/>
                <w:lang w:val="id-ID"/>
              </w:rPr>
              <w:t>.</w:t>
            </w:r>
          </w:p>
        </w:tc>
        <w:tc>
          <w:tcPr>
            <w:tcW w:w="894" w:type="dxa"/>
            <w:vMerge w:val="restart"/>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Jenjang  </w:t>
            </w:r>
          </w:p>
        </w:tc>
        <w:tc>
          <w:tcPr>
            <w:tcW w:w="1194" w:type="dxa"/>
            <w:vMerge w:val="restart"/>
            <w:tcBorders>
              <w:top w:val="single" w:sz="4" w:space="0" w:color="auto"/>
            </w:tcBorders>
          </w:tcPr>
          <w:p w:rsidR="005715C4" w:rsidRDefault="005715C4" w:rsidP="00F3332A">
            <w:pPr>
              <w:tabs>
                <w:tab w:val="right" w:leader="dot" w:pos="7200"/>
              </w:tabs>
              <w:jc w:val="center"/>
              <w:rPr>
                <w:rFonts w:ascii="Times New Roman" w:hAnsi="Times New Roman" w:cs="Times New Roman"/>
                <w:b/>
                <w:sz w:val="20"/>
                <w:szCs w:val="20"/>
                <w:lang w:val="id-ID"/>
              </w:rPr>
            </w:pPr>
          </w:p>
          <w:p w:rsidR="005715C4" w:rsidRDefault="005715C4" w:rsidP="00F3332A">
            <w:pPr>
              <w:tabs>
                <w:tab w:val="right" w:leader="dot" w:pos="7200"/>
              </w:tabs>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Materi </w:t>
            </w:r>
          </w:p>
        </w:tc>
        <w:tc>
          <w:tcPr>
            <w:tcW w:w="2059" w:type="dxa"/>
            <w:gridSpan w:val="3"/>
            <w:tcBorders>
              <w:top w:val="single" w:sz="4" w:space="0" w:color="auto"/>
              <w:bottom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Statistik</w:t>
            </w:r>
          </w:p>
        </w:tc>
      </w:tr>
      <w:tr w:rsidR="005715C4" w:rsidRPr="009D572A" w:rsidTr="002560E9">
        <w:trPr>
          <w:jc w:val="center"/>
        </w:trPr>
        <w:tc>
          <w:tcPr>
            <w:tcW w:w="461" w:type="dxa"/>
            <w:vMerge/>
            <w:tcBorders>
              <w:bottom w:val="single" w:sz="4" w:space="0" w:color="auto"/>
            </w:tcBorders>
            <w:vAlign w:val="center"/>
          </w:tcPr>
          <w:p w:rsidR="005715C4" w:rsidRPr="009D572A" w:rsidRDefault="005715C4" w:rsidP="00F3332A">
            <w:pPr>
              <w:tabs>
                <w:tab w:val="right" w:leader="dot" w:pos="7200"/>
              </w:tabs>
              <w:rPr>
                <w:rFonts w:ascii="Times New Roman" w:hAnsi="Times New Roman" w:cs="Times New Roman"/>
                <w:sz w:val="20"/>
                <w:szCs w:val="20"/>
              </w:rPr>
            </w:pPr>
          </w:p>
        </w:tc>
        <w:tc>
          <w:tcPr>
            <w:tcW w:w="894" w:type="dxa"/>
            <w:vMerge/>
            <w:tcBorders>
              <w:bottom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rPr>
            </w:pPr>
          </w:p>
        </w:tc>
        <w:tc>
          <w:tcPr>
            <w:tcW w:w="1194" w:type="dxa"/>
            <w:vMerge/>
            <w:tcBorders>
              <w:bottom w:val="single" w:sz="4" w:space="0" w:color="auto"/>
            </w:tcBorders>
          </w:tcPr>
          <w:p w:rsidR="005715C4" w:rsidRPr="009D572A" w:rsidRDefault="005715C4" w:rsidP="00F3332A">
            <w:pPr>
              <w:tabs>
                <w:tab w:val="right" w:leader="dot" w:pos="7200"/>
              </w:tabs>
              <w:jc w:val="center"/>
              <w:rPr>
                <w:rFonts w:ascii="Times New Roman" w:hAnsi="Times New Roman" w:cs="Times New Roman"/>
                <w:sz w:val="20"/>
                <w:szCs w:val="20"/>
              </w:rPr>
            </w:pPr>
          </w:p>
        </w:tc>
        <w:tc>
          <w:tcPr>
            <w:tcW w:w="827" w:type="dxa"/>
            <w:tcBorders>
              <w:top w:val="single" w:sz="4" w:space="0" w:color="auto"/>
              <w:bottom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rPr>
            </w:pPr>
            <w:r w:rsidRPr="009D572A">
              <w:rPr>
                <w:rFonts w:ascii="Times New Roman" w:hAnsi="Times New Roman" w:cs="Times New Roman"/>
                <w:b/>
                <w:sz w:val="20"/>
                <w:szCs w:val="20"/>
                <w:lang w:val="id-ID"/>
              </w:rPr>
              <w:t>N Artikel</w:t>
            </w:r>
          </w:p>
        </w:tc>
        <w:tc>
          <w:tcPr>
            <w:tcW w:w="666" w:type="dxa"/>
            <w:tcBorders>
              <w:top w:val="single" w:sz="4" w:space="0" w:color="auto"/>
              <w:bottom w:val="single" w:sz="4" w:space="0" w:color="auto"/>
            </w:tcBorders>
          </w:tcPr>
          <w:p w:rsidR="005715C4" w:rsidRPr="009D572A" w:rsidRDefault="005715C4" w:rsidP="00F3332A">
            <w:pPr>
              <w:tabs>
                <w:tab w:val="right" w:leader="dot" w:pos="7200"/>
              </w:tabs>
              <w:jc w:val="center"/>
              <w:rPr>
                <w:rFonts w:ascii="Times New Roman" w:hAnsi="Times New Roman" w:cs="Times New Roman"/>
                <w:b/>
                <w:sz w:val="20"/>
                <w:szCs w:val="20"/>
              </w:rPr>
            </w:pPr>
            <w:r w:rsidRPr="009D572A">
              <w:rPr>
                <w:rFonts w:ascii="Times New Roman" w:hAnsi="Times New Roman" w:cs="Times New Roman"/>
                <w:b/>
                <w:sz w:val="20"/>
                <w:szCs w:val="20"/>
                <w:lang w:val="id-ID"/>
              </w:rPr>
              <w:t>ES</w:t>
            </w:r>
          </w:p>
        </w:tc>
        <w:tc>
          <w:tcPr>
            <w:tcW w:w="566" w:type="dxa"/>
            <w:tcBorders>
              <w:top w:val="single" w:sz="4" w:space="0" w:color="auto"/>
              <w:bottom w:val="single" w:sz="4" w:space="0" w:color="auto"/>
            </w:tcBorders>
          </w:tcPr>
          <w:p w:rsidR="005715C4" w:rsidRPr="009D572A" w:rsidRDefault="005715C4"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SD</w:t>
            </w:r>
          </w:p>
        </w:tc>
      </w:tr>
      <w:tr w:rsidR="005715C4" w:rsidRPr="009D572A" w:rsidTr="002560E9">
        <w:trPr>
          <w:jc w:val="center"/>
        </w:trPr>
        <w:tc>
          <w:tcPr>
            <w:tcW w:w="461" w:type="dxa"/>
            <w:tcBorders>
              <w:top w:val="single" w:sz="4" w:space="0" w:color="auto"/>
            </w:tcBorders>
            <w:vAlign w:val="center"/>
          </w:tcPr>
          <w:p w:rsidR="005715C4" w:rsidRPr="009D572A" w:rsidRDefault="005715C4"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894" w:type="dxa"/>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SLTP</w:t>
            </w:r>
          </w:p>
        </w:tc>
        <w:tc>
          <w:tcPr>
            <w:tcW w:w="1194" w:type="dxa"/>
            <w:vMerge w:val="restart"/>
            <w:tcBorders>
              <w:top w:val="single" w:sz="4" w:space="0" w:color="auto"/>
            </w:tcBorders>
          </w:tcPr>
          <w:p w:rsidR="005715C4"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Pencemaran Lingkungan</w:t>
            </w:r>
          </w:p>
        </w:tc>
        <w:tc>
          <w:tcPr>
            <w:tcW w:w="827" w:type="dxa"/>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6</w:t>
            </w:r>
          </w:p>
        </w:tc>
        <w:tc>
          <w:tcPr>
            <w:tcW w:w="666" w:type="dxa"/>
            <w:tcBorders>
              <w:top w:val="single" w:sz="4" w:space="0" w:color="auto"/>
            </w:tcBorders>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1,06</w:t>
            </w:r>
          </w:p>
        </w:tc>
        <w:tc>
          <w:tcPr>
            <w:tcW w:w="566" w:type="dxa"/>
            <w:tcBorders>
              <w:top w:val="single" w:sz="4" w:space="0" w:color="auto"/>
            </w:tcBorders>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0,58</w:t>
            </w:r>
          </w:p>
        </w:tc>
      </w:tr>
      <w:tr w:rsidR="005715C4" w:rsidRPr="009D572A" w:rsidTr="002560E9">
        <w:trPr>
          <w:jc w:val="center"/>
        </w:trPr>
        <w:tc>
          <w:tcPr>
            <w:tcW w:w="461" w:type="dxa"/>
            <w:tcBorders>
              <w:bottom w:val="single" w:sz="4" w:space="0" w:color="auto"/>
            </w:tcBorders>
            <w:vAlign w:val="center"/>
          </w:tcPr>
          <w:p w:rsidR="005715C4" w:rsidRPr="009D572A" w:rsidRDefault="005715C4"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894" w:type="dxa"/>
            <w:tcBorders>
              <w:bottom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SLTA</w:t>
            </w:r>
          </w:p>
        </w:tc>
        <w:tc>
          <w:tcPr>
            <w:tcW w:w="1194" w:type="dxa"/>
            <w:vMerge/>
            <w:tcBorders>
              <w:bottom w:val="single" w:sz="4" w:space="0" w:color="auto"/>
            </w:tcBorders>
          </w:tcPr>
          <w:p w:rsidR="005715C4" w:rsidRDefault="005715C4" w:rsidP="00F3332A">
            <w:pPr>
              <w:tabs>
                <w:tab w:val="right" w:leader="dot" w:pos="7200"/>
              </w:tabs>
              <w:jc w:val="center"/>
              <w:rPr>
                <w:rFonts w:ascii="Times New Roman" w:hAnsi="Times New Roman" w:cs="Times New Roman"/>
                <w:sz w:val="20"/>
                <w:szCs w:val="20"/>
                <w:lang w:val="id-ID"/>
              </w:rPr>
            </w:pPr>
          </w:p>
        </w:tc>
        <w:tc>
          <w:tcPr>
            <w:tcW w:w="827" w:type="dxa"/>
            <w:tcBorders>
              <w:bottom w:val="single" w:sz="4" w:space="0" w:color="auto"/>
            </w:tcBorders>
            <w:vAlign w:val="center"/>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666" w:type="dxa"/>
            <w:tcBorders>
              <w:bottom w:val="single" w:sz="4" w:space="0" w:color="auto"/>
            </w:tcBorders>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0,95</w:t>
            </w:r>
          </w:p>
        </w:tc>
        <w:tc>
          <w:tcPr>
            <w:tcW w:w="566" w:type="dxa"/>
            <w:tcBorders>
              <w:bottom w:val="single" w:sz="4" w:space="0" w:color="auto"/>
            </w:tcBorders>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0,26</w:t>
            </w:r>
          </w:p>
        </w:tc>
      </w:tr>
    </w:tbl>
    <w:p w:rsidR="00150955" w:rsidRDefault="00150955" w:rsidP="005715C4">
      <w:pPr>
        <w:pStyle w:val="Default"/>
        <w:ind w:right="104"/>
        <w:jc w:val="both"/>
        <w:rPr>
          <w:rFonts w:ascii="Times New Roman" w:hAnsi="Times New Roman" w:cs="Times New Roman"/>
          <w:color w:val="auto"/>
          <w:sz w:val="22"/>
          <w:szCs w:val="22"/>
          <w:lang w:val="id-ID"/>
        </w:rPr>
      </w:pPr>
    </w:p>
    <w:p w:rsidR="00B4215A" w:rsidRDefault="00B4215A" w:rsidP="00B4215A">
      <w:pPr>
        <w:pStyle w:val="Default"/>
        <w:ind w:right="104" w:firstLine="426"/>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Berdasarkan tabel di atas menunjukkan bahwa h</w:t>
      </w:r>
      <w:r w:rsidRPr="00B4215A">
        <w:rPr>
          <w:rFonts w:ascii="Times New Roman" w:hAnsi="Times New Roman" w:cs="Times New Roman"/>
          <w:color w:val="auto"/>
          <w:sz w:val="22"/>
          <w:szCs w:val="22"/>
          <w:lang w:val="id-ID"/>
        </w:rPr>
        <w:t xml:space="preserve">arga </w:t>
      </w:r>
      <w:r w:rsidRPr="00B4215A">
        <w:rPr>
          <w:rFonts w:ascii="Times New Roman" w:hAnsi="Times New Roman" w:cs="Times New Roman"/>
          <w:i/>
          <w:color w:val="auto"/>
          <w:sz w:val="22"/>
          <w:szCs w:val="22"/>
          <w:lang w:val="id-ID"/>
        </w:rPr>
        <w:t>effect size</w:t>
      </w:r>
      <w:r w:rsidRPr="00B4215A">
        <w:rPr>
          <w:rFonts w:ascii="Times New Roman" w:hAnsi="Times New Roman" w:cs="Times New Roman"/>
          <w:color w:val="auto"/>
          <w:sz w:val="22"/>
          <w:szCs w:val="22"/>
          <w:lang w:val="id-ID"/>
        </w:rPr>
        <w:t xml:space="preserve"> yang dihasilkan pada kedua jenjang termasuk dalam kategori besar, namun pada jenjang SLTP menghasilkan </w:t>
      </w:r>
      <w:r w:rsidRPr="00B4215A">
        <w:rPr>
          <w:rFonts w:ascii="Times New Roman" w:hAnsi="Times New Roman" w:cs="Times New Roman"/>
          <w:i/>
          <w:color w:val="auto"/>
          <w:sz w:val="22"/>
          <w:szCs w:val="22"/>
          <w:lang w:val="id-ID"/>
        </w:rPr>
        <w:t>effect size</w:t>
      </w:r>
      <w:r w:rsidRPr="00B4215A">
        <w:rPr>
          <w:rFonts w:ascii="Times New Roman" w:hAnsi="Times New Roman" w:cs="Times New Roman"/>
          <w:color w:val="auto"/>
          <w:sz w:val="22"/>
          <w:szCs w:val="22"/>
          <w:lang w:val="id-ID"/>
        </w:rPr>
        <w:t xml:space="preserve"> yang lebih besar, artinya penerapan PjBL pada materi pencemaran lingkungan di jenjang SLTP menghasilkan peningkatan berpikir kreatif yang lebih besar dibanding penerapan pada jenjang SLTA dengan selisih yang sedikit. Lebih kecilnya pengaruh pada penerapan di jenjang SLTA, dikarenakan beban belajar peserta didik di tingkat tersebut lebih tinggi dari peserta didik pada tingkat SLTP, sehingga pengaruh kemampuan berpikir kreatif pada materi Pencemaran Lingkungan di jenjang SLTP lebih tinggi dari peserta didik jenjang SLTA. Hal demikian diungkapkan oleh Asror (2016) dalam penelitiannya mengenai meta-analisis PBL. Berdasarkan pengaruh materi dan kelas tersebut, maka dapat ditarik kesimpulan bahwa kemampuan berpikir kreatif siswa mampu meningkatkan berpikir kreatif lebih besar pada siswa di jenjang menengah pertama. Siswa pada jenjang menengah atas memiliki beban belajar lebih besar, sehingga perhatian belajar tidak hanya pada satu pelajaran saja.</w:t>
      </w:r>
    </w:p>
    <w:p w:rsidR="00B4215A" w:rsidRDefault="00B4215A" w:rsidP="00B4215A">
      <w:pPr>
        <w:pStyle w:val="Default"/>
        <w:ind w:right="104" w:firstLine="426"/>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Selanjutnya b</w:t>
      </w:r>
      <w:r w:rsidRPr="00B4215A">
        <w:rPr>
          <w:rFonts w:ascii="Times New Roman" w:hAnsi="Times New Roman" w:cs="Times New Roman"/>
          <w:color w:val="auto"/>
          <w:sz w:val="22"/>
          <w:szCs w:val="22"/>
          <w:lang w:val="id-ID"/>
        </w:rPr>
        <w:t>esar pengaruh berdasarkan materi biologi</w:t>
      </w:r>
      <w:r>
        <w:rPr>
          <w:rFonts w:ascii="Times New Roman" w:hAnsi="Times New Roman" w:cs="Times New Roman"/>
          <w:color w:val="auto"/>
          <w:sz w:val="22"/>
          <w:szCs w:val="22"/>
          <w:lang w:val="id-ID"/>
        </w:rPr>
        <w:t>nya dapat dilihat pada Tabel 6.</w:t>
      </w:r>
      <w:r w:rsidRPr="00B4215A">
        <w:rPr>
          <w:rFonts w:ascii="Times New Roman" w:hAnsi="Times New Roman" w:cs="Times New Roman"/>
          <w:color w:val="auto"/>
          <w:sz w:val="22"/>
          <w:szCs w:val="22"/>
          <w:lang w:val="id-ID"/>
        </w:rPr>
        <w:t xml:space="preserve"> dibawah ini:</w:t>
      </w:r>
    </w:p>
    <w:p w:rsidR="00B4215A" w:rsidRDefault="00B4215A" w:rsidP="00B4215A">
      <w:pPr>
        <w:pStyle w:val="Default"/>
        <w:ind w:right="104" w:firstLine="426"/>
        <w:jc w:val="both"/>
        <w:rPr>
          <w:rFonts w:ascii="Times New Roman" w:hAnsi="Times New Roman" w:cs="Times New Roman"/>
          <w:color w:val="auto"/>
          <w:sz w:val="22"/>
          <w:szCs w:val="22"/>
          <w:lang w:val="id-ID"/>
        </w:rPr>
      </w:pPr>
    </w:p>
    <w:p w:rsidR="005715C4" w:rsidRPr="009D572A" w:rsidRDefault="005715C4" w:rsidP="005715C4">
      <w:pPr>
        <w:pStyle w:val="Default"/>
        <w:jc w:val="center"/>
        <w:rPr>
          <w:rFonts w:ascii="Times New Roman" w:hAnsi="Times New Roman" w:cs="Times New Roman"/>
          <w:color w:val="auto"/>
          <w:lang w:val="id-ID"/>
        </w:rPr>
      </w:pPr>
      <w:proofErr w:type="spellStart"/>
      <w:proofErr w:type="gramStart"/>
      <w:r w:rsidRPr="003954B9">
        <w:rPr>
          <w:rFonts w:ascii="Times New Roman" w:hAnsi="Times New Roman" w:cs="Times New Roman"/>
          <w:b/>
          <w:color w:val="auto"/>
        </w:rPr>
        <w:t>Ta</w:t>
      </w:r>
      <w:r>
        <w:rPr>
          <w:rFonts w:ascii="Times New Roman" w:hAnsi="Times New Roman" w:cs="Times New Roman"/>
          <w:b/>
          <w:color w:val="auto"/>
        </w:rPr>
        <w:t>bel</w:t>
      </w:r>
      <w:proofErr w:type="spellEnd"/>
      <w:r>
        <w:rPr>
          <w:rFonts w:ascii="Times New Roman" w:hAnsi="Times New Roman" w:cs="Times New Roman"/>
          <w:b/>
          <w:color w:val="auto"/>
        </w:rPr>
        <w:t xml:space="preserve"> </w:t>
      </w:r>
      <w:r>
        <w:rPr>
          <w:rFonts w:ascii="Times New Roman" w:hAnsi="Times New Roman" w:cs="Times New Roman"/>
          <w:b/>
          <w:color w:val="auto"/>
          <w:lang w:val="id-ID"/>
        </w:rPr>
        <w:t>6</w:t>
      </w:r>
      <w:r w:rsidRPr="003954B9">
        <w:rPr>
          <w:rFonts w:ascii="Times New Roman" w:hAnsi="Times New Roman" w:cs="Times New Roman"/>
          <w:b/>
          <w:color w:val="auto"/>
        </w:rPr>
        <w:t>.</w:t>
      </w:r>
      <w:proofErr w:type="gramEnd"/>
      <w:r w:rsidRPr="00515F54">
        <w:rPr>
          <w:rFonts w:ascii="Times New Roman" w:hAnsi="Times New Roman" w:cs="Times New Roman"/>
          <w:color w:val="auto"/>
        </w:rPr>
        <w:t xml:space="preserve"> </w:t>
      </w:r>
      <w:r>
        <w:rPr>
          <w:rFonts w:ascii="Times New Roman" w:hAnsi="Times New Roman" w:cs="Times New Roman"/>
          <w:color w:val="auto"/>
          <w:lang w:val="id-ID"/>
        </w:rPr>
        <w:t xml:space="preserve">Berdasarkan Materi </w:t>
      </w:r>
    </w:p>
    <w:tbl>
      <w:tblPr>
        <w:tblStyle w:val="TableGrid"/>
        <w:tblW w:w="4334" w:type="dxa"/>
        <w:jc w:val="center"/>
        <w:tblInd w:w="-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1664"/>
        <w:gridCol w:w="827"/>
        <w:gridCol w:w="666"/>
        <w:gridCol w:w="666"/>
      </w:tblGrid>
      <w:tr w:rsidR="005715C4" w:rsidRPr="009D572A" w:rsidTr="00285722">
        <w:trPr>
          <w:jc w:val="center"/>
        </w:trPr>
        <w:tc>
          <w:tcPr>
            <w:tcW w:w="461" w:type="dxa"/>
            <w:vMerge w:val="restart"/>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No</w:t>
            </w:r>
            <w:r w:rsidR="002560E9">
              <w:rPr>
                <w:rFonts w:ascii="Times New Roman" w:hAnsi="Times New Roman" w:cs="Times New Roman"/>
                <w:b/>
                <w:sz w:val="20"/>
                <w:szCs w:val="20"/>
                <w:lang w:val="id-ID"/>
              </w:rPr>
              <w:t>.</w:t>
            </w:r>
          </w:p>
        </w:tc>
        <w:tc>
          <w:tcPr>
            <w:tcW w:w="1911" w:type="dxa"/>
            <w:vMerge w:val="restart"/>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b/>
                <w:sz w:val="20"/>
                <w:szCs w:val="20"/>
                <w:lang w:val="id-ID"/>
              </w:rPr>
            </w:pPr>
            <w:r>
              <w:rPr>
                <w:rFonts w:ascii="Times New Roman" w:hAnsi="Times New Roman" w:cs="Times New Roman"/>
                <w:b/>
                <w:sz w:val="20"/>
                <w:szCs w:val="20"/>
                <w:lang w:val="id-ID"/>
              </w:rPr>
              <w:t xml:space="preserve">Materi  </w:t>
            </w:r>
          </w:p>
        </w:tc>
        <w:tc>
          <w:tcPr>
            <w:tcW w:w="1962" w:type="dxa"/>
            <w:gridSpan w:val="3"/>
            <w:tcBorders>
              <w:top w:val="single" w:sz="4" w:space="0" w:color="auto"/>
              <w:bottom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Statistik</w:t>
            </w:r>
          </w:p>
        </w:tc>
      </w:tr>
      <w:tr w:rsidR="005715C4" w:rsidRPr="009D572A" w:rsidTr="002560E9">
        <w:trPr>
          <w:jc w:val="center"/>
        </w:trPr>
        <w:tc>
          <w:tcPr>
            <w:tcW w:w="461" w:type="dxa"/>
            <w:vMerge/>
            <w:tcBorders>
              <w:bottom w:val="single" w:sz="4" w:space="0" w:color="auto"/>
            </w:tcBorders>
            <w:vAlign w:val="center"/>
          </w:tcPr>
          <w:p w:rsidR="005715C4" w:rsidRPr="009D572A" w:rsidRDefault="005715C4" w:rsidP="00F3332A">
            <w:pPr>
              <w:tabs>
                <w:tab w:val="right" w:leader="dot" w:pos="7200"/>
              </w:tabs>
              <w:rPr>
                <w:rFonts w:ascii="Times New Roman" w:hAnsi="Times New Roman" w:cs="Times New Roman"/>
                <w:sz w:val="20"/>
                <w:szCs w:val="20"/>
              </w:rPr>
            </w:pPr>
          </w:p>
        </w:tc>
        <w:tc>
          <w:tcPr>
            <w:tcW w:w="1911" w:type="dxa"/>
            <w:vMerge/>
            <w:tcBorders>
              <w:bottom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rPr>
            </w:pPr>
          </w:p>
        </w:tc>
        <w:tc>
          <w:tcPr>
            <w:tcW w:w="827" w:type="dxa"/>
            <w:tcBorders>
              <w:top w:val="single" w:sz="4" w:space="0" w:color="auto"/>
              <w:bottom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rPr>
            </w:pPr>
            <w:r w:rsidRPr="009D572A">
              <w:rPr>
                <w:rFonts w:ascii="Times New Roman" w:hAnsi="Times New Roman" w:cs="Times New Roman"/>
                <w:b/>
                <w:sz w:val="20"/>
                <w:szCs w:val="20"/>
                <w:lang w:val="id-ID"/>
              </w:rPr>
              <w:t>N Artikel</w:t>
            </w:r>
          </w:p>
        </w:tc>
        <w:tc>
          <w:tcPr>
            <w:tcW w:w="569" w:type="dxa"/>
            <w:tcBorders>
              <w:top w:val="single" w:sz="4" w:space="0" w:color="auto"/>
              <w:bottom w:val="single" w:sz="4" w:space="0" w:color="auto"/>
            </w:tcBorders>
          </w:tcPr>
          <w:p w:rsidR="005715C4" w:rsidRPr="009D572A" w:rsidRDefault="005715C4" w:rsidP="00F3332A">
            <w:pPr>
              <w:tabs>
                <w:tab w:val="right" w:leader="dot" w:pos="7200"/>
              </w:tabs>
              <w:jc w:val="center"/>
              <w:rPr>
                <w:rFonts w:ascii="Times New Roman" w:hAnsi="Times New Roman" w:cs="Times New Roman"/>
                <w:b/>
                <w:sz w:val="20"/>
                <w:szCs w:val="20"/>
              </w:rPr>
            </w:pPr>
            <w:r w:rsidRPr="009D572A">
              <w:rPr>
                <w:rFonts w:ascii="Times New Roman" w:hAnsi="Times New Roman" w:cs="Times New Roman"/>
                <w:b/>
                <w:sz w:val="20"/>
                <w:szCs w:val="20"/>
                <w:lang w:val="id-ID"/>
              </w:rPr>
              <w:t>ES</w:t>
            </w:r>
          </w:p>
        </w:tc>
        <w:tc>
          <w:tcPr>
            <w:tcW w:w="566" w:type="dxa"/>
            <w:tcBorders>
              <w:top w:val="single" w:sz="4" w:space="0" w:color="auto"/>
              <w:bottom w:val="single" w:sz="4" w:space="0" w:color="auto"/>
            </w:tcBorders>
          </w:tcPr>
          <w:p w:rsidR="005715C4" w:rsidRPr="009D572A" w:rsidRDefault="005715C4" w:rsidP="00F3332A">
            <w:pPr>
              <w:tabs>
                <w:tab w:val="right" w:leader="dot" w:pos="7200"/>
              </w:tabs>
              <w:jc w:val="center"/>
              <w:rPr>
                <w:rFonts w:ascii="Times New Roman" w:hAnsi="Times New Roman" w:cs="Times New Roman"/>
                <w:b/>
                <w:sz w:val="20"/>
                <w:szCs w:val="20"/>
                <w:lang w:val="id-ID"/>
              </w:rPr>
            </w:pPr>
            <w:r w:rsidRPr="009D572A">
              <w:rPr>
                <w:rFonts w:ascii="Times New Roman" w:hAnsi="Times New Roman" w:cs="Times New Roman"/>
                <w:b/>
                <w:sz w:val="20"/>
                <w:szCs w:val="20"/>
                <w:lang w:val="id-ID"/>
              </w:rPr>
              <w:t>SD</w:t>
            </w:r>
          </w:p>
        </w:tc>
      </w:tr>
      <w:tr w:rsidR="005715C4" w:rsidRPr="009D572A" w:rsidTr="002560E9">
        <w:trPr>
          <w:jc w:val="center"/>
        </w:trPr>
        <w:tc>
          <w:tcPr>
            <w:tcW w:w="461" w:type="dxa"/>
            <w:tcBorders>
              <w:top w:val="single" w:sz="4" w:space="0" w:color="auto"/>
            </w:tcBorders>
            <w:vAlign w:val="center"/>
          </w:tcPr>
          <w:p w:rsidR="005715C4" w:rsidRPr="009D572A" w:rsidRDefault="005715C4"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1911" w:type="dxa"/>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Pencemaran Lingkungan</w:t>
            </w:r>
          </w:p>
        </w:tc>
        <w:tc>
          <w:tcPr>
            <w:tcW w:w="827" w:type="dxa"/>
            <w:tcBorders>
              <w:top w:val="single" w:sz="4" w:space="0" w:color="auto"/>
            </w:tcBorders>
            <w:vAlign w:val="center"/>
          </w:tcPr>
          <w:p w:rsidR="005715C4" w:rsidRPr="009D572A"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9</w:t>
            </w:r>
          </w:p>
        </w:tc>
        <w:tc>
          <w:tcPr>
            <w:tcW w:w="569" w:type="dxa"/>
            <w:tcBorders>
              <w:top w:val="single" w:sz="4" w:space="0" w:color="auto"/>
            </w:tcBorders>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1,02</w:t>
            </w:r>
          </w:p>
        </w:tc>
        <w:tc>
          <w:tcPr>
            <w:tcW w:w="566" w:type="dxa"/>
            <w:tcBorders>
              <w:top w:val="single" w:sz="4" w:space="0" w:color="auto"/>
            </w:tcBorders>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0,48</w:t>
            </w:r>
          </w:p>
        </w:tc>
      </w:tr>
      <w:tr w:rsidR="005715C4" w:rsidRPr="009D572A" w:rsidTr="002560E9">
        <w:trPr>
          <w:jc w:val="center"/>
        </w:trPr>
        <w:tc>
          <w:tcPr>
            <w:tcW w:w="461" w:type="dxa"/>
            <w:vAlign w:val="center"/>
          </w:tcPr>
          <w:p w:rsidR="005715C4" w:rsidRPr="009D572A" w:rsidRDefault="005715C4"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1911" w:type="dxa"/>
            <w:vAlign w:val="center"/>
          </w:tcPr>
          <w:p w:rsidR="005715C4" w:rsidRPr="009D572A"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Archaebacteria &amp; Eubacteria</w:t>
            </w:r>
          </w:p>
        </w:tc>
        <w:tc>
          <w:tcPr>
            <w:tcW w:w="827" w:type="dxa"/>
            <w:vAlign w:val="center"/>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569" w:type="dxa"/>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0,56</w:t>
            </w:r>
          </w:p>
        </w:tc>
        <w:tc>
          <w:tcPr>
            <w:tcW w:w="566" w:type="dxa"/>
          </w:tcPr>
          <w:p w:rsidR="005715C4" w:rsidRPr="00150955"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0,22</w:t>
            </w:r>
          </w:p>
        </w:tc>
      </w:tr>
      <w:tr w:rsidR="005715C4" w:rsidRPr="009D572A" w:rsidTr="002560E9">
        <w:trPr>
          <w:jc w:val="center"/>
        </w:trPr>
        <w:tc>
          <w:tcPr>
            <w:tcW w:w="461" w:type="dxa"/>
            <w:vAlign w:val="center"/>
          </w:tcPr>
          <w:p w:rsidR="005715C4" w:rsidRDefault="005715C4"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1911" w:type="dxa"/>
            <w:vAlign w:val="center"/>
          </w:tcPr>
          <w:p w:rsidR="005715C4"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Keanekaragaman MH</w:t>
            </w:r>
          </w:p>
        </w:tc>
        <w:tc>
          <w:tcPr>
            <w:tcW w:w="827" w:type="dxa"/>
            <w:vAlign w:val="center"/>
          </w:tcPr>
          <w:p w:rsidR="005715C4" w:rsidRDefault="002560E9"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1</w:t>
            </w:r>
          </w:p>
        </w:tc>
        <w:tc>
          <w:tcPr>
            <w:tcW w:w="569" w:type="dxa"/>
          </w:tcPr>
          <w:p w:rsidR="005715C4" w:rsidRDefault="002560E9"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0,349</w:t>
            </w:r>
          </w:p>
        </w:tc>
        <w:tc>
          <w:tcPr>
            <w:tcW w:w="566" w:type="dxa"/>
          </w:tcPr>
          <w:p w:rsidR="005715C4" w:rsidRDefault="002560E9"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w:t>
            </w:r>
          </w:p>
        </w:tc>
      </w:tr>
      <w:tr w:rsidR="005715C4" w:rsidRPr="009D572A" w:rsidTr="002560E9">
        <w:trPr>
          <w:jc w:val="center"/>
        </w:trPr>
        <w:tc>
          <w:tcPr>
            <w:tcW w:w="461" w:type="dxa"/>
            <w:tcBorders>
              <w:bottom w:val="single" w:sz="4" w:space="0" w:color="auto"/>
            </w:tcBorders>
            <w:vAlign w:val="center"/>
          </w:tcPr>
          <w:p w:rsidR="005715C4" w:rsidRDefault="005715C4" w:rsidP="00F3332A">
            <w:pPr>
              <w:tabs>
                <w:tab w:val="right" w:leader="dot" w:pos="7200"/>
              </w:tabs>
              <w:rPr>
                <w:rFonts w:ascii="Times New Roman" w:hAnsi="Times New Roman" w:cs="Times New Roman"/>
                <w:sz w:val="20"/>
                <w:szCs w:val="20"/>
                <w:lang w:val="id-ID"/>
              </w:rPr>
            </w:pPr>
            <w:r>
              <w:rPr>
                <w:rFonts w:ascii="Times New Roman" w:hAnsi="Times New Roman" w:cs="Times New Roman"/>
                <w:sz w:val="20"/>
                <w:szCs w:val="20"/>
                <w:lang w:val="id-ID"/>
              </w:rPr>
              <w:t>4.</w:t>
            </w:r>
          </w:p>
        </w:tc>
        <w:tc>
          <w:tcPr>
            <w:tcW w:w="1911" w:type="dxa"/>
            <w:tcBorders>
              <w:bottom w:val="single" w:sz="4" w:space="0" w:color="auto"/>
            </w:tcBorders>
            <w:vAlign w:val="center"/>
          </w:tcPr>
          <w:p w:rsidR="005715C4"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Plantae</w:t>
            </w:r>
          </w:p>
        </w:tc>
        <w:tc>
          <w:tcPr>
            <w:tcW w:w="827" w:type="dxa"/>
            <w:tcBorders>
              <w:bottom w:val="single" w:sz="4" w:space="0" w:color="auto"/>
            </w:tcBorders>
            <w:vAlign w:val="center"/>
          </w:tcPr>
          <w:p w:rsidR="005715C4"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2</w:t>
            </w:r>
          </w:p>
        </w:tc>
        <w:tc>
          <w:tcPr>
            <w:tcW w:w="569" w:type="dxa"/>
            <w:tcBorders>
              <w:bottom w:val="single" w:sz="4" w:space="0" w:color="auto"/>
            </w:tcBorders>
          </w:tcPr>
          <w:p w:rsidR="005715C4"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0,05</w:t>
            </w:r>
          </w:p>
        </w:tc>
        <w:tc>
          <w:tcPr>
            <w:tcW w:w="566" w:type="dxa"/>
            <w:tcBorders>
              <w:bottom w:val="single" w:sz="4" w:space="0" w:color="auto"/>
            </w:tcBorders>
          </w:tcPr>
          <w:p w:rsidR="005715C4" w:rsidRDefault="005715C4" w:rsidP="00F3332A">
            <w:pPr>
              <w:tabs>
                <w:tab w:val="right" w:leader="dot" w:pos="7200"/>
              </w:tabs>
              <w:jc w:val="center"/>
              <w:rPr>
                <w:rFonts w:ascii="Times New Roman" w:hAnsi="Times New Roman" w:cs="Times New Roman"/>
                <w:sz w:val="20"/>
                <w:szCs w:val="20"/>
                <w:lang w:val="id-ID"/>
              </w:rPr>
            </w:pPr>
            <w:r>
              <w:rPr>
                <w:rFonts w:ascii="Times New Roman" w:hAnsi="Times New Roman" w:cs="Times New Roman"/>
                <w:sz w:val="20"/>
                <w:szCs w:val="20"/>
                <w:lang w:val="id-ID"/>
              </w:rPr>
              <w:t>0,009</w:t>
            </w:r>
          </w:p>
        </w:tc>
      </w:tr>
    </w:tbl>
    <w:p w:rsidR="005715C4" w:rsidRDefault="005715C4" w:rsidP="00FB3AF3">
      <w:pPr>
        <w:pStyle w:val="Default"/>
        <w:jc w:val="both"/>
        <w:rPr>
          <w:rFonts w:ascii="Times New Roman" w:hAnsi="Times New Roman" w:cs="Times New Roman"/>
          <w:color w:val="auto"/>
          <w:sz w:val="22"/>
          <w:szCs w:val="22"/>
          <w:lang w:val="id-ID"/>
        </w:rPr>
      </w:pPr>
    </w:p>
    <w:p w:rsidR="00861538" w:rsidRDefault="00B4215A" w:rsidP="00B4215A">
      <w:pPr>
        <w:pStyle w:val="Default"/>
        <w:ind w:firstLine="426"/>
        <w:jc w:val="both"/>
        <w:rPr>
          <w:rFonts w:ascii="Times New Roman" w:hAnsi="Times New Roman" w:cs="Times New Roman"/>
          <w:color w:val="auto"/>
          <w:sz w:val="22"/>
          <w:szCs w:val="22"/>
          <w:lang w:val="id-ID"/>
        </w:rPr>
      </w:pPr>
      <w:proofErr w:type="spellStart"/>
      <w:proofErr w:type="gramStart"/>
      <w:r w:rsidRPr="00B4215A">
        <w:rPr>
          <w:rFonts w:ascii="Times New Roman" w:hAnsi="Times New Roman" w:cs="Times New Roman"/>
          <w:color w:val="auto"/>
          <w:sz w:val="22"/>
          <w:szCs w:val="22"/>
        </w:rPr>
        <w:t>Berdasarkan</w:t>
      </w:r>
      <w:proofErr w:type="spellEnd"/>
      <w:r w:rsidRPr="00B4215A">
        <w:rPr>
          <w:rFonts w:ascii="Times New Roman" w:hAnsi="Times New Roman" w:cs="Times New Roman"/>
          <w:color w:val="auto"/>
          <w:sz w:val="22"/>
          <w:szCs w:val="22"/>
        </w:rPr>
        <w:t xml:space="preserve"> </w:t>
      </w:r>
      <w:r>
        <w:rPr>
          <w:rFonts w:ascii="Times New Roman" w:hAnsi="Times New Roman" w:cs="Times New Roman"/>
          <w:color w:val="auto"/>
          <w:sz w:val="22"/>
          <w:szCs w:val="22"/>
          <w:lang w:val="id-ID"/>
        </w:rPr>
        <w:t xml:space="preserve">tabel tersebut </w:t>
      </w:r>
      <w:proofErr w:type="spellStart"/>
      <w:r w:rsidRPr="00B4215A">
        <w:rPr>
          <w:rFonts w:ascii="Times New Roman" w:hAnsi="Times New Roman" w:cs="Times New Roman"/>
          <w:color w:val="auto"/>
          <w:sz w:val="22"/>
          <w:szCs w:val="22"/>
        </w:rPr>
        <w:t>dari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keempat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materi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Biologi</w:t>
      </w:r>
      <w:proofErr w:type="spellEnd"/>
      <w:r w:rsidRPr="00B4215A">
        <w:rPr>
          <w:rFonts w:ascii="Times New Roman" w:hAnsi="Times New Roman" w:cs="Times New Roman"/>
          <w:color w:val="auto"/>
          <w:sz w:val="22"/>
          <w:szCs w:val="22"/>
        </w:rPr>
        <w:t xml:space="preserve"> yang </w:t>
      </w:r>
      <w:proofErr w:type="spellStart"/>
      <w:r w:rsidRPr="00B4215A">
        <w:rPr>
          <w:rFonts w:ascii="Times New Roman" w:hAnsi="Times New Roman" w:cs="Times New Roman"/>
          <w:color w:val="auto"/>
          <w:sz w:val="22"/>
          <w:szCs w:val="22"/>
        </w:rPr>
        <w:t>memiliki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pengaruh</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tertinggi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yaitu</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Pencemaran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Lingkungan</w:t>
      </w:r>
      <w:proofErr w:type="spellEnd"/>
      <w:r w:rsidRPr="00B4215A">
        <w:rPr>
          <w:rFonts w:ascii="Times New Roman" w:hAnsi="Times New Roman" w:cs="Times New Roman"/>
          <w:color w:val="auto"/>
          <w:sz w:val="22"/>
          <w:szCs w:val="22"/>
        </w:rPr>
        <w:t>.</w:t>
      </w:r>
      <w:proofErr w:type="gram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Tingginya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pengaruh</w:t>
      </w:r>
      <w:proofErr w:type="spellEnd"/>
      <w:r w:rsidRPr="00B4215A">
        <w:rPr>
          <w:rFonts w:ascii="Times New Roman" w:hAnsi="Times New Roman" w:cs="Times New Roman"/>
          <w:color w:val="auto"/>
          <w:sz w:val="22"/>
          <w:szCs w:val="22"/>
        </w:rPr>
        <w:t xml:space="preserve"> yang </w:t>
      </w:r>
      <w:proofErr w:type="spellStart"/>
      <w:r w:rsidRPr="00B4215A">
        <w:rPr>
          <w:rFonts w:ascii="Times New Roman" w:hAnsi="Times New Roman" w:cs="Times New Roman"/>
          <w:color w:val="auto"/>
          <w:sz w:val="22"/>
          <w:szCs w:val="22"/>
        </w:rPr>
        <w:t>dihasilkan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ini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karena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materi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ini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bersifat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konkret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sehingga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mudah</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untuk</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dipelajari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hal</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ini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senada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dengan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pendapat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menurut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Zuhryah</w:t>
      </w:r>
      <w:proofErr w:type="spellEnd"/>
      <w:r w:rsidRPr="00B4215A">
        <w:rPr>
          <w:rFonts w:ascii="Times New Roman" w:hAnsi="Times New Roman" w:cs="Times New Roman"/>
          <w:color w:val="auto"/>
          <w:sz w:val="22"/>
          <w:szCs w:val="22"/>
        </w:rPr>
        <w:t xml:space="preserve"> (2019) </w:t>
      </w:r>
      <w:proofErr w:type="spellStart"/>
      <w:r w:rsidRPr="00B4215A">
        <w:rPr>
          <w:rFonts w:ascii="Times New Roman" w:hAnsi="Times New Roman" w:cs="Times New Roman"/>
          <w:color w:val="auto"/>
          <w:sz w:val="22"/>
          <w:szCs w:val="22"/>
        </w:rPr>
        <w:t>konsep</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pencemaran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lastRenderedPageBreak/>
        <w:t>lingkungan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merupakan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salah</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satu</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topik</w:t>
      </w:r>
      <w:proofErr w:type="spellEnd"/>
      <w:r w:rsidRPr="00B4215A">
        <w:rPr>
          <w:rFonts w:ascii="Times New Roman" w:hAnsi="Times New Roman" w:cs="Times New Roman"/>
          <w:color w:val="auto"/>
          <w:sz w:val="22"/>
          <w:szCs w:val="22"/>
        </w:rPr>
        <w:t xml:space="preserve"> yang </w:t>
      </w:r>
      <w:proofErr w:type="spellStart"/>
      <w:r w:rsidRPr="00B4215A">
        <w:rPr>
          <w:rFonts w:ascii="Times New Roman" w:hAnsi="Times New Roman" w:cs="Times New Roman"/>
          <w:color w:val="auto"/>
          <w:sz w:val="22"/>
          <w:szCs w:val="22"/>
        </w:rPr>
        <w:t>cocok</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untuk</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diterapkan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pada</w:t>
      </w:r>
      <w:proofErr w:type="spellEnd"/>
      <w:r w:rsidRPr="00B4215A">
        <w:rPr>
          <w:rFonts w:ascii="Times New Roman" w:hAnsi="Times New Roman" w:cs="Times New Roman"/>
          <w:color w:val="auto"/>
          <w:sz w:val="22"/>
          <w:szCs w:val="22"/>
        </w:rPr>
        <w:t xml:space="preserve"> model </w:t>
      </w:r>
      <w:proofErr w:type="spellStart"/>
      <w:r w:rsidRPr="00B4215A">
        <w:rPr>
          <w:rFonts w:ascii="Times New Roman" w:hAnsi="Times New Roman" w:cs="Times New Roman"/>
          <w:color w:val="auto"/>
          <w:sz w:val="22"/>
          <w:szCs w:val="22"/>
        </w:rPr>
        <w:t>pembelajaran</w:t>
      </w:r>
      <w:proofErr w:type="spellEnd"/>
      <w:r w:rsidRPr="00B4215A">
        <w:rPr>
          <w:rFonts w:ascii="Times New Roman" w:hAnsi="Times New Roman" w:cs="Times New Roman"/>
          <w:color w:val="auto"/>
          <w:sz w:val="22"/>
          <w:szCs w:val="22"/>
        </w:rPr>
        <w:t xml:space="preserve"> </w:t>
      </w:r>
      <w:r w:rsidRPr="00861538">
        <w:rPr>
          <w:rFonts w:ascii="Times New Roman" w:hAnsi="Times New Roman" w:cs="Times New Roman"/>
          <w:i/>
          <w:color w:val="auto"/>
          <w:sz w:val="22"/>
          <w:szCs w:val="22"/>
        </w:rPr>
        <w:t>Project Based Learning</w:t>
      </w:r>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PjBL</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karena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materi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ini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merupakan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materi</w:t>
      </w:r>
      <w:proofErr w:type="spellEnd"/>
      <w:r w:rsidRPr="00B4215A">
        <w:rPr>
          <w:rFonts w:ascii="Times New Roman" w:hAnsi="Times New Roman" w:cs="Times New Roman"/>
          <w:color w:val="auto"/>
          <w:sz w:val="22"/>
          <w:szCs w:val="22"/>
        </w:rPr>
        <w:t xml:space="preserve"> yang </w:t>
      </w:r>
      <w:proofErr w:type="spellStart"/>
      <w:r w:rsidRPr="00B4215A">
        <w:rPr>
          <w:rFonts w:ascii="Times New Roman" w:hAnsi="Times New Roman" w:cs="Times New Roman"/>
          <w:color w:val="auto"/>
          <w:sz w:val="22"/>
          <w:szCs w:val="22"/>
        </w:rPr>
        <w:t>dapat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dikaji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secara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nyata</w:t>
      </w:r>
      <w:proofErr w:type="spellEnd"/>
      <w:r w:rsidRPr="00B4215A">
        <w:rPr>
          <w:rFonts w:ascii="Times New Roman" w:hAnsi="Times New Roman" w:cs="Times New Roman"/>
          <w:color w:val="auto"/>
          <w:sz w:val="22"/>
          <w:szCs w:val="22"/>
        </w:rPr>
        <w:t xml:space="preserve">. </w:t>
      </w:r>
      <w:proofErr w:type="spellStart"/>
      <w:proofErr w:type="gramStart"/>
      <w:r w:rsidRPr="00B4215A">
        <w:rPr>
          <w:rFonts w:ascii="Times New Roman" w:hAnsi="Times New Roman" w:cs="Times New Roman"/>
          <w:color w:val="auto"/>
          <w:sz w:val="22"/>
          <w:szCs w:val="22"/>
        </w:rPr>
        <w:t>Selain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itu</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materi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ini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juga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erat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kaitannya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dengan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kehidupan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manusia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banyak</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kasus-kasus</w:t>
      </w:r>
      <w:proofErr w:type="spellEnd"/>
      <w:r w:rsidRPr="00B4215A">
        <w:rPr>
          <w:rFonts w:ascii="Times New Roman" w:hAnsi="Times New Roman" w:cs="Times New Roman"/>
          <w:color w:val="auto"/>
          <w:sz w:val="22"/>
          <w:szCs w:val="22"/>
        </w:rPr>
        <w:t xml:space="preserve"> yang </w:t>
      </w:r>
      <w:proofErr w:type="spellStart"/>
      <w:r w:rsidRPr="00B4215A">
        <w:rPr>
          <w:rFonts w:ascii="Times New Roman" w:hAnsi="Times New Roman" w:cs="Times New Roman"/>
          <w:color w:val="auto"/>
          <w:sz w:val="22"/>
          <w:szCs w:val="22"/>
        </w:rPr>
        <w:t>terjadi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akibat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kurangnya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masyarakat</w:t>
      </w:r>
      <w:proofErr w:type="spellEnd"/>
      <w:r w:rsidRPr="00B4215A">
        <w:rPr>
          <w:rFonts w:ascii="Times New Roman" w:hAnsi="Times New Roman" w:cs="Times New Roman"/>
          <w:color w:val="auto"/>
          <w:sz w:val="22"/>
          <w:szCs w:val="22"/>
        </w:rPr>
        <w:t xml:space="preserve"> modern </w:t>
      </w:r>
      <w:proofErr w:type="spellStart"/>
      <w:r w:rsidRPr="00B4215A">
        <w:rPr>
          <w:rFonts w:ascii="Times New Roman" w:hAnsi="Times New Roman" w:cs="Times New Roman"/>
          <w:color w:val="auto"/>
          <w:sz w:val="22"/>
          <w:szCs w:val="22"/>
        </w:rPr>
        <w:t>dalam</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menjaga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lingkungannya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sehingga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dalam</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pembelajaran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proyek</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siswa</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dapat</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mempelajari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materi</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pencemaran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lingkungan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dengan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melibatkan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masalah</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dalam</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kehidupan</w:t>
      </w:r>
      <w:proofErr w:type="spellEnd"/>
      <w:r w:rsidRPr="00B4215A">
        <w:rPr>
          <w:rFonts w:ascii="Times New Roman" w:hAnsi="Times New Roman" w:cs="Times New Roman"/>
          <w:color w:val="auto"/>
          <w:sz w:val="22"/>
          <w:szCs w:val="22"/>
        </w:rPr>
        <w:t xml:space="preserve"> </w:t>
      </w:r>
      <w:proofErr w:type="spellStart"/>
      <w:r w:rsidRPr="00B4215A">
        <w:rPr>
          <w:rFonts w:ascii="Times New Roman" w:hAnsi="Times New Roman" w:cs="Times New Roman"/>
          <w:color w:val="auto"/>
          <w:sz w:val="22"/>
          <w:szCs w:val="22"/>
        </w:rPr>
        <w:t>nyata</w:t>
      </w:r>
      <w:proofErr w:type="spellEnd"/>
      <w:r w:rsidRPr="00B4215A">
        <w:rPr>
          <w:rFonts w:ascii="Times New Roman" w:hAnsi="Times New Roman" w:cs="Times New Roman"/>
          <w:color w:val="auto"/>
          <w:sz w:val="22"/>
          <w:szCs w:val="22"/>
        </w:rPr>
        <w:t>.</w:t>
      </w:r>
      <w:proofErr w:type="gramEnd"/>
    </w:p>
    <w:p w:rsidR="00861538" w:rsidRPr="00861538" w:rsidRDefault="00861538" w:rsidP="00B4215A">
      <w:pPr>
        <w:pStyle w:val="Default"/>
        <w:ind w:firstLine="426"/>
        <w:jc w:val="both"/>
        <w:rPr>
          <w:rFonts w:ascii="Times New Roman" w:hAnsi="Times New Roman" w:cs="Times New Roman"/>
          <w:color w:val="auto"/>
          <w:sz w:val="22"/>
          <w:szCs w:val="22"/>
          <w:lang w:val="id-ID"/>
        </w:rPr>
      </w:pPr>
      <w:r w:rsidRPr="00861538">
        <w:rPr>
          <w:rFonts w:ascii="Times New Roman" w:hAnsi="Times New Roman" w:cs="Times New Roman"/>
          <w:color w:val="auto"/>
          <w:sz w:val="22"/>
          <w:szCs w:val="22"/>
          <w:lang w:val="id-ID"/>
        </w:rPr>
        <w:t>Besar pengaruh yang terendah yaitu pada materi Plantae. Karakteristik materi Plantae sendiri yaitu bersifat konkret dan dekat dengan kehidupan manusia, sehingga akan lebih mudah untuk mempelajarinya</w:t>
      </w:r>
      <w:r>
        <w:rPr>
          <w:rFonts w:ascii="Times New Roman" w:hAnsi="Times New Roman" w:cs="Times New Roman"/>
          <w:color w:val="auto"/>
          <w:sz w:val="22"/>
          <w:szCs w:val="22"/>
          <w:lang w:val="id-ID"/>
        </w:rPr>
        <w:t xml:space="preserve">. </w:t>
      </w:r>
      <w:r w:rsidRPr="00861538">
        <w:rPr>
          <w:rFonts w:ascii="Times New Roman" w:hAnsi="Times New Roman" w:cs="Times New Roman"/>
          <w:color w:val="auto"/>
          <w:sz w:val="22"/>
          <w:szCs w:val="22"/>
          <w:lang w:val="id-ID"/>
        </w:rPr>
        <w:t>Kecil pengaruh yang dihasilkan yaitu karena dalam tahapan pembelajaran PjBL tepatnya pada komponen evaluation, pencapaian berpikir kreatif pada kelas kontrol lebih tinggi dibandingkan dengan kelas eksperimen.</w:t>
      </w:r>
    </w:p>
    <w:p w:rsidR="00861538" w:rsidRPr="00861538" w:rsidRDefault="00861538" w:rsidP="00B4215A">
      <w:pPr>
        <w:pStyle w:val="Default"/>
        <w:ind w:firstLine="426"/>
        <w:jc w:val="both"/>
        <w:rPr>
          <w:rFonts w:ascii="Times New Roman" w:hAnsi="Times New Roman" w:cs="Times New Roman"/>
          <w:color w:val="auto"/>
          <w:sz w:val="22"/>
          <w:szCs w:val="22"/>
          <w:lang w:val="id-ID"/>
        </w:rPr>
      </w:pPr>
      <w:r w:rsidRPr="00861538">
        <w:rPr>
          <w:rFonts w:ascii="Times New Roman" w:hAnsi="Times New Roman" w:cs="Times New Roman"/>
          <w:color w:val="auto"/>
          <w:sz w:val="22"/>
          <w:szCs w:val="22"/>
          <w:lang w:val="id-ID"/>
        </w:rPr>
        <w:t>Berdasarkan pengaruh dari materi yang diajarkan dalam pembelajaran PjBL terhadap kemampuan berpikir kreatif siswa ditemukan fakta bahwa materi yang bersifat konkret memiliki tingkat pemahaman yang mudah untuk dipelajari, menjadikan pengaruh kemampuan berpikir kreatif siswa tinggi. Namun materi dengan tingkat pemahaman yang sulit seperti materi yang besifat abstrak</w:t>
      </w:r>
      <w:r>
        <w:rPr>
          <w:rFonts w:ascii="Times New Roman" w:hAnsi="Times New Roman" w:cs="Times New Roman"/>
          <w:color w:val="auto"/>
          <w:sz w:val="22"/>
          <w:szCs w:val="22"/>
          <w:lang w:val="id-ID"/>
        </w:rPr>
        <w:t xml:space="preserve"> (mater archaebacteria &amp; eubacteria)</w:t>
      </w:r>
      <w:r w:rsidRPr="00861538">
        <w:rPr>
          <w:rFonts w:ascii="Times New Roman" w:hAnsi="Times New Roman" w:cs="Times New Roman"/>
          <w:color w:val="auto"/>
          <w:sz w:val="22"/>
          <w:szCs w:val="22"/>
          <w:lang w:val="id-ID"/>
        </w:rPr>
        <w:t>, juga mempu meningkatkan kemampuan berfikir kreatif siswa melalui proses pembelajaran yang tepat yang mampu memingkatkan berpikir kreatif siswa salah satunya seperti melalui praktikum.</w:t>
      </w:r>
    </w:p>
    <w:p w:rsidR="00C3215B" w:rsidRDefault="00C3215B" w:rsidP="00B80FF7">
      <w:pPr>
        <w:pStyle w:val="Default"/>
        <w:jc w:val="both"/>
        <w:rPr>
          <w:rFonts w:ascii="Times New Roman" w:hAnsi="Times New Roman" w:cs="Times New Roman"/>
          <w:b/>
          <w:bCs/>
          <w:color w:val="auto"/>
          <w:sz w:val="22"/>
          <w:szCs w:val="22"/>
        </w:rPr>
      </w:pPr>
    </w:p>
    <w:p w:rsidR="00861538" w:rsidRDefault="00B80FF7" w:rsidP="00B80FF7">
      <w:pPr>
        <w:pStyle w:val="Default"/>
        <w:jc w:val="both"/>
        <w:rPr>
          <w:rFonts w:ascii="Times New Roman" w:hAnsi="Times New Roman" w:cs="Times New Roman"/>
          <w:b/>
          <w:bCs/>
          <w:color w:val="auto"/>
          <w:sz w:val="22"/>
          <w:szCs w:val="22"/>
          <w:lang w:val="id-ID"/>
        </w:rPr>
      </w:pPr>
      <w:r w:rsidRPr="00515F54">
        <w:rPr>
          <w:rFonts w:ascii="Times New Roman" w:hAnsi="Times New Roman" w:cs="Times New Roman"/>
          <w:b/>
          <w:bCs/>
          <w:color w:val="auto"/>
          <w:sz w:val="22"/>
          <w:szCs w:val="22"/>
        </w:rPr>
        <w:t xml:space="preserve">4. SIMPULAN </w:t>
      </w:r>
    </w:p>
    <w:p w:rsidR="00B80FF7" w:rsidRDefault="00861538" w:rsidP="000365DB">
      <w:pPr>
        <w:pStyle w:val="Default"/>
        <w:ind w:firstLine="426"/>
        <w:jc w:val="both"/>
        <w:rPr>
          <w:rFonts w:ascii="Times New Roman" w:hAnsi="Times New Roman" w:cs="Times New Roman"/>
          <w:bCs/>
          <w:color w:val="auto"/>
          <w:sz w:val="22"/>
          <w:szCs w:val="22"/>
          <w:lang w:val="id-ID"/>
        </w:rPr>
      </w:pPr>
      <w:r w:rsidRPr="00861538">
        <w:rPr>
          <w:rFonts w:ascii="Times New Roman" w:hAnsi="Times New Roman" w:cs="Times New Roman"/>
          <w:bCs/>
          <w:color w:val="auto"/>
          <w:sz w:val="22"/>
          <w:szCs w:val="22"/>
          <w:lang w:val="id-ID"/>
        </w:rPr>
        <w:t>Penerapan model pembelajaran berbasis proyek</w:t>
      </w:r>
      <w:r w:rsidR="000365DB">
        <w:rPr>
          <w:rFonts w:ascii="Times New Roman" w:hAnsi="Times New Roman" w:cs="Times New Roman"/>
          <w:bCs/>
          <w:color w:val="auto"/>
          <w:sz w:val="22"/>
          <w:szCs w:val="22"/>
          <w:lang w:val="id-ID"/>
        </w:rPr>
        <w:t xml:space="preserve"> s</w:t>
      </w:r>
      <w:r>
        <w:rPr>
          <w:rFonts w:ascii="Times New Roman" w:hAnsi="Times New Roman" w:cs="Times New Roman"/>
          <w:bCs/>
          <w:color w:val="auto"/>
          <w:sz w:val="22"/>
          <w:szCs w:val="22"/>
          <w:lang w:val="id-ID"/>
        </w:rPr>
        <w:t xml:space="preserve">ecara keseluruhan mampu </w:t>
      </w:r>
      <w:r w:rsidRPr="00861538">
        <w:rPr>
          <w:rFonts w:ascii="Times New Roman" w:hAnsi="Times New Roman" w:cs="Times New Roman"/>
          <w:bCs/>
          <w:color w:val="auto"/>
          <w:sz w:val="22"/>
          <w:szCs w:val="22"/>
          <w:lang w:val="id-ID"/>
        </w:rPr>
        <w:t>meningkatkan berpikir kreatif Biologi siswa pada kelompok eksperimen dengan pengaruh yang besar diban</w:t>
      </w:r>
      <w:r w:rsidR="000365DB">
        <w:rPr>
          <w:rFonts w:ascii="Times New Roman" w:hAnsi="Times New Roman" w:cs="Times New Roman"/>
          <w:bCs/>
          <w:color w:val="auto"/>
          <w:sz w:val="22"/>
          <w:szCs w:val="22"/>
          <w:lang w:val="id-ID"/>
        </w:rPr>
        <w:t xml:space="preserve">dingkan dengan kelompok kontrol baik pada jenjang SLTP maupun SLTA. Sedangkan  berdasarkan wilayahnya </w:t>
      </w:r>
      <w:r w:rsidR="000365DB" w:rsidRPr="00861538">
        <w:rPr>
          <w:rFonts w:ascii="Times New Roman" w:hAnsi="Times New Roman" w:cs="Times New Roman"/>
          <w:bCs/>
          <w:color w:val="auto"/>
          <w:sz w:val="22"/>
          <w:szCs w:val="22"/>
          <w:lang w:val="id-ID"/>
        </w:rPr>
        <w:t>mampu meningkatkan berpikir kreatif siswa pada kelompok eksperimen dengan Pulau Sumatera memper</w:t>
      </w:r>
      <w:r w:rsidR="000365DB">
        <w:rPr>
          <w:rFonts w:ascii="Times New Roman" w:hAnsi="Times New Roman" w:cs="Times New Roman"/>
          <w:bCs/>
          <w:color w:val="auto"/>
          <w:sz w:val="22"/>
          <w:szCs w:val="22"/>
          <w:lang w:val="id-ID"/>
        </w:rPr>
        <w:t xml:space="preserve">oleh </w:t>
      </w:r>
      <w:r w:rsidR="000365DB" w:rsidRPr="00861538">
        <w:rPr>
          <w:rFonts w:ascii="Times New Roman" w:hAnsi="Times New Roman" w:cs="Times New Roman"/>
          <w:bCs/>
          <w:i/>
          <w:color w:val="auto"/>
          <w:sz w:val="22"/>
          <w:szCs w:val="22"/>
          <w:lang w:val="id-ID"/>
        </w:rPr>
        <w:t>effect size</w:t>
      </w:r>
      <w:r w:rsidR="000365DB">
        <w:rPr>
          <w:rFonts w:ascii="Times New Roman" w:hAnsi="Times New Roman" w:cs="Times New Roman"/>
          <w:bCs/>
          <w:color w:val="auto"/>
          <w:sz w:val="22"/>
          <w:szCs w:val="22"/>
          <w:lang w:val="id-ID"/>
        </w:rPr>
        <w:t xml:space="preserve"> paling tinggi. Adapun pembelajaran dengan materi pencemaran lingkungan menghasilkan pengaruh yang lebih besar dalam peningkatan berpikir kreatif siswa, dengan penerapan di jenjang SLTP lebih besar dibanding SLTA. </w:t>
      </w:r>
    </w:p>
    <w:p w:rsidR="000365DB" w:rsidRDefault="000365DB" w:rsidP="000365DB">
      <w:pPr>
        <w:pStyle w:val="Default"/>
        <w:ind w:firstLine="426"/>
        <w:jc w:val="both"/>
        <w:rPr>
          <w:rFonts w:ascii="Times New Roman" w:hAnsi="Times New Roman" w:cs="Times New Roman"/>
          <w:bCs/>
          <w:color w:val="auto"/>
          <w:sz w:val="22"/>
          <w:szCs w:val="22"/>
          <w:lang w:val="id-ID"/>
        </w:rPr>
      </w:pPr>
    </w:p>
    <w:p w:rsidR="000365DB" w:rsidRPr="000365DB" w:rsidRDefault="000365DB" w:rsidP="000365DB">
      <w:pPr>
        <w:pStyle w:val="Default"/>
        <w:ind w:firstLine="426"/>
        <w:jc w:val="both"/>
        <w:rPr>
          <w:rFonts w:ascii="Times New Roman" w:hAnsi="Times New Roman" w:cs="Times New Roman"/>
          <w:bCs/>
          <w:color w:val="auto"/>
          <w:sz w:val="22"/>
          <w:szCs w:val="22"/>
          <w:lang w:val="id-ID"/>
        </w:rPr>
      </w:pPr>
    </w:p>
    <w:p w:rsidR="00C3215B" w:rsidRPr="00515F54" w:rsidRDefault="00C3215B" w:rsidP="00B80FF7">
      <w:pPr>
        <w:pStyle w:val="Default"/>
        <w:jc w:val="both"/>
        <w:rPr>
          <w:rFonts w:ascii="Times New Roman" w:hAnsi="Times New Roman" w:cs="Times New Roman"/>
          <w:bCs/>
          <w:color w:val="auto"/>
          <w:sz w:val="22"/>
          <w:szCs w:val="22"/>
        </w:rPr>
      </w:pPr>
    </w:p>
    <w:p w:rsidR="00B80FF7" w:rsidRDefault="000365DB" w:rsidP="00B80FF7">
      <w:pPr>
        <w:pStyle w:val="Default"/>
        <w:jc w:val="both"/>
        <w:rPr>
          <w:rFonts w:ascii="Times New Roman" w:hAnsi="Times New Roman" w:cs="Times New Roman"/>
          <w:b/>
          <w:bCs/>
          <w:color w:val="auto"/>
          <w:sz w:val="22"/>
          <w:szCs w:val="22"/>
          <w:lang w:val="id-ID"/>
        </w:rPr>
      </w:pPr>
      <w:r>
        <w:rPr>
          <w:rFonts w:ascii="Times New Roman" w:hAnsi="Times New Roman" w:cs="Times New Roman"/>
          <w:b/>
          <w:bCs/>
          <w:color w:val="auto"/>
          <w:sz w:val="22"/>
          <w:szCs w:val="22"/>
          <w:lang w:val="id-ID"/>
        </w:rPr>
        <w:lastRenderedPageBreak/>
        <w:t>5</w:t>
      </w:r>
      <w:r w:rsidR="00B80FF7" w:rsidRPr="00515F54">
        <w:rPr>
          <w:rFonts w:ascii="Times New Roman" w:hAnsi="Times New Roman" w:cs="Times New Roman"/>
          <w:b/>
          <w:bCs/>
          <w:color w:val="auto"/>
          <w:sz w:val="22"/>
          <w:szCs w:val="22"/>
        </w:rPr>
        <w:t xml:space="preserve">. REFERENSI </w:t>
      </w:r>
    </w:p>
    <w:p w:rsidR="0084145F" w:rsidRPr="00F3332A" w:rsidRDefault="0084145F" w:rsidP="0084145F">
      <w:pPr>
        <w:tabs>
          <w:tab w:val="left" w:pos="1843"/>
        </w:tabs>
        <w:spacing w:before="120" w:after="120" w:line="240" w:lineRule="auto"/>
        <w:ind w:left="851" w:hanging="851"/>
        <w:jc w:val="both"/>
        <w:rPr>
          <w:rFonts w:ascii="Times New Roman" w:hAnsi="Times New Roman" w:cs="Times New Roman"/>
          <w:bCs/>
        </w:rPr>
      </w:pPr>
      <w:proofErr w:type="spellStart"/>
      <w:r w:rsidRPr="00F3332A">
        <w:rPr>
          <w:rFonts w:ascii="Times New Roman" w:hAnsi="Times New Roman" w:cs="Times New Roman"/>
          <w:bCs/>
        </w:rPr>
        <w:t>Anadiroh</w:t>
      </w:r>
      <w:proofErr w:type="spellEnd"/>
      <w:r w:rsidRPr="00F3332A">
        <w:rPr>
          <w:rFonts w:ascii="Times New Roman" w:hAnsi="Times New Roman" w:cs="Times New Roman"/>
          <w:bCs/>
        </w:rPr>
        <w:t xml:space="preserve">, M. 2019. </w:t>
      </w:r>
      <w:proofErr w:type="spellStart"/>
      <w:r w:rsidRPr="00F3332A">
        <w:rPr>
          <w:rFonts w:ascii="Times New Roman" w:hAnsi="Times New Roman" w:cs="Times New Roman"/>
          <w:bCs/>
        </w:rPr>
        <w:t>Studi</w:t>
      </w:r>
      <w:proofErr w:type="spellEnd"/>
      <w:r w:rsidRPr="00F3332A">
        <w:rPr>
          <w:rFonts w:ascii="Times New Roman" w:hAnsi="Times New Roman" w:cs="Times New Roman"/>
          <w:bCs/>
        </w:rPr>
        <w:t xml:space="preserve"> Meta-</w:t>
      </w:r>
      <w:proofErr w:type="spellStart"/>
      <w:r w:rsidRPr="00F3332A">
        <w:rPr>
          <w:rFonts w:ascii="Times New Roman" w:hAnsi="Times New Roman" w:cs="Times New Roman"/>
          <w:bCs/>
        </w:rPr>
        <w:t>Analisis</w:t>
      </w:r>
      <w:proofErr w:type="spellEnd"/>
      <w:r w:rsidRPr="00F3332A">
        <w:rPr>
          <w:rFonts w:ascii="Times New Roman" w:hAnsi="Times New Roman" w:cs="Times New Roman"/>
          <w:bCs/>
        </w:rPr>
        <w:t xml:space="preserve"> Model </w:t>
      </w:r>
      <w:proofErr w:type="spellStart"/>
      <w:r w:rsidRPr="00F3332A">
        <w:rPr>
          <w:rFonts w:ascii="Times New Roman" w:hAnsi="Times New Roman" w:cs="Times New Roman"/>
          <w:bCs/>
        </w:rPr>
        <w:t>Pembelajaran</w:t>
      </w:r>
      <w:proofErr w:type="spellEnd"/>
      <w:r w:rsidRPr="00F3332A">
        <w:rPr>
          <w:rFonts w:ascii="Times New Roman" w:hAnsi="Times New Roman" w:cs="Times New Roman"/>
          <w:bCs/>
        </w:rPr>
        <w:t xml:space="preserve"> </w:t>
      </w:r>
      <w:r w:rsidRPr="00F3332A">
        <w:rPr>
          <w:rFonts w:ascii="Times New Roman" w:hAnsi="Times New Roman" w:cs="Times New Roman"/>
          <w:bCs/>
          <w:i/>
        </w:rPr>
        <w:t>Problem Based Learning</w:t>
      </w:r>
      <w:r w:rsidRPr="00F3332A">
        <w:rPr>
          <w:rFonts w:ascii="Times New Roman" w:hAnsi="Times New Roman" w:cs="Times New Roman"/>
          <w:bCs/>
        </w:rPr>
        <w:t xml:space="preserve"> (PBL). </w:t>
      </w:r>
      <w:proofErr w:type="spellStart"/>
      <w:proofErr w:type="gramStart"/>
      <w:r w:rsidRPr="00F3332A">
        <w:rPr>
          <w:rFonts w:ascii="Times New Roman" w:hAnsi="Times New Roman" w:cs="Times New Roman"/>
          <w:bCs/>
          <w:i/>
        </w:rPr>
        <w:t>Skripsi</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Jurusan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Ilmu</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Pengetahuan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Alam</w:t>
      </w:r>
      <w:proofErr w:type="spellEnd"/>
      <w:r w:rsidRPr="00F3332A">
        <w:rPr>
          <w:rFonts w:ascii="Times New Roman" w:hAnsi="Times New Roman" w:cs="Times New Roman"/>
          <w:bCs/>
        </w:rPr>
        <w:t xml:space="preserve"> UIN Jakarta.</w:t>
      </w:r>
      <w:proofErr w:type="gramEnd"/>
    </w:p>
    <w:p w:rsidR="0084145F" w:rsidRPr="00F3332A" w:rsidRDefault="0084145F" w:rsidP="0084145F">
      <w:pPr>
        <w:spacing w:before="120" w:after="120" w:line="240" w:lineRule="auto"/>
        <w:ind w:left="851" w:hanging="851"/>
        <w:jc w:val="both"/>
        <w:rPr>
          <w:rFonts w:ascii="Times New Roman" w:hAnsi="Times New Roman" w:cs="Times New Roman"/>
        </w:rPr>
      </w:pPr>
      <w:proofErr w:type="spellStart"/>
      <w:r w:rsidRPr="00F3332A">
        <w:rPr>
          <w:rFonts w:ascii="Times New Roman" w:hAnsi="Times New Roman" w:cs="Times New Roman"/>
          <w:bCs/>
        </w:rPr>
        <w:t>Anggreni</w:t>
      </w:r>
      <w:proofErr w:type="spellEnd"/>
      <w:r w:rsidRPr="00F3332A">
        <w:rPr>
          <w:rFonts w:ascii="Times New Roman" w:hAnsi="Times New Roman" w:cs="Times New Roman"/>
          <w:bCs/>
        </w:rPr>
        <w:t xml:space="preserve">, </w:t>
      </w:r>
      <w:r w:rsidR="00F3332A">
        <w:rPr>
          <w:rFonts w:ascii="Times New Roman" w:hAnsi="Times New Roman" w:cs="Times New Roman"/>
          <w:bCs/>
          <w:lang w:val="id-ID"/>
        </w:rPr>
        <w:t xml:space="preserve">Festited, </w:t>
      </w:r>
      <w:proofErr w:type="gramStart"/>
      <w:r w:rsidR="00F3332A">
        <w:rPr>
          <w:rFonts w:ascii="Times New Roman" w:hAnsi="Times New Roman" w:cs="Times New Roman"/>
          <w:bCs/>
          <w:lang w:val="id-ID"/>
        </w:rPr>
        <w:t>dst</w:t>
      </w:r>
      <w:proofErr w:type="gramEnd"/>
      <w:r w:rsidR="00F3332A">
        <w:rPr>
          <w:rFonts w:ascii="Times New Roman" w:hAnsi="Times New Roman" w:cs="Times New Roman"/>
          <w:bCs/>
          <w:lang w:val="id-ID"/>
        </w:rPr>
        <w:t xml:space="preserve">. </w:t>
      </w:r>
      <w:r w:rsidRPr="00F3332A">
        <w:rPr>
          <w:rFonts w:ascii="Times New Roman" w:hAnsi="Times New Roman" w:cs="Times New Roman"/>
          <w:bCs/>
        </w:rPr>
        <w:t xml:space="preserve">2019. </w:t>
      </w:r>
      <w:r w:rsidRPr="00F3332A">
        <w:rPr>
          <w:rFonts w:ascii="Times New Roman" w:hAnsi="Times New Roman" w:cs="Times New Roman"/>
        </w:rPr>
        <w:t>Meta-</w:t>
      </w:r>
      <w:proofErr w:type="spellStart"/>
      <w:r w:rsidRPr="00F3332A">
        <w:rPr>
          <w:rFonts w:ascii="Times New Roman" w:hAnsi="Times New Roman" w:cs="Times New Roman"/>
        </w:rPr>
        <w:t>Analisis</w:t>
      </w:r>
      <w:proofErr w:type="spellEnd"/>
      <w:r w:rsidRPr="00F3332A">
        <w:rPr>
          <w:rFonts w:ascii="Times New Roman" w:hAnsi="Times New Roman" w:cs="Times New Roman"/>
        </w:rPr>
        <w:t xml:space="preserve"> </w:t>
      </w:r>
      <w:proofErr w:type="spellStart"/>
      <w:r w:rsidRPr="00F3332A">
        <w:rPr>
          <w:rFonts w:ascii="Times New Roman" w:hAnsi="Times New Roman" w:cs="Times New Roman"/>
        </w:rPr>
        <w:t>Pengaruh</w:t>
      </w:r>
      <w:proofErr w:type="spellEnd"/>
      <w:r w:rsidRPr="00F3332A">
        <w:rPr>
          <w:rFonts w:ascii="Times New Roman" w:hAnsi="Times New Roman" w:cs="Times New Roman"/>
        </w:rPr>
        <w:t xml:space="preserve"> Model </w:t>
      </w:r>
      <w:proofErr w:type="spellStart"/>
      <w:r w:rsidRPr="00F3332A">
        <w:rPr>
          <w:rFonts w:ascii="Times New Roman" w:hAnsi="Times New Roman" w:cs="Times New Roman"/>
        </w:rPr>
        <w:t>Pembelajaran</w:t>
      </w:r>
      <w:proofErr w:type="spellEnd"/>
      <w:r w:rsidRPr="00F3332A">
        <w:rPr>
          <w:rFonts w:ascii="Times New Roman" w:hAnsi="Times New Roman" w:cs="Times New Roman"/>
        </w:rPr>
        <w:t xml:space="preserve"> </w:t>
      </w:r>
      <w:r w:rsidRPr="00F3332A">
        <w:rPr>
          <w:rFonts w:ascii="Times New Roman" w:hAnsi="Times New Roman" w:cs="Times New Roman"/>
          <w:i/>
        </w:rPr>
        <w:t>Project Based Learning</w:t>
      </w:r>
      <w:r w:rsidRPr="00F3332A">
        <w:rPr>
          <w:rFonts w:ascii="Times New Roman" w:hAnsi="Times New Roman" w:cs="Times New Roman"/>
        </w:rPr>
        <w:t xml:space="preserve"> </w:t>
      </w:r>
      <w:proofErr w:type="spellStart"/>
      <w:r w:rsidRPr="00F3332A">
        <w:rPr>
          <w:rFonts w:ascii="Times New Roman" w:hAnsi="Times New Roman" w:cs="Times New Roman"/>
        </w:rPr>
        <w:t>terhadap</w:t>
      </w:r>
      <w:proofErr w:type="spellEnd"/>
      <w:r w:rsidRPr="00F3332A">
        <w:rPr>
          <w:rFonts w:ascii="Times New Roman" w:hAnsi="Times New Roman" w:cs="Times New Roman"/>
        </w:rPr>
        <w:t xml:space="preserve"> </w:t>
      </w:r>
      <w:proofErr w:type="spellStart"/>
      <w:r w:rsidRPr="00F3332A">
        <w:rPr>
          <w:rFonts w:ascii="Times New Roman" w:hAnsi="Times New Roman" w:cs="Times New Roman"/>
        </w:rPr>
        <w:t>Kemampuan</w:t>
      </w:r>
      <w:proofErr w:type="spellEnd"/>
      <w:r w:rsidRPr="00F3332A">
        <w:rPr>
          <w:rFonts w:ascii="Times New Roman" w:hAnsi="Times New Roman" w:cs="Times New Roman"/>
        </w:rPr>
        <w:t xml:space="preserve"> </w:t>
      </w:r>
      <w:proofErr w:type="spellStart"/>
      <w:r w:rsidRPr="00F3332A">
        <w:rPr>
          <w:rFonts w:ascii="Times New Roman" w:hAnsi="Times New Roman" w:cs="Times New Roman"/>
        </w:rPr>
        <w:t>Berpikir</w:t>
      </w:r>
      <w:proofErr w:type="spellEnd"/>
      <w:r w:rsidRPr="00F3332A">
        <w:rPr>
          <w:rFonts w:ascii="Times New Roman" w:hAnsi="Times New Roman" w:cs="Times New Roman"/>
        </w:rPr>
        <w:t xml:space="preserve"> </w:t>
      </w:r>
      <w:proofErr w:type="spellStart"/>
      <w:r w:rsidRPr="00F3332A">
        <w:rPr>
          <w:rFonts w:ascii="Times New Roman" w:hAnsi="Times New Roman" w:cs="Times New Roman"/>
        </w:rPr>
        <w:t>Kritis</w:t>
      </w:r>
      <w:proofErr w:type="spellEnd"/>
      <w:r w:rsidRPr="00F3332A">
        <w:rPr>
          <w:rFonts w:ascii="Times New Roman" w:hAnsi="Times New Roman" w:cs="Times New Roman"/>
        </w:rPr>
        <w:t xml:space="preserve"> </w:t>
      </w:r>
      <w:proofErr w:type="spellStart"/>
      <w:r w:rsidRPr="00F3332A">
        <w:rPr>
          <w:rFonts w:ascii="Times New Roman" w:hAnsi="Times New Roman" w:cs="Times New Roman"/>
        </w:rPr>
        <w:t>Peserta</w:t>
      </w:r>
      <w:proofErr w:type="spellEnd"/>
      <w:r w:rsidRPr="00F3332A">
        <w:rPr>
          <w:rFonts w:ascii="Times New Roman" w:hAnsi="Times New Roman" w:cs="Times New Roman"/>
        </w:rPr>
        <w:t xml:space="preserve"> </w:t>
      </w:r>
      <w:proofErr w:type="spellStart"/>
      <w:r w:rsidRPr="00F3332A">
        <w:rPr>
          <w:rFonts w:ascii="Times New Roman" w:hAnsi="Times New Roman" w:cs="Times New Roman"/>
        </w:rPr>
        <w:t>Didik</w:t>
      </w:r>
      <w:proofErr w:type="spellEnd"/>
      <w:r w:rsidRPr="00F3332A">
        <w:rPr>
          <w:rFonts w:ascii="Times New Roman" w:hAnsi="Times New Roman" w:cs="Times New Roman"/>
        </w:rPr>
        <w:t xml:space="preserve"> SMA. </w:t>
      </w:r>
      <w:proofErr w:type="gramStart"/>
      <w:r w:rsidRPr="00F3332A">
        <w:rPr>
          <w:rFonts w:ascii="Times New Roman" w:hAnsi="Times New Roman" w:cs="Times New Roman"/>
          <w:i/>
        </w:rPr>
        <w:t>Pillar of Physics Education</w:t>
      </w:r>
      <w:r w:rsidRPr="00F3332A">
        <w:rPr>
          <w:rFonts w:ascii="Times New Roman" w:hAnsi="Times New Roman" w:cs="Times New Roman"/>
        </w:rPr>
        <w:t>.</w:t>
      </w:r>
      <w:proofErr w:type="gramEnd"/>
      <w:r w:rsidRPr="00F3332A">
        <w:rPr>
          <w:rFonts w:ascii="Times New Roman" w:hAnsi="Times New Roman" w:cs="Times New Roman"/>
        </w:rPr>
        <w:t xml:space="preserve"> 12(4): 881-888.</w:t>
      </w:r>
    </w:p>
    <w:p w:rsidR="0084145F" w:rsidRPr="00F3332A" w:rsidRDefault="0084145F" w:rsidP="0084145F">
      <w:pPr>
        <w:spacing w:before="120" w:after="120" w:line="240" w:lineRule="auto"/>
        <w:ind w:left="851" w:hanging="851"/>
        <w:jc w:val="both"/>
        <w:rPr>
          <w:rFonts w:ascii="Times New Roman" w:hAnsi="Times New Roman" w:cs="Times New Roman"/>
          <w:bCs/>
        </w:rPr>
      </w:pPr>
      <w:proofErr w:type="spellStart"/>
      <w:r w:rsidRPr="00D826B4">
        <w:rPr>
          <w:rFonts w:ascii="Times New Roman" w:hAnsi="Times New Roman" w:cs="Times New Roman"/>
          <w:bCs/>
        </w:rPr>
        <w:t>Asror</w:t>
      </w:r>
      <w:proofErr w:type="spellEnd"/>
      <w:r w:rsidRPr="00D826B4">
        <w:rPr>
          <w:rFonts w:ascii="Times New Roman" w:hAnsi="Times New Roman" w:cs="Times New Roman"/>
          <w:bCs/>
        </w:rPr>
        <w:t>, H.</w:t>
      </w:r>
      <w:r w:rsidR="008E3C52" w:rsidRPr="00D826B4">
        <w:rPr>
          <w:rFonts w:ascii="Times New Roman" w:hAnsi="Times New Roman" w:cs="Times New Roman"/>
          <w:bCs/>
        </w:rPr>
        <w:t xml:space="preserve"> </w:t>
      </w:r>
      <w:r w:rsidR="008E3C52">
        <w:rPr>
          <w:rFonts w:ascii="Times New Roman" w:hAnsi="Times New Roman" w:cs="Times New Roman"/>
          <w:bCs/>
        </w:rPr>
        <w:t>2016</w:t>
      </w:r>
      <w:r w:rsidRPr="00F3332A">
        <w:rPr>
          <w:rFonts w:ascii="Times New Roman" w:hAnsi="Times New Roman" w:cs="Times New Roman"/>
          <w:bCs/>
        </w:rPr>
        <w:t>. Meta-</w:t>
      </w:r>
      <w:proofErr w:type="spellStart"/>
      <w:r w:rsidRPr="00F3332A">
        <w:rPr>
          <w:rFonts w:ascii="Times New Roman" w:hAnsi="Times New Roman" w:cs="Times New Roman"/>
          <w:bCs/>
        </w:rPr>
        <w:t>Analisis</w:t>
      </w:r>
      <w:proofErr w:type="spellEnd"/>
      <w:r w:rsidRPr="00F3332A">
        <w:rPr>
          <w:rFonts w:ascii="Times New Roman" w:hAnsi="Times New Roman" w:cs="Times New Roman"/>
          <w:bCs/>
        </w:rPr>
        <w:t xml:space="preserve"> PBL. </w:t>
      </w:r>
      <w:proofErr w:type="spellStart"/>
      <w:proofErr w:type="gramStart"/>
      <w:r w:rsidRPr="00F3332A">
        <w:rPr>
          <w:rFonts w:ascii="Times New Roman" w:hAnsi="Times New Roman" w:cs="Times New Roman"/>
          <w:bCs/>
          <w:i/>
        </w:rPr>
        <w:t>Prosiding</w:t>
      </w:r>
      <w:proofErr w:type="spellEnd"/>
      <w:r w:rsidRPr="00F3332A">
        <w:rPr>
          <w:rFonts w:ascii="Times New Roman" w:hAnsi="Times New Roman" w:cs="Times New Roman"/>
          <w:bCs/>
          <w:i/>
        </w:rPr>
        <w:t xml:space="preserve"> Seminar </w:t>
      </w:r>
      <w:proofErr w:type="spellStart"/>
      <w:r w:rsidRPr="00F3332A">
        <w:rPr>
          <w:rFonts w:ascii="Times New Roman" w:hAnsi="Times New Roman" w:cs="Times New Roman"/>
          <w:bCs/>
          <w:i/>
        </w:rPr>
        <w:t>Nasional</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Matematika</w:t>
      </w:r>
      <w:proofErr w:type="spellEnd"/>
      <w:r w:rsidR="00D826B4">
        <w:rPr>
          <w:rFonts w:ascii="Times New Roman" w:hAnsi="Times New Roman" w:cs="Times New Roman"/>
          <w:bCs/>
          <w:lang w:val="id-ID"/>
        </w:rPr>
        <w:t>.</w:t>
      </w:r>
      <w:proofErr w:type="gramEnd"/>
      <w:r w:rsidR="00D826B4">
        <w:rPr>
          <w:rFonts w:ascii="Times New Roman" w:hAnsi="Times New Roman" w:cs="Times New Roman"/>
          <w:bCs/>
          <w:lang w:val="id-ID"/>
        </w:rPr>
        <w:t xml:space="preserve"> 1 Februari 2016, Lampung, Indonesia.</w:t>
      </w:r>
      <w:r w:rsidR="00D826B4">
        <w:rPr>
          <w:rFonts w:ascii="Times New Roman" w:hAnsi="Times New Roman" w:cs="Times New Roman"/>
          <w:bCs/>
        </w:rPr>
        <w:t xml:space="preserve"> </w:t>
      </w:r>
      <w:r w:rsidR="00D826B4">
        <w:rPr>
          <w:rFonts w:ascii="Times New Roman" w:hAnsi="Times New Roman" w:cs="Times New Roman"/>
          <w:bCs/>
          <w:lang w:val="id-ID"/>
        </w:rPr>
        <w:t>H</w:t>
      </w:r>
      <w:r w:rsidRPr="00F3332A">
        <w:rPr>
          <w:rFonts w:ascii="Times New Roman" w:hAnsi="Times New Roman" w:cs="Times New Roman"/>
          <w:bCs/>
        </w:rPr>
        <w:t>al. 508-513.</w:t>
      </w:r>
    </w:p>
    <w:p w:rsidR="0084145F" w:rsidRPr="00F3332A" w:rsidRDefault="0084145F" w:rsidP="0084145F">
      <w:pPr>
        <w:spacing w:before="120" w:after="120" w:line="240" w:lineRule="auto"/>
        <w:ind w:left="851" w:hanging="851"/>
        <w:jc w:val="both"/>
        <w:rPr>
          <w:rFonts w:ascii="Times New Roman" w:hAnsi="Times New Roman" w:cs="Times New Roman"/>
          <w:bCs/>
        </w:rPr>
      </w:pPr>
      <w:proofErr w:type="spellStart"/>
      <w:r w:rsidRPr="00D826B4">
        <w:rPr>
          <w:rFonts w:ascii="Times New Roman" w:hAnsi="Times New Roman" w:cs="Times New Roman"/>
          <w:bCs/>
        </w:rPr>
        <w:t>Ashriah</w:t>
      </w:r>
      <w:proofErr w:type="spellEnd"/>
      <w:r w:rsidRPr="00D826B4">
        <w:rPr>
          <w:rFonts w:ascii="Times New Roman" w:hAnsi="Times New Roman" w:cs="Times New Roman"/>
          <w:bCs/>
        </w:rPr>
        <w:t>,</w:t>
      </w:r>
      <w:r w:rsidRPr="00F3332A">
        <w:rPr>
          <w:rFonts w:ascii="Times New Roman" w:hAnsi="Times New Roman" w:cs="Times New Roman"/>
          <w:bCs/>
        </w:rPr>
        <w:t xml:space="preserve"> </w:t>
      </w:r>
      <w:r w:rsidR="00D826B4">
        <w:rPr>
          <w:rFonts w:ascii="Times New Roman" w:hAnsi="Times New Roman" w:cs="Times New Roman"/>
          <w:bCs/>
          <w:lang w:val="id-ID"/>
        </w:rPr>
        <w:t xml:space="preserve">Muis, </w:t>
      </w:r>
      <w:proofErr w:type="gramStart"/>
      <w:r w:rsidR="00D826B4">
        <w:rPr>
          <w:rFonts w:ascii="Times New Roman" w:hAnsi="Times New Roman" w:cs="Times New Roman"/>
          <w:bCs/>
          <w:lang w:val="id-ID"/>
        </w:rPr>
        <w:t>dst</w:t>
      </w:r>
      <w:proofErr w:type="gramEnd"/>
      <w:r w:rsidR="00D826B4">
        <w:rPr>
          <w:rFonts w:ascii="Times New Roman" w:hAnsi="Times New Roman" w:cs="Times New Roman"/>
          <w:bCs/>
          <w:lang w:val="id-ID"/>
        </w:rPr>
        <w:t xml:space="preserve">. </w:t>
      </w:r>
      <w:proofErr w:type="gramStart"/>
      <w:r w:rsidRPr="00F3332A">
        <w:rPr>
          <w:rFonts w:ascii="Times New Roman" w:hAnsi="Times New Roman" w:cs="Times New Roman"/>
          <w:bCs/>
        </w:rPr>
        <w:t>20</w:t>
      </w:r>
      <w:r w:rsidR="008E3C52">
        <w:rPr>
          <w:rFonts w:ascii="Times New Roman" w:hAnsi="Times New Roman" w:cs="Times New Roman"/>
          <w:bCs/>
        </w:rPr>
        <w:t>20</w:t>
      </w:r>
      <w:r w:rsidRPr="00F3332A">
        <w:rPr>
          <w:rFonts w:ascii="Times New Roman" w:hAnsi="Times New Roman" w:cs="Times New Roman"/>
          <w:bCs/>
        </w:rPr>
        <w:t xml:space="preserve">. </w:t>
      </w:r>
      <w:proofErr w:type="spellStart"/>
      <w:r w:rsidRPr="00F3332A">
        <w:rPr>
          <w:rFonts w:ascii="Times New Roman" w:hAnsi="Times New Roman" w:cs="Times New Roman"/>
          <w:bCs/>
        </w:rPr>
        <w:t>Keterampilan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Berpikir</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Kreatif</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Peserta</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Didik</w:t>
      </w:r>
      <w:proofErr w:type="spellEnd"/>
      <w:r w:rsidRPr="00F3332A">
        <w:rPr>
          <w:rFonts w:ascii="Times New Roman" w:hAnsi="Times New Roman" w:cs="Times New Roman"/>
          <w:bCs/>
        </w:rPr>
        <w:t xml:space="preserve"> yang </w:t>
      </w:r>
      <w:proofErr w:type="spellStart"/>
      <w:r w:rsidRPr="00F3332A">
        <w:rPr>
          <w:rFonts w:ascii="Times New Roman" w:hAnsi="Times New Roman" w:cs="Times New Roman"/>
          <w:bCs/>
        </w:rPr>
        <w:t>diajar</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melalui</w:t>
      </w:r>
      <w:proofErr w:type="spellEnd"/>
      <w:r w:rsidRPr="00F3332A">
        <w:rPr>
          <w:rFonts w:ascii="Times New Roman" w:hAnsi="Times New Roman" w:cs="Times New Roman"/>
          <w:bCs/>
        </w:rPr>
        <w:t xml:space="preserve"> Model </w:t>
      </w:r>
      <w:proofErr w:type="spellStart"/>
      <w:r w:rsidRPr="00F3332A">
        <w:rPr>
          <w:rFonts w:ascii="Times New Roman" w:hAnsi="Times New Roman" w:cs="Times New Roman"/>
          <w:bCs/>
        </w:rPr>
        <w:t>Pembelajaran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PjBL</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dan</w:t>
      </w:r>
      <w:proofErr w:type="spellEnd"/>
      <w:r w:rsidRPr="00F3332A">
        <w:rPr>
          <w:rFonts w:ascii="Times New Roman" w:hAnsi="Times New Roman" w:cs="Times New Roman"/>
          <w:bCs/>
        </w:rPr>
        <w:t xml:space="preserve"> Model </w:t>
      </w:r>
      <w:proofErr w:type="spellStart"/>
      <w:r w:rsidRPr="00F3332A">
        <w:rPr>
          <w:rFonts w:ascii="Times New Roman" w:hAnsi="Times New Roman" w:cs="Times New Roman"/>
          <w:bCs/>
        </w:rPr>
        <w:t>Konvensional</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Materi</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Pencemaran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Lingkungan</w:t>
      </w:r>
      <w:proofErr w:type="spellEnd"/>
      <w:r w:rsidRPr="00F3332A">
        <w:rPr>
          <w:rFonts w:ascii="Times New Roman" w:hAnsi="Times New Roman" w:cs="Times New Roman"/>
          <w:bCs/>
        </w:rPr>
        <w:t>.</w:t>
      </w:r>
      <w:proofErr w:type="gramEnd"/>
      <w:r w:rsidRPr="00F3332A">
        <w:rPr>
          <w:rFonts w:ascii="Times New Roman" w:hAnsi="Times New Roman" w:cs="Times New Roman"/>
          <w:bCs/>
        </w:rPr>
        <w:t xml:space="preserve"> </w:t>
      </w:r>
      <w:proofErr w:type="spellStart"/>
      <w:r w:rsidRPr="00F3332A">
        <w:rPr>
          <w:rFonts w:ascii="Times New Roman" w:hAnsi="Times New Roman" w:cs="Times New Roman"/>
          <w:bCs/>
          <w:i/>
        </w:rPr>
        <w:t>Universitas</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Negeri</w:t>
      </w:r>
      <w:proofErr w:type="spellEnd"/>
      <w:r w:rsidRPr="00F3332A">
        <w:rPr>
          <w:rFonts w:ascii="Times New Roman" w:hAnsi="Times New Roman" w:cs="Times New Roman"/>
          <w:bCs/>
          <w:i/>
        </w:rPr>
        <w:t xml:space="preserve"> Makassar</w:t>
      </w:r>
      <w:r w:rsidRPr="00F3332A">
        <w:rPr>
          <w:rFonts w:ascii="Times New Roman" w:hAnsi="Times New Roman" w:cs="Times New Roman"/>
          <w:bCs/>
        </w:rPr>
        <w:t xml:space="preserve">, </w:t>
      </w:r>
      <w:proofErr w:type="spellStart"/>
      <w:r w:rsidRPr="00F3332A">
        <w:rPr>
          <w:rFonts w:ascii="Times New Roman" w:hAnsi="Times New Roman" w:cs="Times New Roman"/>
          <w:bCs/>
        </w:rPr>
        <w:t>hal</w:t>
      </w:r>
      <w:proofErr w:type="spellEnd"/>
      <w:r w:rsidRPr="00F3332A">
        <w:rPr>
          <w:rFonts w:ascii="Times New Roman" w:hAnsi="Times New Roman" w:cs="Times New Roman"/>
          <w:bCs/>
        </w:rPr>
        <w:t xml:space="preserve">. </w:t>
      </w:r>
      <w:proofErr w:type="gramStart"/>
      <w:r w:rsidRPr="00F3332A">
        <w:rPr>
          <w:rFonts w:ascii="Times New Roman" w:hAnsi="Times New Roman" w:cs="Times New Roman"/>
          <w:bCs/>
        </w:rPr>
        <w:t>1-6.</w:t>
      </w:r>
      <w:proofErr w:type="gramEnd"/>
    </w:p>
    <w:p w:rsidR="0084145F" w:rsidRPr="00F3332A" w:rsidRDefault="00F3332A" w:rsidP="0084145F">
      <w:pPr>
        <w:spacing w:before="120" w:after="120" w:line="240" w:lineRule="auto"/>
        <w:ind w:left="851" w:hanging="851"/>
        <w:jc w:val="both"/>
        <w:rPr>
          <w:rFonts w:ascii="Times New Roman" w:hAnsi="Times New Roman" w:cs="Times New Roman"/>
          <w:bCs/>
        </w:rPr>
      </w:pPr>
      <w:proofErr w:type="spellStart"/>
      <w:r>
        <w:rPr>
          <w:rFonts w:ascii="Times New Roman" w:hAnsi="Times New Roman" w:cs="Times New Roman"/>
          <w:bCs/>
        </w:rPr>
        <w:t>Asih</w:t>
      </w:r>
      <w:proofErr w:type="spellEnd"/>
      <w:r>
        <w:rPr>
          <w:rFonts w:ascii="Times New Roman" w:hAnsi="Times New Roman" w:cs="Times New Roman"/>
          <w:bCs/>
        </w:rPr>
        <w:t>, T. 2018</w:t>
      </w:r>
      <w:r w:rsidR="0084145F" w:rsidRPr="00F3332A">
        <w:rPr>
          <w:rFonts w:ascii="Times New Roman" w:hAnsi="Times New Roman" w:cs="Times New Roman"/>
          <w:bCs/>
        </w:rPr>
        <w:t xml:space="preserve">. </w:t>
      </w:r>
      <w:proofErr w:type="spellStart"/>
      <w:proofErr w:type="gramStart"/>
      <w:r w:rsidR="0084145F" w:rsidRPr="00F3332A">
        <w:rPr>
          <w:rFonts w:ascii="Times New Roman" w:hAnsi="Times New Roman" w:cs="Times New Roman"/>
          <w:bCs/>
        </w:rPr>
        <w:t>Perkembangan</w:t>
      </w:r>
      <w:proofErr w:type="spellEnd"/>
      <w:r w:rsidR="0084145F" w:rsidRPr="00F3332A">
        <w:rPr>
          <w:rFonts w:ascii="Times New Roman" w:hAnsi="Times New Roman" w:cs="Times New Roman"/>
          <w:bCs/>
        </w:rPr>
        <w:t xml:space="preserve"> Tingkat </w:t>
      </w:r>
      <w:proofErr w:type="spellStart"/>
      <w:r w:rsidR="0084145F" w:rsidRPr="00F3332A">
        <w:rPr>
          <w:rFonts w:ascii="Times New Roman" w:hAnsi="Times New Roman" w:cs="Times New Roman"/>
          <w:bCs/>
        </w:rPr>
        <w:t>Kognitif</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Peserta</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Didik</w:t>
      </w:r>
      <w:proofErr w:type="spellEnd"/>
      <w:r w:rsidR="0084145F" w:rsidRPr="00F3332A">
        <w:rPr>
          <w:rFonts w:ascii="Times New Roman" w:hAnsi="Times New Roman" w:cs="Times New Roman"/>
          <w:bCs/>
        </w:rPr>
        <w:t xml:space="preserve"> di Kota Metro.</w:t>
      </w:r>
      <w:proofErr w:type="gram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i/>
        </w:rPr>
        <w:t>Jurnal</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t>Penelitian</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t>Pendidikan</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t>Biologi</w:t>
      </w:r>
      <w:proofErr w:type="spellEnd"/>
      <w:r w:rsidR="0084145F" w:rsidRPr="00F3332A">
        <w:rPr>
          <w:rFonts w:ascii="Times New Roman" w:hAnsi="Times New Roman" w:cs="Times New Roman"/>
          <w:bCs/>
        </w:rPr>
        <w:t>. 2(1): 9-17.</w:t>
      </w:r>
    </w:p>
    <w:p w:rsidR="0084145F" w:rsidRPr="00F3332A" w:rsidRDefault="0084145F" w:rsidP="0084145F">
      <w:pPr>
        <w:spacing w:before="120" w:after="120" w:line="240" w:lineRule="auto"/>
        <w:ind w:left="851" w:hanging="851"/>
        <w:jc w:val="both"/>
        <w:rPr>
          <w:rFonts w:ascii="Times New Roman" w:hAnsi="Times New Roman" w:cs="Times New Roman"/>
          <w:bCs/>
        </w:rPr>
      </w:pPr>
      <w:proofErr w:type="spellStart"/>
      <w:r w:rsidRPr="00D826B4">
        <w:rPr>
          <w:rFonts w:ascii="Times New Roman" w:hAnsi="Times New Roman" w:cs="Times New Roman"/>
          <w:bCs/>
        </w:rPr>
        <w:t>Cahyani</w:t>
      </w:r>
      <w:proofErr w:type="spellEnd"/>
      <w:r w:rsidRPr="00D826B4">
        <w:rPr>
          <w:rFonts w:ascii="Times New Roman" w:hAnsi="Times New Roman" w:cs="Times New Roman"/>
          <w:bCs/>
        </w:rPr>
        <w:t>,</w:t>
      </w:r>
      <w:r w:rsidRPr="00F3332A">
        <w:rPr>
          <w:rFonts w:ascii="Times New Roman" w:hAnsi="Times New Roman" w:cs="Times New Roman"/>
          <w:bCs/>
        </w:rPr>
        <w:t xml:space="preserve"> </w:t>
      </w:r>
      <w:r w:rsidR="00D826B4">
        <w:rPr>
          <w:rFonts w:ascii="Times New Roman" w:hAnsi="Times New Roman" w:cs="Times New Roman"/>
          <w:bCs/>
          <w:lang w:val="id-ID"/>
        </w:rPr>
        <w:t xml:space="preserve">Ismail, </w:t>
      </w:r>
      <w:proofErr w:type="gramStart"/>
      <w:r w:rsidR="00D826B4">
        <w:rPr>
          <w:rFonts w:ascii="Times New Roman" w:hAnsi="Times New Roman" w:cs="Times New Roman"/>
          <w:bCs/>
          <w:lang w:val="id-ID"/>
        </w:rPr>
        <w:t>dst</w:t>
      </w:r>
      <w:proofErr w:type="gramEnd"/>
      <w:r w:rsidR="00D826B4">
        <w:rPr>
          <w:rFonts w:ascii="Times New Roman" w:hAnsi="Times New Roman" w:cs="Times New Roman"/>
          <w:bCs/>
          <w:lang w:val="id-ID"/>
        </w:rPr>
        <w:t xml:space="preserve">. </w:t>
      </w:r>
      <w:r w:rsidR="008E3C52">
        <w:rPr>
          <w:rFonts w:ascii="Times New Roman" w:hAnsi="Times New Roman" w:cs="Times New Roman"/>
          <w:bCs/>
        </w:rPr>
        <w:t>2015</w:t>
      </w:r>
      <w:r w:rsidRPr="00F3332A">
        <w:rPr>
          <w:rFonts w:ascii="Times New Roman" w:hAnsi="Times New Roman" w:cs="Times New Roman"/>
          <w:bCs/>
        </w:rPr>
        <w:t xml:space="preserve">. </w:t>
      </w:r>
      <w:proofErr w:type="spellStart"/>
      <w:r w:rsidRPr="00F3332A">
        <w:rPr>
          <w:rFonts w:ascii="Times New Roman" w:hAnsi="Times New Roman" w:cs="Times New Roman"/>
          <w:bCs/>
        </w:rPr>
        <w:t>Pengaruh</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Penerapan</w:t>
      </w:r>
      <w:proofErr w:type="spellEnd"/>
      <w:r w:rsidRPr="00F3332A">
        <w:rPr>
          <w:rFonts w:ascii="Times New Roman" w:hAnsi="Times New Roman" w:cs="Times New Roman"/>
          <w:bCs/>
        </w:rPr>
        <w:t xml:space="preserve"> Model </w:t>
      </w:r>
      <w:r w:rsidRPr="00F3332A">
        <w:rPr>
          <w:rFonts w:ascii="Times New Roman" w:hAnsi="Times New Roman" w:cs="Times New Roman"/>
          <w:bCs/>
          <w:i/>
        </w:rPr>
        <w:t>Project Based Learning</w:t>
      </w:r>
      <w:r w:rsidRPr="00F3332A">
        <w:rPr>
          <w:rFonts w:ascii="Times New Roman" w:hAnsi="Times New Roman" w:cs="Times New Roman"/>
          <w:bCs/>
        </w:rPr>
        <w:t xml:space="preserve"> (</w:t>
      </w:r>
      <w:proofErr w:type="spellStart"/>
      <w:r w:rsidRPr="00F3332A">
        <w:rPr>
          <w:rFonts w:ascii="Times New Roman" w:hAnsi="Times New Roman" w:cs="Times New Roman"/>
          <w:bCs/>
        </w:rPr>
        <w:t>PjBL</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terhadap</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Keterampilan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Berpikir</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Kreatif</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dan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Hasil</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Belajar</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Biologi</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Siswa</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Kelas</w:t>
      </w:r>
      <w:proofErr w:type="spellEnd"/>
      <w:r w:rsidRPr="00F3332A">
        <w:rPr>
          <w:rFonts w:ascii="Times New Roman" w:hAnsi="Times New Roman" w:cs="Times New Roman"/>
          <w:bCs/>
        </w:rPr>
        <w:t xml:space="preserve"> X SMA </w:t>
      </w:r>
      <w:proofErr w:type="spellStart"/>
      <w:r w:rsidRPr="00F3332A">
        <w:rPr>
          <w:rFonts w:ascii="Times New Roman" w:hAnsi="Times New Roman" w:cs="Times New Roman"/>
          <w:bCs/>
        </w:rPr>
        <w:t>Negeri</w:t>
      </w:r>
      <w:proofErr w:type="spellEnd"/>
      <w:r w:rsidRPr="00F3332A">
        <w:rPr>
          <w:rFonts w:ascii="Times New Roman" w:hAnsi="Times New Roman" w:cs="Times New Roman"/>
          <w:bCs/>
        </w:rPr>
        <w:t xml:space="preserve"> 21 Makassar. </w:t>
      </w:r>
      <w:proofErr w:type="spellStart"/>
      <w:proofErr w:type="gramStart"/>
      <w:r w:rsidRPr="00F3332A">
        <w:rPr>
          <w:rFonts w:ascii="Times New Roman" w:hAnsi="Times New Roman" w:cs="Times New Roman"/>
          <w:bCs/>
          <w:i/>
        </w:rPr>
        <w:t>Prosiding</w:t>
      </w:r>
      <w:proofErr w:type="spellEnd"/>
      <w:r w:rsidRPr="00F3332A">
        <w:rPr>
          <w:rFonts w:ascii="Times New Roman" w:hAnsi="Times New Roman" w:cs="Times New Roman"/>
          <w:bCs/>
          <w:i/>
        </w:rPr>
        <w:t xml:space="preserve"> Seminar </w:t>
      </w:r>
      <w:proofErr w:type="spellStart"/>
      <w:r w:rsidRPr="00F3332A">
        <w:rPr>
          <w:rFonts w:ascii="Times New Roman" w:hAnsi="Times New Roman" w:cs="Times New Roman"/>
          <w:bCs/>
          <w:i/>
        </w:rPr>
        <w:t>Nasional</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Biologi</w:t>
      </w:r>
      <w:proofErr w:type="spellEnd"/>
      <w:r w:rsidRPr="00F3332A">
        <w:rPr>
          <w:rFonts w:ascii="Times New Roman" w:hAnsi="Times New Roman" w:cs="Times New Roman"/>
          <w:bCs/>
          <w:i/>
        </w:rPr>
        <w:t xml:space="preserve"> VI</w:t>
      </w:r>
      <w:r w:rsidR="00D826B4">
        <w:rPr>
          <w:rFonts w:ascii="Times New Roman" w:hAnsi="Times New Roman" w:cs="Times New Roman"/>
          <w:bCs/>
          <w:i/>
          <w:lang w:val="id-ID"/>
        </w:rPr>
        <w:t xml:space="preserve"> </w:t>
      </w:r>
      <w:r w:rsidR="00D826B4" w:rsidRPr="00D826B4">
        <w:rPr>
          <w:rFonts w:ascii="Times New Roman" w:hAnsi="Times New Roman" w:cs="Times New Roman"/>
          <w:bCs/>
          <w:i/>
          <w:lang w:val="id-ID"/>
        </w:rPr>
        <w:t>Harmonisasi Pembelajaran Biologi pada Era Revolusi 4.0</w:t>
      </w:r>
      <w:r w:rsidRPr="00F3332A">
        <w:rPr>
          <w:rFonts w:ascii="Times New Roman" w:hAnsi="Times New Roman" w:cs="Times New Roman"/>
          <w:bCs/>
          <w:i/>
        </w:rPr>
        <w:t xml:space="preserve">, </w:t>
      </w:r>
      <w:r w:rsidR="00D826B4" w:rsidRPr="00D826B4">
        <w:rPr>
          <w:rFonts w:ascii="Times New Roman" w:hAnsi="Times New Roman" w:cs="Times New Roman"/>
          <w:bCs/>
          <w:lang w:val="id-ID"/>
        </w:rPr>
        <w:t>2015, Makassar, Indonesia</w:t>
      </w:r>
      <w:r w:rsidR="00D826B4">
        <w:rPr>
          <w:rFonts w:ascii="Times New Roman" w:hAnsi="Times New Roman" w:cs="Times New Roman"/>
          <w:bCs/>
          <w:i/>
          <w:lang w:val="id-ID"/>
        </w:rPr>
        <w:t>.</w:t>
      </w:r>
      <w:proofErr w:type="gramEnd"/>
      <w:r w:rsidR="00D826B4">
        <w:rPr>
          <w:rFonts w:ascii="Times New Roman" w:hAnsi="Times New Roman" w:cs="Times New Roman"/>
          <w:bCs/>
          <w:i/>
          <w:lang w:val="id-ID"/>
        </w:rPr>
        <w:t xml:space="preserve"> </w:t>
      </w:r>
      <w:r w:rsidR="00D826B4">
        <w:rPr>
          <w:rFonts w:ascii="Times New Roman" w:hAnsi="Times New Roman" w:cs="Times New Roman"/>
          <w:bCs/>
          <w:lang w:val="id-ID"/>
        </w:rPr>
        <w:t>H</w:t>
      </w:r>
      <w:r w:rsidRPr="00F3332A">
        <w:rPr>
          <w:rFonts w:ascii="Times New Roman" w:hAnsi="Times New Roman" w:cs="Times New Roman"/>
          <w:bCs/>
        </w:rPr>
        <w:t xml:space="preserve">al. </w:t>
      </w:r>
      <w:proofErr w:type="gramStart"/>
      <w:r w:rsidRPr="00F3332A">
        <w:rPr>
          <w:rFonts w:ascii="Times New Roman" w:hAnsi="Times New Roman" w:cs="Times New Roman"/>
          <w:bCs/>
        </w:rPr>
        <w:t>667-673.</w:t>
      </w:r>
      <w:proofErr w:type="gramEnd"/>
    </w:p>
    <w:p w:rsidR="0084145F" w:rsidRPr="00F3332A" w:rsidRDefault="00D33A95" w:rsidP="0084145F">
      <w:pPr>
        <w:spacing w:before="120" w:after="120" w:line="240" w:lineRule="auto"/>
        <w:ind w:left="851" w:hanging="851"/>
        <w:jc w:val="both"/>
        <w:rPr>
          <w:rFonts w:ascii="Times New Roman" w:hAnsi="Times New Roman" w:cs="Times New Roman"/>
        </w:rPr>
      </w:pPr>
      <w:proofErr w:type="spellStart"/>
      <w:proofErr w:type="gramStart"/>
      <w:r>
        <w:rPr>
          <w:rFonts w:ascii="Times New Roman" w:hAnsi="Times New Roman" w:cs="Times New Roman"/>
          <w:bCs/>
        </w:rPr>
        <w:t>Kadir</w:t>
      </w:r>
      <w:proofErr w:type="spellEnd"/>
      <w:r>
        <w:rPr>
          <w:rFonts w:ascii="Times New Roman" w:hAnsi="Times New Roman" w:cs="Times New Roman"/>
          <w:bCs/>
        </w:rPr>
        <w:t>.</w:t>
      </w:r>
      <w:proofErr w:type="gramEnd"/>
      <w:r>
        <w:rPr>
          <w:rFonts w:ascii="Times New Roman" w:hAnsi="Times New Roman" w:cs="Times New Roman"/>
          <w:bCs/>
        </w:rPr>
        <w:t xml:space="preserve"> 2017</w:t>
      </w:r>
      <w:r w:rsidR="0084145F" w:rsidRPr="00F3332A">
        <w:rPr>
          <w:rFonts w:ascii="Times New Roman" w:hAnsi="Times New Roman" w:cs="Times New Roman"/>
          <w:bCs/>
        </w:rPr>
        <w:t xml:space="preserve">. </w:t>
      </w:r>
      <w:r w:rsidR="0084145F" w:rsidRPr="00F3332A">
        <w:rPr>
          <w:rFonts w:ascii="Times New Roman" w:hAnsi="Times New Roman" w:cs="Times New Roman"/>
        </w:rPr>
        <w:t xml:space="preserve">Meta-Analysis of the Effect of Learning Intervention </w:t>
      </w:r>
      <w:proofErr w:type="gramStart"/>
      <w:r w:rsidR="0084145F" w:rsidRPr="00F3332A">
        <w:rPr>
          <w:rFonts w:ascii="Times New Roman" w:hAnsi="Times New Roman" w:cs="Times New Roman"/>
        </w:rPr>
        <w:t>Toward</w:t>
      </w:r>
      <w:proofErr w:type="gramEnd"/>
      <w:r w:rsidR="0084145F" w:rsidRPr="00F3332A">
        <w:rPr>
          <w:rFonts w:ascii="Times New Roman" w:hAnsi="Times New Roman" w:cs="Times New Roman"/>
        </w:rPr>
        <w:t xml:space="preserve"> Mathematical Thinking on Research and Publication of Students. </w:t>
      </w:r>
      <w:proofErr w:type="gramStart"/>
      <w:r w:rsidR="0084145F" w:rsidRPr="00F3332A">
        <w:rPr>
          <w:rFonts w:ascii="Times New Roman" w:hAnsi="Times New Roman" w:cs="Times New Roman"/>
          <w:i/>
        </w:rPr>
        <w:t>Journal of Education in Muslim Society</w:t>
      </w:r>
      <w:r w:rsidR="0084145F" w:rsidRPr="00F3332A">
        <w:rPr>
          <w:rFonts w:ascii="Times New Roman" w:hAnsi="Times New Roman" w:cs="Times New Roman"/>
        </w:rPr>
        <w:t>.</w:t>
      </w:r>
      <w:proofErr w:type="gramEnd"/>
      <w:r w:rsidR="0084145F" w:rsidRPr="00F3332A">
        <w:rPr>
          <w:rFonts w:ascii="Times New Roman" w:hAnsi="Times New Roman" w:cs="Times New Roman"/>
        </w:rPr>
        <w:t xml:space="preserve"> 4(2): 162-175.</w:t>
      </w:r>
    </w:p>
    <w:p w:rsidR="00F3332A" w:rsidRPr="00F3332A" w:rsidRDefault="00F3332A" w:rsidP="00F3332A">
      <w:pPr>
        <w:spacing w:before="120" w:after="120" w:line="240" w:lineRule="auto"/>
        <w:ind w:left="851" w:hanging="851"/>
        <w:jc w:val="both"/>
        <w:rPr>
          <w:rFonts w:ascii="Times New Roman" w:hAnsi="Times New Roman" w:cs="Times New Roman"/>
          <w:bCs/>
        </w:rPr>
      </w:pPr>
      <w:proofErr w:type="spellStart"/>
      <w:r w:rsidRPr="00D826B4">
        <w:rPr>
          <w:rFonts w:ascii="Times New Roman" w:hAnsi="Times New Roman" w:cs="Times New Roman"/>
          <w:bCs/>
        </w:rPr>
        <w:t>Luthfi</w:t>
      </w:r>
      <w:proofErr w:type="spellEnd"/>
      <w:r w:rsidRPr="00D826B4">
        <w:rPr>
          <w:rFonts w:ascii="Times New Roman" w:hAnsi="Times New Roman" w:cs="Times New Roman"/>
          <w:bCs/>
        </w:rPr>
        <w:t>, R</w:t>
      </w:r>
      <w:r w:rsidRPr="00F3332A">
        <w:rPr>
          <w:rFonts w:ascii="Times New Roman" w:hAnsi="Times New Roman" w:cs="Times New Roman"/>
          <w:bCs/>
        </w:rPr>
        <w:t xml:space="preserve">, </w:t>
      </w:r>
      <w:r w:rsidR="00D826B4">
        <w:rPr>
          <w:rFonts w:ascii="Times New Roman" w:hAnsi="Times New Roman" w:cs="Times New Roman"/>
          <w:bCs/>
          <w:lang w:val="id-ID"/>
        </w:rPr>
        <w:t xml:space="preserve">Ismail, </w:t>
      </w:r>
      <w:proofErr w:type="gramStart"/>
      <w:r w:rsidR="00D826B4">
        <w:rPr>
          <w:rFonts w:ascii="Times New Roman" w:hAnsi="Times New Roman" w:cs="Times New Roman"/>
          <w:bCs/>
          <w:lang w:val="id-ID"/>
        </w:rPr>
        <w:t>dst</w:t>
      </w:r>
      <w:proofErr w:type="gramEnd"/>
      <w:r w:rsidR="00D826B4">
        <w:rPr>
          <w:rFonts w:ascii="Times New Roman" w:hAnsi="Times New Roman" w:cs="Times New Roman"/>
          <w:bCs/>
          <w:lang w:val="id-ID"/>
        </w:rPr>
        <w:t xml:space="preserve">. </w:t>
      </w:r>
      <w:proofErr w:type="gramStart"/>
      <w:r w:rsidR="008E3C52">
        <w:rPr>
          <w:rFonts w:ascii="Times New Roman" w:hAnsi="Times New Roman" w:cs="Times New Roman"/>
          <w:bCs/>
        </w:rPr>
        <w:t>2019</w:t>
      </w:r>
      <w:r w:rsidRPr="00F3332A">
        <w:rPr>
          <w:rFonts w:ascii="Times New Roman" w:hAnsi="Times New Roman" w:cs="Times New Roman"/>
          <w:bCs/>
        </w:rPr>
        <w:t xml:space="preserve">. </w:t>
      </w:r>
      <w:proofErr w:type="spellStart"/>
      <w:r w:rsidRPr="00F3332A">
        <w:rPr>
          <w:rFonts w:ascii="Times New Roman" w:hAnsi="Times New Roman" w:cs="Times New Roman"/>
          <w:bCs/>
        </w:rPr>
        <w:t>Memberdayakan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Keterampilan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Berpikir</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Kreatif</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dan</w:t>
      </w:r>
      <w:proofErr w:type="spellEnd"/>
      <w:r w:rsidRPr="00F3332A">
        <w:rPr>
          <w:rFonts w:ascii="Times New Roman" w:hAnsi="Times New Roman" w:cs="Times New Roman"/>
          <w:bCs/>
        </w:rPr>
        <w:t xml:space="preserve"> </w:t>
      </w:r>
      <w:proofErr w:type="spellStart"/>
      <w:r w:rsidRPr="00D826B4">
        <w:rPr>
          <w:rFonts w:ascii="Times New Roman" w:hAnsi="Times New Roman" w:cs="Times New Roman"/>
          <w:bCs/>
          <w:i/>
        </w:rPr>
        <w:t>Self Regulated</w:t>
      </w:r>
      <w:proofErr w:type="spellEnd"/>
      <w:r w:rsidRPr="00D826B4">
        <w:rPr>
          <w:rFonts w:ascii="Times New Roman" w:hAnsi="Times New Roman" w:cs="Times New Roman"/>
          <w:bCs/>
          <w:i/>
        </w:rPr>
        <w:t xml:space="preserve"> Learning</w:t>
      </w:r>
      <w:r w:rsidRPr="00F3332A">
        <w:rPr>
          <w:rFonts w:ascii="Times New Roman" w:hAnsi="Times New Roman" w:cs="Times New Roman"/>
          <w:bCs/>
        </w:rPr>
        <w:t xml:space="preserve"> </w:t>
      </w:r>
      <w:proofErr w:type="spellStart"/>
      <w:r w:rsidRPr="00F3332A">
        <w:rPr>
          <w:rFonts w:ascii="Times New Roman" w:hAnsi="Times New Roman" w:cs="Times New Roman"/>
          <w:bCs/>
        </w:rPr>
        <w:t>Peserta</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Didik</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Melalui</w:t>
      </w:r>
      <w:proofErr w:type="spellEnd"/>
      <w:r w:rsidRPr="00F3332A">
        <w:rPr>
          <w:rFonts w:ascii="Times New Roman" w:hAnsi="Times New Roman" w:cs="Times New Roman"/>
          <w:bCs/>
        </w:rPr>
        <w:t xml:space="preserve"> Model Project Based Learning.</w:t>
      </w:r>
      <w:proofErr w:type="gramEnd"/>
      <w:r w:rsidRPr="00F3332A">
        <w:rPr>
          <w:rFonts w:ascii="Times New Roman" w:hAnsi="Times New Roman" w:cs="Times New Roman"/>
          <w:bCs/>
        </w:rPr>
        <w:t xml:space="preserve"> </w:t>
      </w:r>
      <w:proofErr w:type="spellStart"/>
      <w:proofErr w:type="gramStart"/>
      <w:r w:rsidRPr="00F3332A">
        <w:rPr>
          <w:rFonts w:ascii="Times New Roman" w:hAnsi="Times New Roman" w:cs="Times New Roman"/>
          <w:bCs/>
          <w:i/>
        </w:rPr>
        <w:t>Prosiding</w:t>
      </w:r>
      <w:proofErr w:type="spellEnd"/>
      <w:r w:rsidRPr="00F3332A">
        <w:rPr>
          <w:rFonts w:ascii="Times New Roman" w:hAnsi="Times New Roman" w:cs="Times New Roman"/>
          <w:bCs/>
          <w:i/>
        </w:rPr>
        <w:t xml:space="preserve"> Seminar </w:t>
      </w:r>
      <w:proofErr w:type="spellStart"/>
      <w:r w:rsidRPr="00F3332A">
        <w:rPr>
          <w:rFonts w:ascii="Times New Roman" w:hAnsi="Times New Roman" w:cs="Times New Roman"/>
          <w:bCs/>
          <w:i/>
        </w:rPr>
        <w:t>Nasional</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Biologi</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dan</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Pembelajarannya</w:t>
      </w:r>
      <w:proofErr w:type="spellEnd"/>
      <w:r w:rsidR="00D826B4">
        <w:rPr>
          <w:rFonts w:ascii="Times New Roman" w:hAnsi="Times New Roman" w:cs="Times New Roman"/>
          <w:bCs/>
        </w:rPr>
        <w:t>.</w:t>
      </w:r>
      <w:proofErr w:type="gramEnd"/>
      <w:r w:rsidR="00D826B4">
        <w:rPr>
          <w:rFonts w:ascii="Times New Roman" w:hAnsi="Times New Roman" w:cs="Times New Roman"/>
          <w:bCs/>
        </w:rPr>
        <w:t xml:space="preserve"> Makassar</w:t>
      </w:r>
      <w:r w:rsidR="00D826B4">
        <w:rPr>
          <w:rFonts w:ascii="Times New Roman" w:hAnsi="Times New Roman" w:cs="Times New Roman"/>
          <w:bCs/>
          <w:lang w:val="id-ID"/>
        </w:rPr>
        <w:t>, Indonesia.</w:t>
      </w:r>
      <w:r w:rsidR="00D826B4">
        <w:rPr>
          <w:rFonts w:ascii="Times New Roman" w:hAnsi="Times New Roman" w:cs="Times New Roman"/>
          <w:bCs/>
        </w:rPr>
        <w:t xml:space="preserve"> </w:t>
      </w:r>
      <w:r w:rsidR="00D826B4">
        <w:rPr>
          <w:rFonts w:ascii="Times New Roman" w:hAnsi="Times New Roman" w:cs="Times New Roman"/>
          <w:bCs/>
          <w:lang w:val="id-ID"/>
        </w:rPr>
        <w:t>H</w:t>
      </w:r>
      <w:r w:rsidRPr="00F3332A">
        <w:rPr>
          <w:rFonts w:ascii="Times New Roman" w:hAnsi="Times New Roman" w:cs="Times New Roman"/>
          <w:bCs/>
        </w:rPr>
        <w:t>al. 1-10.</w:t>
      </w:r>
    </w:p>
    <w:p w:rsidR="0084145F" w:rsidRPr="00F3332A" w:rsidRDefault="00D33A95" w:rsidP="0084145F">
      <w:pPr>
        <w:spacing w:before="120" w:after="120" w:line="240" w:lineRule="auto"/>
        <w:ind w:left="851" w:hanging="851"/>
        <w:jc w:val="both"/>
        <w:rPr>
          <w:rFonts w:ascii="Times New Roman" w:hAnsi="Times New Roman" w:cs="Times New Roman"/>
          <w:bCs/>
        </w:rPr>
      </w:pPr>
      <w:proofErr w:type="spellStart"/>
      <w:proofErr w:type="gramStart"/>
      <w:r>
        <w:rPr>
          <w:rFonts w:ascii="Times New Roman" w:hAnsi="Times New Roman" w:cs="Times New Roman"/>
          <w:bCs/>
        </w:rPr>
        <w:t>Meika</w:t>
      </w:r>
      <w:proofErr w:type="spellEnd"/>
      <w:r>
        <w:rPr>
          <w:rFonts w:ascii="Times New Roman" w:hAnsi="Times New Roman" w:cs="Times New Roman"/>
          <w:bCs/>
        </w:rPr>
        <w:t xml:space="preserve">, I </w:t>
      </w:r>
      <w:proofErr w:type="spellStart"/>
      <w:r>
        <w:rPr>
          <w:rFonts w:ascii="Times New Roman" w:hAnsi="Times New Roman" w:cs="Times New Roman"/>
          <w:bCs/>
        </w:rPr>
        <w:t>dan</w:t>
      </w:r>
      <w:proofErr w:type="spellEnd"/>
      <w:r>
        <w:rPr>
          <w:rFonts w:ascii="Times New Roman" w:hAnsi="Times New Roman" w:cs="Times New Roman"/>
          <w:bCs/>
        </w:rPr>
        <w:t xml:space="preserve"> </w:t>
      </w:r>
      <w:proofErr w:type="spellStart"/>
      <w:r>
        <w:rPr>
          <w:rFonts w:ascii="Times New Roman" w:hAnsi="Times New Roman" w:cs="Times New Roman"/>
          <w:bCs/>
        </w:rPr>
        <w:t>Sujana</w:t>
      </w:r>
      <w:proofErr w:type="spellEnd"/>
      <w:r>
        <w:rPr>
          <w:rFonts w:ascii="Times New Roman" w:hAnsi="Times New Roman" w:cs="Times New Roman"/>
          <w:bCs/>
        </w:rPr>
        <w:t>, A. 2017</w:t>
      </w:r>
      <w:r w:rsidR="0084145F" w:rsidRPr="00F3332A">
        <w:rPr>
          <w:rFonts w:ascii="Times New Roman" w:hAnsi="Times New Roman" w:cs="Times New Roman"/>
          <w:bCs/>
        </w:rPr>
        <w:t>.</w:t>
      </w:r>
      <w:proofErr w:type="gramEnd"/>
      <w:r w:rsidR="0084145F" w:rsidRPr="00F3332A">
        <w:rPr>
          <w:rFonts w:ascii="Times New Roman" w:hAnsi="Times New Roman" w:cs="Times New Roman"/>
          <w:bCs/>
        </w:rPr>
        <w:t xml:space="preserve"> </w:t>
      </w:r>
      <w:proofErr w:type="spellStart"/>
      <w:proofErr w:type="gramStart"/>
      <w:r w:rsidR="0084145F" w:rsidRPr="00F3332A">
        <w:rPr>
          <w:rFonts w:ascii="Times New Roman" w:hAnsi="Times New Roman" w:cs="Times New Roman"/>
          <w:bCs/>
        </w:rPr>
        <w:t>Kemampuan</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Berpikir</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Kreatif</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dan</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Pemecahan</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Masalah</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Siswa</w:t>
      </w:r>
      <w:proofErr w:type="spellEnd"/>
      <w:r w:rsidR="0084145F" w:rsidRPr="00F3332A">
        <w:rPr>
          <w:rFonts w:ascii="Times New Roman" w:hAnsi="Times New Roman" w:cs="Times New Roman"/>
          <w:bCs/>
        </w:rPr>
        <w:t xml:space="preserve"> SMA.</w:t>
      </w:r>
      <w:proofErr w:type="gramEnd"/>
      <w:r w:rsidR="0084145F" w:rsidRPr="00F3332A">
        <w:rPr>
          <w:rFonts w:ascii="Times New Roman" w:hAnsi="Times New Roman" w:cs="Times New Roman"/>
          <w:bCs/>
        </w:rPr>
        <w:t xml:space="preserve"> </w:t>
      </w:r>
      <w:proofErr w:type="spellStart"/>
      <w:proofErr w:type="gramStart"/>
      <w:r w:rsidR="0084145F" w:rsidRPr="00F3332A">
        <w:rPr>
          <w:rFonts w:ascii="Times New Roman" w:hAnsi="Times New Roman" w:cs="Times New Roman"/>
          <w:bCs/>
          <w:i/>
        </w:rPr>
        <w:t>Jurnal</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t>Penelitian</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lastRenderedPageBreak/>
        <w:t>dan</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t>Pembelajaran</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t>Matematika</w:t>
      </w:r>
      <w:proofErr w:type="spellEnd"/>
      <w:r w:rsidR="0084145F" w:rsidRPr="00F3332A">
        <w:rPr>
          <w:rFonts w:ascii="Times New Roman" w:hAnsi="Times New Roman" w:cs="Times New Roman"/>
          <w:bCs/>
        </w:rPr>
        <w:t>.</w:t>
      </w:r>
      <w:proofErr w:type="gramEnd"/>
      <w:r w:rsidR="0084145F" w:rsidRPr="00F3332A">
        <w:rPr>
          <w:rFonts w:ascii="Times New Roman" w:hAnsi="Times New Roman" w:cs="Times New Roman"/>
          <w:bCs/>
        </w:rPr>
        <w:t xml:space="preserve"> 10(2): 8-13.</w:t>
      </w:r>
    </w:p>
    <w:p w:rsidR="0084145F" w:rsidRPr="00D33A95" w:rsidRDefault="00D33A95" w:rsidP="0084145F">
      <w:pPr>
        <w:spacing w:before="120" w:after="120" w:line="240" w:lineRule="auto"/>
        <w:ind w:left="851" w:hanging="851"/>
        <w:jc w:val="both"/>
        <w:rPr>
          <w:rFonts w:ascii="Times New Roman" w:hAnsi="Times New Roman" w:cs="Times New Roman"/>
          <w:bCs/>
          <w:lang w:val="id-ID"/>
        </w:rPr>
      </w:pPr>
      <w:r>
        <w:rPr>
          <w:rFonts w:ascii="Times New Roman" w:hAnsi="Times New Roman" w:cs="Times New Roman"/>
          <w:bCs/>
        </w:rPr>
        <w:t>Naga, D. 2005</w:t>
      </w:r>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Ukuran</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Efek</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Da</w:t>
      </w:r>
      <w:r>
        <w:rPr>
          <w:rFonts w:ascii="Times New Roman" w:hAnsi="Times New Roman" w:cs="Times New Roman"/>
          <w:bCs/>
        </w:rPr>
        <w:t>lam</w:t>
      </w:r>
      <w:proofErr w:type="spellEnd"/>
      <w:r>
        <w:rPr>
          <w:rFonts w:ascii="Times New Roman" w:hAnsi="Times New Roman" w:cs="Times New Roman"/>
          <w:bCs/>
        </w:rPr>
        <w:t xml:space="preserve"> </w:t>
      </w:r>
      <w:proofErr w:type="spellStart"/>
      <w:r>
        <w:rPr>
          <w:rFonts w:ascii="Times New Roman" w:hAnsi="Times New Roman" w:cs="Times New Roman"/>
          <w:bCs/>
        </w:rPr>
        <w:t>Hasil</w:t>
      </w:r>
      <w:proofErr w:type="spellEnd"/>
      <w:r>
        <w:rPr>
          <w:rFonts w:ascii="Times New Roman" w:hAnsi="Times New Roman" w:cs="Times New Roman"/>
          <w:bCs/>
        </w:rPr>
        <w:t xml:space="preserve"> </w:t>
      </w:r>
      <w:proofErr w:type="spellStart"/>
      <w:r>
        <w:rPr>
          <w:rFonts w:ascii="Times New Roman" w:hAnsi="Times New Roman" w:cs="Times New Roman"/>
          <w:bCs/>
        </w:rPr>
        <w:t>Penelitian</w:t>
      </w:r>
      <w:proofErr w:type="spellEnd"/>
      <w:r>
        <w:rPr>
          <w:rFonts w:ascii="Times New Roman" w:hAnsi="Times New Roman" w:cs="Times New Roman"/>
          <w:bCs/>
        </w:rPr>
        <w:t xml:space="preserve">. </w:t>
      </w:r>
      <w:r w:rsidR="0084145F" w:rsidRPr="00D33A95">
        <w:rPr>
          <w:rFonts w:ascii="Times New Roman" w:hAnsi="Times New Roman" w:cs="Times New Roman"/>
          <w:bCs/>
          <w:i/>
        </w:rPr>
        <w:t>http//dali.staff.gunadarma.ac.id/Publication/files/399/4861-Aarche.doc, 2015</w:t>
      </w:r>
      <w:r w:rsidR="0084145F" w:rsidRPr="00F3332A">
        <w:rPr>
          <w:rFonts w:ascii="Times New Roman" w:hAnsi="Times New Roman" w:cs="Times New Roman"/>
          <w:bCs/>
        </w:rPr>
        <w:t>.</w:t>
      </w:r>
      <w:r>
        <w:rPr>
          <w:rFonts w:ascii="Times New Roman" w:hAnsi="Times New Roman" w:cs="Times New Roman"/>
          <w:bCs/>
          <w:lang w:val="id-ID"/>
        </w:rPr>
        <w:t xml:space="preserve"> Diakses tanggal 15 Aguatus 2020.</w:t>
      </w:r>
    </w:p>
    <w:p w:rsidR="0084145F" w:rsidRPr="00F3332A" w:rsidRDefault="00D33A95" w:rsidP="0084145F">
      <w:pPr>
        <w:spacing w:before="120" w:after="120" w:line="240" w:lineRule="auto"/>
        <w:ind w:left="851" w:hanging="851"/>
        <w:jc w:val="both"/>
        <w:rPr>
          <w:rFonts w:ascii="Times New Roman" w:hAnsi="Times New Roman" w:cs="Times New Roman"/>
          <w:bCs/>
        </w:rPr>
      </w:pPr>
      <w:proofErr w:type="spellStart"/>
      <w:proofErr w:type="gramStart"/>
      <w:r>
        <w:rPr>
          <w:rFonts w:ascii="Times New Roman" w:hAnsi="Times New Roman" w:cs="Times New Roman"/>
          <w:bCs/>
        </w:rPr>
        <w:t>Nazaro</w:t>
      </w:r>
      <w:proofErr w:type="spellEnd"/>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2005</w:t>
      </w:r>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Penggunaan</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Analisa</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Statistik</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sebagai</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Kontrol</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Mutu</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Hasil</w:t>
      </w:r>
      <w:proofErr w:type="spell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rPr>
        <w:t>Pengukuran</w:t>
      </w:r>
      <w:proofErr w:type="spellEnd"/>
      <w:r w:rsidR="0084145F" w:rsidRPr="00F3332A">
        <w:rPr>
          <w:rFonts w:ascii="Times New Roman" w:hAnsi="Times New Roman" w:cs="Times New Roman"/>
          <w:bCs/>
        </w:rPr>
        <w:t>.</w:t>
      </w:r>
      <w:proofErr w:type="gramEnd"/>
      <w:r w:rsidR="0084145F" w:rsidRPr="00F3332A">
        <w:rPr>
          <w:rFonts w:ascii="Times New Roman" w:hAnsi="Times New Roman" w:cs="Times New Roman"/>
          <w:bCs/>
        </w:rPr>
        <w:t xml:space="preserve"> </w:t>
      </w:r>
      <w:proofErr w:type="spellStart"/>
      <w:r w:rsidR="0084145F" w:rsidRPr="00F3332A">
        <w:rPr>
          <w:rFonts w:ascii="Times New Roman" w:hAnsi="Times New Roman" w:cs="Times New Roman"/>
          <w:bCs/>
          <w:i/>
        </w:rPr>
        <w:t>Jurnal</w:t>
      </w:r>
      <w:proofErr w:type="spellEnd"/>
      <w:r w:rsidR="0084145F" w:rsidRPr="00F3332A">
        <w:rPr>
          <w:rFonts w:ascii="Times New Roman" w:hAnsi="Times New Roman" w:cs="Times New Roman"/>
          <w:bCs/>
          <w:i/>
        </w:rPr>
        <w:t xml:space="preserve"> </w:t>
      </w:r>
      <w:proofErr w:type="spellStart"/>
      <w:r w:rsidR="0084145F" w:rsidRPr="00F3332A">
        <w:rPr>
          <w:rFonts w:ascii="Times New Roman" w:hAnsi="Times New Roman" w:cs="Times New Roman"/>
          <w:bCs/>
          <w:i/>
        </w:rPr>
        <w:t>Standardisasi</w:t>
      </w:r>
      <w:proofErr w:type="spellEnd"/>
      <w:r w:rsidR="0084145F" w:rsidRPr="00F3332A">
        <w:rPr>
          <w:rFonts w:ascii="Times New Roman" w:hAnsi="Times New Roman" w:cs="Times New Roman"/>
          <w:bCs/>
        </w:rPr>
        <w:t>. 7(1): 30-39.</w:t>
      </w:r>
    </w:p>
    <w:p w:rsidR="0084145F" w:rsidRPr="00F3332A" w:rsidRDefault="0084145F" w:rsidP="0084145F">
      <w:pPr>
        <w:spacing w:before="120" w:after="120" w:line="240" w:lineRule="auto"/>
        <w:ind w:left="851" w:hanging="851"/>
        <w:jc w:val="both"/>
        <w:rPr>
          <w:rFonts w:ascii="Times New Roman" w:hAnsi="Times New Roman" w:cs="Times New Roman"/>
          <w:bCs/>
          <w:lang w:val="id-ID"/>
        </w:rPr>
      </w:pPr>
      <w:proofErr w:type="spellStart"/>
      <w:r w:rsidRPr="00070A84">
        <w:rPr>
          <w:rFonts w:ascii="Times New Roman" w:hAnsi="Times New Roman" w:cs="Times New Roman"/>
          <w:bCs/>
        </w:rPr>
        <w:t>Nurhasanah</w:t>
      </w:r>
      <w:proofErr w:type="spellEnd"/>
      <w:r w:rsidRPr="00070A84">
        <w:rPr>
          <w:rFonts w:ascii="Times New Roman" w:hAnsi="Times New Roman" w:cs="Times New Roman"/>
          <w:bCs/>
        </w:rPr>
        <w:t xml:space="preserve">, </w:t>
      </w:r>
      <w:r w:rsidR="00070A84" w:rsidRPr="00070A84">
        <w:rPr>
          <w:rFonts w:ascii="Times New Roman" w:hAnsi="Times New Roman" w:cs="Times New Roman"/>
          <w:bCs/>
          <w:lang w:val="id-ID"/>
        </w:rPr>
        <w:t xml:space="preserve">Sutrisno, </w:t>
      </w:r>
      <w:proofErr w:type="gramStart"/>
      <w:r w:rsidR="00070A84" w:rsidRPr="00070A84">
        <w:rPr>
          <w:rFonts w:ascii="Times New Roman" w:hAnsi="Times New Roman" w:cs="Times New Roman"/>
          <w:bCs/>
          <w:lang w:val="id-ID"/>
        </w:rPr>
        <w:t>dst</w:t>
      </w:r>
      <w:proofErr w:type="gramEnd"/>
      <w:r w:rsidR="00070A84" w:rsidRPr="00070A84">
        <w:rPr>
          <w:rFonts w:ascii="Times New Roman" w:hAnsi="Times New Roman" w:cs="Times New Roman"/>
          <w:bCs/>
          <w:lang w:val="id-ID"/>
        </w:rPr>
        <w:t>.</w:t>
      </w:r>
      <w:r w:rsidR="00070A84">
        <w:rPr>
          <w:rFonts w:ascii="Times New Roman" w:hAnsi="Times New Roman" w:cs="Times New Roman"/>
          <w:b/>
          <w:bCs/>
          <w:lang w:val="id-ID"/>
        </w:rPr>
        <w:t xml:space="preserve">  </w:t>
      </w:r>
      <w:r w:rsidR="00D33A95">
        <w:rPr>
          <w:rFonts w:ascii="Times New Roman" w:hAnsi="Times New Roman" w:cs="Times New Roman"/>
          <w:bCs/>
        </w:rPr>
        <w:t>2017</w:t>
      </w:r>
      <w:r w:rsidRPr="00F3332A">
        <w:rPr>
          <w:rFonts w:ascii="Times New Roman" w:hAnsi="Times New Roman" w:cs="Times New Roman"/>
          <w:bCs/>
        </w:rPr>
        <w:t xml:space="preserve">. </w:t>
      </w:r>
      <w:proofErr w:type="spellStart"/>
      <w:r w:rsidRPr="00F3332A">
        <w:rPr>
          <w:rFonts w:ascii="Times New Roman" w:hAnsi="Times New Roman" w:cs="Times New Roman"/>
          <w:bCs/>
        </w:rPr>
        <w:t>Pengaruh</w:t>
      </w:r>
      <w:proofErr w:type="spellEnd"/>
      <w:r w:rsidRPr="00F3332A">
        <w:rPr>
          <w:rFonts w:ascii="Times New Roman" w:hAnsi="Times New Roman" w:cs="Times New Roman"/>
          <w:bCs/>
        </w:rPr>
        <w:t xml:space="preserve"> </w:t>
      </w:r>
      <w:r w:rsidRPr="00F3332A">
        <w:rPr>
          <w:rFonts w:ascii="Times New Roman" w:hAnsi="Times New Roman" w:cs="Times New Roman"/>
          <w:bCs/>
          <w:i/>
        </w:rPr>
        <w:t>Problem Based Learning</w:t>
      </w:r>
      <w:r w:rsidRPr="00F3332A">
        <w:rPr>
          <w:rFonts w:ascii="Times New Roman" w:hAnsi="Times New Roman" w:cs="Times New Roman"/>
          <w:bCs/>
        </w:rPr>
        <w:t xml:space="preserve"> </w:t>
      </w:r>
      <w:proofErr w:type="spellStart"/>
      <w:r w:rsidRPr="00F3332A">
        <w:rPr>
          <w:rFonts w:ascii="Times New Roman" w:hAnsi="Times New Roman" w:cs="Times New Roman"/>
          <w:bCs/>
        </w:rPr>
        <w:t>pada</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Hasil</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Belajar</w:t>
      </w:r>
      <w:bookmarkStart w:id="0" w:name="_GoBack"/>
      <w:bookmarkEnd w:id="0"/>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Fisika</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Sebuah</w:t>
      </w:r>
      <w:proofErr w:type="spellEnd"/>
      <w:r w:rsidRPr="00F3332A">
        <w:rPr>
          <w:rFonts w:ascii="Times New Roman" w:hAnsi="Times New Roman" w:cs="Times New Roman"/>
          <w:bCs/>
        </w:rPr>
        <w:t xml:space="preserve"> Meta-</w:t>
      </w:r>
      <w:proofErr w:type="spellStart"/>
      <w:r w:rsidRPr="00F3332A">
        <w:rPr>
          <w:rFonts w:ascii="Times New Roman" w:hAnsi="Times New Roman" w:cs="Times New Roman"/>
          <w:bCs/>
        </w:rPr>
        <w:t>Analisis</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Artikel</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Jurnal</w:t>
      </w:r>
      <w:proofErr w:type="spellEnd"/>
      <w:r w:rsidRPr="00F3332A">
        <w:rPr>
          <w:rFonts w:ascii="Times New Roman" w:hAnsi="Times New Roman" w:cs="Times New Roman"/>
          <w:bCs/>
        </w:rPr>
        <w:t xml:space="preserve"> Online Indonesia. </w:t>
      </w:r>
      <w:proofErr w:type="spellStart"/>
      <w:proofErr w:type="gramStart"/>
      <w:r w:rsidRPr="00F3332A">
        <w:rPr>
          <w:rFonts w:ascii="Times New Roman" w:hAnsi="Times New Roman" w:cs="Times New Roman"/>
          <w:bCs/>
          <w:i/>
        </w:rPr>
        <w:t>Jurnal</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Pendidikan</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dan</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Pembelajaran</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Khatulistiwa</w:t>
      </w:r>
      <w:proofErr w:type="spellEnd"/>
      <w:r w:rsidRPr="00F3332A">
        <w:rPr>
          <w:rFonts w:ascii="Times New Roman" w:hAnsi="Times New Roman" w:cs="Times New Roman"/>
          <w:bCs/>
        </w:rPr>
        <w:t>.</w:t>
      </w:r>
      <w:proofErr w:type="gramEnd"/>
      <w:r w:rsidRPr="00F3332A">
        <w:rPr>
          <w:rFonts w:ascii="Times New Roman" w:hAnsi="Times New Roman" w:cs="Times New Roman"/>
          <w:bCs/>
        </w:rPr>
        <w:t xml:space="preserve"> 6(3): 1-12. </w:t>
      </w:r>
    </w:p>
    <w:p w:rsidR="00F3332A" w:rsidRPr="00F3332A" w:rsidRDefault="00D33A95" w:rsidP="00F3332A">
      <w:pPr>
        <w:spacing w:before="120" w:after="120" w:line="240" w:lineRule="auto"/>
        <w:ind w:left="851" w:hanging="851"/>
        <w:jc w:val="both"/>
        <w:rPr>
          <w:rFonts w:ascii="Times New Roman" w:hAnsi="Times New Roman" w:cs="Times New Roman"/>
          <w:bCs/>
        </w:rPr>
      </w:pPr>
      <w:proofErr w:type="spellStart"/>
      <w:r>
        <w:rPr>
          <w:rFonts w:ascii="Times New Roman" w:hAnsi="Times New Roman" w:cs="Times New Roman"/>
          <w:bCs/>
        </w:rPr>
        <w:t>Rizkiyah</w:t>
      </w:r>
      <w:proofErr w:type="spellEnd"/>
      <w:r>
        <w:rPr>
          <w:rFonts w:ascii="Times New Roman" w:hAnsi="Times New Roman" w:cs="Times New Roman"/>
          <w:bCs/>
        </w:rPr>
        <w:t>, F. 2018</w:t>
      </w:r>
      <w:r w:rsidR="00F3332A" w:rsidRPr="00F3332A">
        <w:rPr>
          <w:rFonts w:ascii="Times New Roman" w:hAnsi="Times New Roman" w:cs="Times New Roman"/>
          <w:bCs/>
        </w:rPr>
        <w:t xml:space="preserve">. </w:t>
      </w:r>
      <w:proofErr w:type="spellStart"/>
      <w:proofErr w:type="gramStart"/>
      <w:r w:rsidR="00F3332A" w:rsidRPr="00D33A95">
        <w:rPr>
          <w:rFonts w:ascii="Times New Roman" w:hAnsi="Times New Roman" w:cs="Times New Roman"/>
          <w:bCs/>
        </w:rPr>
        <w:t>Pengaruh</w:t>
      </w:r>
      <w:proofErr w:type="spellEnd"/>
      <w:r w:rsidR="00F3332A" w:rsidRPr="00D33A95">
        <w:rPr>
          <w:rFonts w:ascii="Times New Roman" w:hAnsi="Times New Roman" w:cs="Times New Roman"/>
          <w:bCs/>
        </w:rPr>
        <w:t xml:space="preserve"> Model </w:t>
      </w:r>
      <w:proofErr w:type="spellStart"/>
      <w:r w:rsidR="00F3332A" w:rsidRPr="00D33A95">
        <w:rPr>
          <w:rFonts w:ascii="Times New Roman" w:hAnsi="Times New Roman" w:cs="Times New Roman"/>
          <w:bCs/>
        </w:rPr>
        <w:t>Pembelajaran</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Berbasis</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Proyek</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PjBL</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terhadap</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Kemampuan</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Berpikir</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Kreatif</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Peserta</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Didik</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pada</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Materi</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Pencemaran</w:t>
      </w:r>
      <w:proofErr w:type="spellEnd"/>
      <w:r w:rsidR="00F3332A" w:rsidRPr="00D33A95">
        <w:rPr>
          <w:rFonts w:ascii="Times New Roman" w:hAnsi="Times New Roman" w:cs="Times New Roman"/>
          <w:bCs/>
        </w:rPr>
        <w:t xml:space="preserve"> </w:t>
      </w:r>
      <w:proofErr w:type="spellStart"/>
      <w:r w:rsidR="00F3332A" w:rsidRPr="00D33A95">
        <w:rPr>
          <w:rFonts w:ascii="Times New Roman" w:hAnsi="Times New Roman" w:cs="Times New Roman"/>
          <w:bCs/>
        </w:rPr>
        <w:t>Lingkungan</w:t>
      </w:r>
      <w:proofErr w:type="spellEnd"/>
      <w:r w:rsidR="00F3332A" w:rsidRPr="00D33A95">
        <w:rPr>
          <w:rFonts w:ascii="Times New Roman" w:hAnsi="Times New Roman" w:cs="Times New Roman"/>
          <w:bCs/>
        </w:rPr>
        <w:t>.</w:t>
      </w:r>
      <w:proofErr w:type="gramEnd"/>
      <w:r w:rsidR="00F3332A" w:rsidRPr="00F3332A">
        <w:rPr>
          <w:rFonts w:ascii="Times New Roman" w:hAnsi="Times New Roman" w:cs="Times New Roman"/>
          <w:bCs/>
        </w:rPr>
        <w:t xml:space="preserve"> </w:t>
      </w:r>
      <w:proofErr w:type="spellStart"/>
      <w:proofErr w:type="gramStart"/>
      <w:r w:rsidR="00F3332A" w:rsidRPr="00D33A95">
        <w:rPr>
          <w:rFonts w:ascii="Times New Roman" w:hAnsi="Times New Roman" w:cs="Times New Roman"/>
          <w:bCs/>
          <w:i/>
        </w:rPr>
        <w:t>Skripsi</w:t>
      </w:r>
      <w:proofErr w:type="spellEnd"/>
      <w:r w:rsidR="00F3332A" w:rsidRPr="00F3332A">
        <w:rPr>
          <w:rFonts w:ascii="Times New Roman" w:hAnsi="Times New Roman" w:cs="Times New Roman"/>
          <w:bCs/>
        </w:rPr>
        <w:t xml:space="preserve"> </w:t>
      </w:r>
      <w:proofErr w:type="spellStart"/>
      <w:r w:rsidR="00F3332A" w:rsidRPr="00F3332A">
        <w:rPr>
          <w:rFonts w:ascii="Times New Roman" w:hAnsi="Times New Roman" w:cs="Times New Roman"/>
          <w:bCs/>
        </w:rPr>
        <w:t>Jurusan</w:t>
      </w:r>
      <w:proofErr w:type="spellEnd"/>
      <w:r w:rsidR="00F3332A" w:rsidRPr="00F3332A">
        <w:rPr>
          <w:rFonts w:ascii="Times New Roman" w:hAnsi="Times New Roman" w:cs="Times New Roman"/>
          <w:bCs/>
        </w:rPr>
        <w:t xml:space="preserve"> </w:t>
      </w:r>
      <w:proofErr w:type="spellStart"/>
      <w:r w:rsidR="00F3332A" w:rsidRPr="00F3332A">
        <w:rPr>
          <w:rFonts w:ascii="Times New Roman" w:hAnsi="Times New Roman" w:cs="Times New Roman"/>
          <w:bCs/>
        </w:rPr>
        <w:t>Ilmu</w:t>
      </w:r>
      <w:proofErr w:type="spellEnd"/>
      <w:r w:rsidR="00F3332A" w:rsidRPr="00F3332A">
        <w:rPr>
          <w:rFonts w:ascii="Times New Roman" w:hAnsi="Times New Roman" w:cs="Times New Roman"/>
          <w:bCs/>
        </w:rPr>
        <w:t xml:space="preserve"> </w:t>
      </w:r>
      <w:proofErr w:type="spellStart"/>
      <w:r w:rsidR="00F3332A" w:rsidRPr="00F3332A">
        <w:rPr>
          <w:rFonts w:ascii="Times New Roman" w:hAnsi="Times New Roman" w:cs="Times New Roman"/>
          <w:bCs/>
        </w:rPr>
        <w:t>Pengetahuan</w:t>
      </w:r>
      <w:proofErr w:type="spellEnd"/>
      <w:r w:rsidR="00F3332A" w:rsidRPr="00F3332A">
        <w:rPr>
          <w:rFonts w:ascii="Times New Roman" w:hAnsi="Times New Roman" w:cs="Times New Roman"/>
          <w:bCs/>
        </w:rPr>
        <w:t xml:space="preserve"> </w:t>
      </w:r>
      <w:proofErr w:type="spellStart"/>
      <w:r w:rsidR="00F3332A" w:rsidRPr="00F3332A">
        <w:rPr>
          <w:rFonts w:ascii="Times New Roman" w:hAnsi="Times New Roman" w:cs="Times New Roman"/>
          <w:bCs/>
        </w:rPr>
        <w:t>Alam</w:t>
      </w:r>
      <w:proofErr w:type="spellEnd"/>
      <w:r w:rsidR="00F3332A" w:rsidRPr="00F3332A">
        <w:rPr>
          <w:rFonts w:ascii="Times New Roman" w:hAnsi="Times New Roman" w:cs="Times New Roman"/>
          <w:bCs/>
        </w:rPr>
        <w:t xml:space="preserve"> UIN Jakarta.</w:t>
      </w:r>
      <w:proofErr w:type="gramEnd"/>
    </w:p>
    <w:p w:rsidR="0084145F" w:rsidRPr="00F3332A" w:rsidRDefault="0084145F" w:rsidP="0084145F">
      <w:pPr>
        <w:spacing w:before="120" w:after="120" w:line="240" w:lineRule="auto"/>
        <w:ind w:left="851" w:hanging="851"/>
        <w:jc w:val="both"/>
        <w:rPr>
          <w:rFonts w:ascii="Times New Roman" w:hAnsi="Times New Roman" w:cs="Times New Roman"/>
          <w:bCs/>
        </w:rPr>
      </w:pPr>
      <w:proofErr w:type="spellStart"/>
      <w:proofErr w:type="gramStart"/>
      <w:r w:rsidRPr="00F3332A">
        <w:rPr>
          <w:rFonts w:ascii="Times New Roman" w:hAnsi="Times New Roman" w:cs="Times New Roman"/>
          <w:bCs/>
        </w:rPr>
        <w:t>S</w:t>
      </w:r>
      <w:r w:rsidR="00D33A95">
        <w:rPr>
          <w:rFonts w:ascii="Times New Roman" w:hAnsi="Times New Roman" w:cs="Times New Roman"/>
          <w:bCs/>
        </w:rPr>
        <w:t>usanti</w:t>
      </w:r>
      <w:proofErr w:type="spellEnd"/>
      <w:r w:rsidR="00D33A95">
        <w:rPr>
          <w:rFonts w:ascii="Times New Roman" w:hAnsi="Times New Roman" w:cs="Times New Roman"/>
          <w:bCs/>
        </w:rPr>
        <w:t>.</w:t>
      </w:r>
      <w:proofErr w:type="gramEnd"/>
      <w:r w:rsidR="00D33A95">
        <w:rPr>
          <w:rFonts w:ascii="Times New Roman" w:hAnsi="Times New Roman" w:cs="Times New Roman"/>
          <w:bCs/>
        </w:rPr>
        <w:t xml:space="preserve"> </w:t>
      </w:r>
      <w:proofErr w:type="gramStart"/>
      <w:r w:rsidR="00D33A95">
        <w:rPr>
          <w:rFonts w:ascii="Times New Roman" w:hAnsi="Times New Roman" w:cs="Times New Roman"/>
          <w:bCs/>
        </w:rPr>
        <w:t>2013</w:t>
      </w:r>
      <w:r w:rsidRPr="00F3332A">
        <w:rPr>
          <w:rFonts w:ascii="Times New Roman" w:hAnsi="Times New Roman" w:cs="Times New Roman"/>
          <w:bCs/>
        </w:rPr>
        <w:t xml:space="preserve">. </w:t>
      </w:r>
      <w:proofErr w:type="spellStart"/>
      <w:r w:rsidRPr="00F3332A">
        <w:rPr>
          <w:rFonts w:ascii="Times New Roman" w:hAnsi="Times New Roman" w:cs="Times New Roman"/>
          <w:bCs/>
        </w:rPr>
        <w:t>Pengaruh</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Pembelajaran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Berbasis</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Proyek</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terhadap</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Kemampuan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Berpikir</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Kreatif</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dan</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Sikap</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Ilmiah</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Siswa</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pada</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Materi</w:t>
      </w:r>
      <w:proofErr w:type="spellEnd"/>
      <w:r w:rsidRPr="00F3332A">
        <w:rPr>
          <w:rFonts w:ascii="Times New Roman" w:hAnsi="Times New Roman" w:cs="Times New Roman"/>
          <w:bCs/>
        </w:rPr>
        <w:t xml:space="preserve"> </w:t>
      </w:r>
      <w:proofErr w:type="spellStart"/>
      <w:r w:rsidRPr="00F3332A">
        <w:rPr>
          <w:rFonts w:ascii="Times New Roman" w:hAnsi="Times New Roman" w:cs="Times New Roman"/>
          <w:bCs/>
        </w:rPr>
        <w:t>Nutrisi</w:t>
      </w:r>
      <w:proofErr w:type="spellEnd"/>
      <w:r w:rsidRPr="00F3332A">
        <w:rPr>
          <w:rFonts w:ascii="Times New Roman" w:hAnsi="Times New Roman" w:cs="Times New Roman"/>
          <w:bCs/>
        </w:rPr>
        <w:t>.</w:t>
      </w:r>
      <w:proofErr w:type="gramEnd"/>
      <w:r w:rsidRPr="00F3332A">
        <w:rPr>
          <w:rFonts w:ascii="Times New Roman" w:hAnsi="Times New Roman" w:cs="Times New Roman"/>
          <w:bCs/>
        </w:rPr>
        <w:t xml:space="preserve"> </w:t>
      </w:r>
      <w:proofErr w:type="spellStart"/>
      <w:r w:rsidRPr="00F3332A">
        <w:rPr>
          <w:rFonts w:ascii="Times New Roman" w:hAnsi="Times New Roman" w:cs="Times New Roman"/>
          <w:bCs/>
          <w:i/>
        </w:rPr>
        <w:t>Jurnal</w:t>
      </w:r>
      <w:proofErr w:type="spellEnd"/>
      <w:r w:rsidRPr="00F3332A">
        <w:rPr>
          <w:rFonts w:ascii="Times New Roman" w:hAnsi="Times New Roman" w:cs="Times New Roman"/>
          <w:bCs/>
          <w:i/>
        </w:rPr>
        <w:t xml:space="preserve"> </w:t>
      </w:r>
      <w:proofErr w:type="spellStart"/>
      <w:r w:rsidRPr="00F3332A">
        <w:rPr>
          <w:rFonts w:ascii="Times New Roman" w:hAnsi="Times New Roman" w:cs="Times New Roman"/>
          <w:bCs/>
          <w:i/>
        </w:rPr>
        <w:t>Pengajaran</w:t>
      </w:r>
      <w:proofErr w:type="spellEnd"/>
      <w:r w:rsidRPr="00F3332A">
        <w:rPr>
          <w:rFonts w:ascii="Times New Roman" w:hAnsi="Times New Roman" w:cs="Times New Roman"/>
          <w:bCs/>
          <w:i/>
        </w:rPr>
        <w:t xml:space="preserve"> MIPA</w:t>
      </w:r>
      <w:r w:rsidRPr="00F3332A">
        <w:rPr>
          <w:rFonts w:ascii="Times New Roman" w:hAnsi="Times New Roman" w:cs="Times New Roman"/>
          <w:bCs/>
        </w:rPr>
        <w:t>. 18(1): 35-42.</w:t>
      </w:r>
    </w:p>
    <w:p w:rsidR="0084145F" w:rsidRPr="00F3332A" w:rsidRDefault="00D33A95" w:rsidP="0084145F">
      <w:pPr>
        <w:spacing w:before="120" w:after="120" w:line="240" w:lineRule="auto"/>
        <w:ind w:left="851" w:hanging="851"/>
        <w:jc w:val="both"/>
        <w:rPr>
          <w:rFonts w:ascii="Times New Roman" w:hAnsi="Times New Roman" w:cs="Times New Roman"/>
        </w:rPr>
      </w:pPr>
      <w:proofErr w:type="spellStart"/>
      <w:r>
        <w:rPr>
          <w:rFonts w:ascii="Times New Roman" w:hAnsi="Times New Roman" w:cs="Times New Roman"/>
        </w:rPr>
        <w:t>Zuhryah</w:t>
      </w:r>
      <w:proofErr w:type="spellEnd"/>
      <w:r>
        <w:rPr>
          <w:rFonts w:ascii="Times New Roman" w:hAnsi="Times New Roman" w:cs="Times New Roman"/>
        </w:rPr>
        <w:t>, F. 2019</w:t>
      </w:r>
      <w:r w:rsidR="0084145F" w:rsidRPr="00F3332A">
        <w:rPr>
          <w:rFonts w:ascii="Times New Roman" w:hAnsi="Times New Roman" w:cs="Times New Roman"/>
        </w:rPr>
        <w:t xml:space="preserve">. </w:t>
      </w:r>
      <w:proofErr w:type="spellStart"/>
      <w:proofErr w:type="gramStart"/>
      <w:r w:rsidR="0084145F" w:rsidRPr="00F3332A">
        <w:rPr>
          <w:rFonts w:ascii="Times New Roman" w:hAnsi="Times New Roman" w:cs="Times New Roman"/>
        </w:rPr>
        <w:t>Pengaruh</w:t>
      </w:r>
      <w:proofErr w:type="spellEnd"/>
      <w:r w:rsidR="0084145F" w:rsidRPr="00F3332A">
        <w:rPr>
          <w:rFonts w:ascii="Times New Roman" w:hAnsi="Times New Roman" w:cs="Times New Roman"/>
        </w:rPr>
        <w:t xml:space="preserve"> Model </w:t>
      </w:r>
      <w:r w:rsidR="0084145F" w:rsidRPr="00F3332A">
        <w:rPr>
          <w:rFonts w:ascii="Times New Roman" w:hAnsi="Times New Roman" w:cs="Times New Roman"/>
          <w:i/>
        </w:rPr>
        <w:t>Project Based Learning</w:t>
      </w:r>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PjBL</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terhadap</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Hasil</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Belajar</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dan</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Keterampilan</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Berpikir</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Kreatif</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Siswa</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Materi</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Pencemaran</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Lingkungan</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Kelas</w:t>
      </w:r>
      <w:proofErr w:type="spellEnd"/>
      <w:r w:rsidR="0084145F" w:rsidRPr="00F3332A">
        <w:rPr>
          <w:rFonts w:ascii="Times New Roman" w:hAnsi="Times New Roman" w:cs="Times New Roman"/>
        </w:rPr>
        <w:t xml:space="preserve"> VII SMP </w:t>
      </w:r>
      <w:proofErr w:type="spellStart"/>
      <w:r w:rsidR="0084145F" w:rsidRPr="00F3332A">
        <w:rPr>
          <w:rFonts w:ascii="Times New Roman" w:hAnsi="Times New Roman" w:cs="Times New Roman"/>
        </w:rPr>
        <w:t>Negeri</w:t>
      </w:r>
      <w:proofErr w:type="spellEnd"/>
      <w:r w:rsidR="0084145F" w:rsidRPr="00F3332A">
        <w:rPr>
          <w:rFonts w:ascii="Times New Roman" w:hAnsi="Times New Roman" w:cs="Times New Roman"/>
        </w:rPr>
        <w:t xml:space="preserve"> 1 </w:t>
      </w:r>
      <w:proofErr w:type="spellStart"/>
      <w:r w:rsidR="0084145F" w:rsidRPr="00F3332A">
        <w:rPr>
          <w:rFonts w:ascii="Times New Roman" w:hAnsi="Times New Roman" w:cs="Times New Roman"/>
        </w:rPr>
        <w:t>Ngantru</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Tahun</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Ajaran</w:t>
      </w:r>
      <w:proofErr w:type="spellEnd"/>
      <w:r w:rsidR="0084145F" w:rsidRPr="00F3332A">
        <w:rPr>
          <w:rFonts w:ascii="Times New Roman" w:hAnsi="Times New Roman" w:cs="Times New Roman"/>
        </w:rPr>
        <w:t xml:space="preserve"> 2018/2019.</w:t>
      </w:r>
      <w:proofErr w:type="gramEnd"/>
      <w:r w:rsidR="0084145F" w:rsidRPr="00F3332A">
        <w:rPr>
          <w:rFonts w:ascii="Times New Roman" w:hAnsi="Times New Roman" w:cs="Times New Roman"/>
        </w:rPr>
        <w:t xml:space="preserve"> </w:t>
      </w:r>
      <w:proofErr w:type="spellStart"/>
      <w:proofErr w:type="gramStart"/>
      <w:r w:rsidR="0084145F" w:rsidRPr="00D33A95">
        <w:rPr>
          <w:rFonts w:ascii="Times New Roman" w:hAnsi="Times New Roman" w:cs="Times New Roman"/>
          <w:i/>
        </w:rPr>
        <w:t>Skripsi</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Jurusan</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Tadris</w:t>
      </w:r>
      <w:proofErr w:type="spellEnd"/>
      <w:r w:rsidR="0084145F" w:rsidRPr="00F3332A">
        <w:rPr>
          <w:rFonts w:ascii="Times New Roman" w:hAnsi="Times New Roman" w:cs="Times New Roman"/>
        </w:rPr>
        <w:t xml:space="preserve"> </w:t>
      </w:r>
      <w:proofErr w:type="spellStart"/>
      <w:r w:rsidR="0084145F" w:rsidRPr="00F3332A">
        <w:rPr>
          <w:rFonts w:ascii="Times New Roman" w:hAnsi="Times New Roman" w:cs="Times New Roman"/>
        </w:rPr>
        <w:t>Biologi</w:t>
      </w:r>
      <w:proofErr w:type="spellEnd"/>
      <w:r w:rsidR="0084145F" w:rsidRPr="00F3332A">
        <w:rPr>
          <w:rFonts w:ascii="Times New Roman" w:hAnsi="Times New Roman" w:cs="Times New Roman"/>
        </w:rPr>
        <w:t xml:space="preserve"> IAIN </w:t>
      </w:r>
      <w:proofErr w:type="spellStart"/>
      <w:r w:rsidR="0084145F" w:rsidRPr="00F3332A">
        <w:rPr>
          <w:rFonts w:ascii="Times New Roman" w:hAnsi="Times New Roman" w:cs="Times New Roman"/>
        </w:rPr>
        <w:t>Tulungagung</w:t>
      </w:r>
      <w:proofErr w:type="spellEnd"/>
      <w:r w:rsidR="0084145F" w:rsidRPr="00F3332A">
        <w:rPr>
          <w:rFonts w:ascii="Times New Roman" w:hAnsi="Times New Roman" w:cs="Times New Roman"/>
        </w:rPr>
        <w:t>.</w:t>
      </w:r>
      <w:proofErr w:type="gramEnd"/>
    </w:p>
    <w:p w:rsidR="0084145F" w:rsidRPr="0084145F" w:rsidRDefault="0084145F" w:rsidP="0084145F">
      <w:pPr>
        <w:spacing w:before="120" w:after="120" w:line="240" w:lineRule="auto"/>
        <w:ind w:left="851" w:hanging="851"/>
        <w:jc w:val="both"/>
        <w:rPr>
          <w:rFonts w:ascii="Times New Roman" w:hAnsi="Times New Roman" w:cs="Times New Roman"/>
          <w:bCs/>
          <w:sz w:val="24"/>
          <w:szCs w:val="24"/>
          <w:lang w:val="id-ID"/>
        </w:rPr>
      </w:pPr>
    </w:p>
    <w:p w:rsidR="000365DB" w:rsidRPr="000365DB" w:rsidRDefault="000365DB" w:rsidP="00B80FF7">
      <w:pPr>
        <w:pStyle w:val="Default"/>
        <w:jc w:val="both"/>
        <w:rPr>
          <w:rFonts w:ascii="Times New Roman" w:hAnsi="Times New Roman" w:cs="Times New Roman"/>
          <w:b/>
          <w:bCs/>
          <w:color w:val="auto"/>
          <w:sz w:val="22"/>
          <w:szCs w:val="22"/>
          <w:lang w:val="id-ID"/>
        </w:rPr>
      </w:pPr>
    </w:p>
    <w:p w:rsidR="00771275" w:rsidRPr="00D33A95" w:rsidRDefault="00D33A95" w:rsidP="00D33A95">
      <w:pPr>
        <w:autoSpaceDE w:val="0"/>
        <w:autoSpaceDN w:val="0"/>
        <w:adjustRightInd w:val="0"/>
        <w:spacing w:after="0" w:line="240" w:lineRule="auto"/>
        <w:ind w:left="426"/>
        <w:jc w:val="both"/>
        <w:rPr>
          <w:rFonts w:ascii="Times New Roman" w:hAnsi="Times New Roman" w:cs="Times New Roman"/>
          <w:lang w:val="id-ID"/>
        </w:rPr>
      </w:pPr>
      <w:r w:rsidRPr="00771275">
        <w:rPr>
          <w:rFonts w:ascii="Times New Roman" w:hAnsi="Times New Roman" w:cs="Times New Roman"/>
        </w:rPr>
        <w:t xml:space="preserve"> </w:t>
      </w:r>
    </w:p>
    <w:p w:rsidR="00B80FF7" w:rsidRDefault="00B80FF7"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Pr="00D33A95" w:rsidRDefault="00C3215B" w:rsidP="00D33A95">
      <w:pPr>
        <w:jc w:val="both"/>
        <w:rPr>
          <w:rFonts w:ascii="Times New Roman" w:hAnsi="Times New Roman" w:cs="Times New Roman"/>
          <w:sz w:val="24"/>
          <w:szCs w:val="24"/>
          <w:lang w:val="id-ID"/>
        </w:rPr>
        <w:sectPr w:rsidR="00C3215B" w:rsidRPr="00D33A95" w:rsidSect="00FB3AF3">
          <w:type w:val="continuous"/>
          <w:pgSz w:w="11907" w:h="16840" w:code="9"/>
          <w:pgMar w:top="1440" w:right="1440" w:bottom="1440" w:left="1440" w:header="720" w:footer="720" w:gutter="0"/>
          <w:cols w:num="2" w:space="312"/>
          <w:docGrid w:linePitch="360"/>
        </w:sectPr>
      </w:pPr>
    </w:p>
    <w:p w:rsidR="007E2A4D" w:rsidRDefault="007E2A4D" w:rsidP="00EB1AEE">
      <w:pPr>
        <w:ind w:left="3402" w:hanging="3402"/>
        <w:jc w:val="both"/>
        <w:rPr>
          <w:rFonts w:ascii="Times New Roman" w:hAnsi="Times New Roman" w:cs="Times New Roman"/>
          <w:sz w:val="24"/>
          <w:szCs w:val="24"/>
        </w:rPr>
      </w:pPr>
    </w:p>
    <w:p w:rsidR="00B80FF7" w:rsidRDefault="00B80FF7" w:rsidP="00EB1AEE">
      <w:pPr>
        <w:ind w:left="3402" w:hanging="3402"/>
        <w:jc w:val="both"/>
        <w:rPr>
          <w:rFonts w:ascii="Times New Roman" w:hAnsi="Times New Roman" w:cs="Times New Roman"/>
          <w:sz w:val="24"/>
          <w:szCs w:val="24"/>
        </w:rPr>
      </w:pPr>
    </w:p>
    <w:p w:rsidR="00380948" w:rsidRDefault="00380948" w:rsidP="00380948">
      <w:pPr>
        <w:jc w:val="center"/>
        <w:rPr>
          <w:rFonts w:ascii="Times New Roman" w:hAnsi="Times New Roman" w:cs="Times New Roman"/>
          <w:b/>
          <w:sz w:val="24"/>
          <w:szCs w:val="24"/>
        </w:rPr>
      </w:pPr>
    </w:p>
    <w:p w:rsidR="00C3215B" w:rsidRDefault="00C3215B" w:rsidP="00D27870">
      <w:pPr>
        <w:rPr>
          <w:rFonts w:ascii="Times New Roman" w:hAnsi="Times New Roman" w:cs="Times New Roman"/>
          <w:b/>
          <w:sz w:val="24"/>
          <w:szCs w:val="24"/>
        </w:rPr>
      </w:pPr>
    </w:p>
    <w:p w:rsidR="00C3215B" w:rsidRDefault="00C3215B" w:rsidP="00FD324D">
      <w:pPr>
        <w:rPr>
          <w:rFonts w:ascii="Times New Roman" w:hAnsi="Times New Roman" w:cs="Times New Roman"/>
          <w:b/>
          <w:sz w:val="24"/>
          <w:szCs w:val="24"/>
        </w:rPr>
      </w:pPr>
    </w:p>
    <w:sectPr w:rsidR="00C3215B" w:rsidSect="00FB3AF3">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32" w:rsidRDefault="00562B32" w:rsidP="006437C5">
      <w:pPr>
        <w:spacing w:after="0" w:line="240" w:lineRule="auto"/>
      </w:pPr>
      <w:r>
        <w:separator/>
      </w:r>
    </w:p>
  </w:endnote>
  <w:endnote w:type="continuationSeparator" w:id="0">
    <w:p w:rsidR="00562B32" w:rsidRDefault="00562B32" w:rsidP="0064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32" w:rsidRDefault="00562B32" w:rsidP="006437C5">
      <w:pPr>
        <w:spacing w:after="0" w:line="240" w:lineRule="auto"/>
      </w:pPr>
      <w:r>
        <w:separator/>
      </w:r>
    </w:p>
  </w:footnote>
  <w:footnote w:type="continuationSeparator" w:id="0">
    <w:p w:rsidR="00562B32" w:rsidRDefault="00562B32" w:rsidP="00643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BBF"/>
    <w:multiLevelType w:val="hybridMultilevel"/>
    <w:tmpl w:val="57EA0FBA"/>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15C138F5"/>
    <w:multiLevelType w:val="hybridMultilevel"/>
    <w:tmpl w:val="BF641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C06761"/>
    <w:multiLevelType w:val="hybridMultilevel"/>
    <w:tmpl w:val="719E4752"/>
    <w:lvl w:ilvl="0" w:tplc="8D22C1E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9408A8"/>
    <w:multiLevelType w:val="hybridMultilevel"/>
    <w:tmpl w:val="7E064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9A6758"/>
    <w:multiLevelType w:val="multilevel"/>
    <w:tmpl w:val="C7C0AD5C"/>
    <w:lvl w:ilvl="0">
      <w:numFmt w:val="decimal"/>
      <w:lvlText w:val="%1"/>
      <w:lvlJc w:val="left"/>
      <w:pPr>
        <w:ind w:left="480" w:hanging="480"/>
      </w:pPr>
      <w:rPr>
        <w:rFonts w:hint="default"/>
      </w:rPr>
    </w:lvl>
    <w:lvl w:ilvl="1">
      <w:start w:val="1"/>
      <w:numFmt w:val="decimalZero"/>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nsid w:val="581A374F"/>
    <w:multiLevelType w:val="hybridMultilevel"/>
    <w:tmpl w:val="0BD2F8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4D"/>
    <w:rsid w:val="00026706"/>
    <w:rsid w:val="00027714"/>
    <w:rsid w:val="00031D97"/>
    <w:rsid w:val="000365DB"/>
    <w:rsid w:val="00052576"/>
    <w:rsid w:val="00070A84"/>
    <w:rsid w:val="00086F0C"/>
    <w:rsid w:val="00115F9D"/>
    <w:rsid w:val="00150955"/>
    <w:rsid w:val="001644FD"/>
    <w:rsid w:val="001B5086"/>
    <w:rsid w:val="001E057E"/>
    <w:rsid w:val="00244C99"/>
    <w:rsid w:val="002560E9"/>
    <w:rsid w:val="00285722"/>
    <w:rsid w:val="00285D0E"/>
    <w:rsid w:val="00320E4D"/>
    <w:rsid w:val="00372720"/>
    <w:rsid w:val="00380948"/>
    <w:rsid w:val="003954B9"/>
    <w:rsid w:val="003A2411"/>
    <w:rsid w:val="003C5A9B"/>
    <w:rsid w:val="00403D92"/>
    <w:rsid w:val="004756CD"/>
    <w:rsid w:val="00485475"/>
    <w:rsid w:val="00495539"/>
    <w:rsid w:val="004A29F8"/>
    <w:rsid w:val="005171AA"/>
    <w:rsid w:val="00562B32"/>
    <w:rsid w:val="005715C4"/>
    <w:rsid w:val="00583F9D"/>
    <w:rsid w:val="005A6912"/>
    <w:rsid w:val="005B1E3A"/>
    <w:rsid w:val="005B5808"/>
    <w:rsid w:val="005C086A"/>
    <w:rsid w:val="006371A8"/>
    <w:rsid w:val="006437C5"/>
    <w:rsid w:val="00666B56"/>
    <w:rsid w:val="006A2CCD"/>
    <w:rsid w:val="006D29EB"/>
    <w:rsid w:val="006D56B3"/>
    <w:rsid w:val="006E3901"/>
    <w:rsid w:val="0070621B"/>
    <w:rsid w:val="007454EE"/>
    <w:rsid w:val="00771275"/>
    <w:rsid w:val="007E2A4D"/>
    <w:rsid w:val="00811789"/>
    <w:rsid w:val="0084145F"/>
    <w:rsid w:val="008420CD"/>
    <w:rsid w:val="00861538"/>
    <w:rsid w:val="008858C7"/>
    <w:rsid w:val="00893084"/>
    <w:rsid w:val="008A015A"/>
    <w:rsid w:val="008C1AB3"/>
    <w:rsid w:val="008C5F34"/>
    <w:rsid w:val="008E0059"/>
    <w:rsid w:val="008E3C52"/>
    <w:rsid w:val="008E4A3E"/>
    <w:rsid w:val="008F0D20"/>
    <w:rsid w:val="00922923"/>
    <w:rsid w:val="009637CD"/>
    <w:rsid w:val="0098350B"/>
    <w:rsid w:val="009D0399"/>
    <w:rsid w:val="009D572A"/>
    <w:rsid w:val="009E45C2"/>
    <w:rsid w:val="00A22A7C"/>
    <w:rsid w:val="00A53FE6"/>
    <w:rsid w:val="00AC01D9"/>
    <w:rsid w:val="00AD6049"/>
    <w:rsid w:val="00AE493F"/>
    <w:rsid w:val="00AE4DCC"/>
    <w:rsid w:val="00B4215A"/>
    <w:rsid w:val="00B80FF7"/>
    <w:rsid w:val="00BC5D2A"/>
    <w:rsid w:val="00BE1D5E"/>
    <w:rsid w:val="00BE57C1"/>
    <w:rsid w:val="00BF385F"/>
    <w:rsid w:val="00C3215B"/>
    <w:rsid w:val="00C914BE"/>
    <w:rsid w:val="00D2540E"/>
    <w:rsid w:val="00D27870"/>
    <w:rsid w:val="00D33A95"/>
    <w:rsid w:val="00D826B4"/>
    <w:rsid w:val="00D82FDF"/>
    <w:rsid w:val="00D92BD4"/>
    <w:rsid w:val="00DA415C"/>
    <w:rsid w:val="00E84FA1"/>
    <w:rsid w:val="00EA004E"/>
    <w:rsid w:val="00EA35F4"/>
    <w:rsid w:val="00EB1AEE"/>
    <w:rsid w:val="00EC14D0"/>
    <w:rsid w:val="00EC7901"/>
    <w:rsid w:val="00ED583B"/>
    <w:rsid w:val="00F16735"/>
    <w:rsid w:val="00F3332A"/>
    <w:rsid w:val="00FB3AF3"/>
    <w:rsid w:val="00FD324D"/>
    <w:rsid w:val="00FD74B2"/>
    <w:rsid w:val="00FE1EE6"/>
    <w:rsid w:val="00FE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E2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 w:type="paragraph" w:styleId="ListParagraph">
    <w:name w:val="List Paragraph"/>
    <w:aliases w:val="Body of text,List Paragraph1,Medium Grid 1 - Accent 21,Body of text+1,Body of text+2,Body of text+3,List Paragraph11,Colorful List - Accent 11,Heading 11,Heading 31,Heading 111,Heading 311,HEADING 1,heading 3,paragraf 1,Body of textCxSp"/>
    <w:basedOn w:val="Normal"/>
    <w:link w:val="ListParagraphChar"/>
    <w:uiPriority w:val="34"/>
    <w:qFormat/>
    <w:rsid w:val="00086F0C"/>
    <w:pPr>
      <w:spacing w:after="0" w:line="360" w:lineRule="auto"/>
      <w:ind w:left="720" w:hanging="357"/>
      <w:contextualSpacing/>
      <w:jc w:val="both"/>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Heading 31 Char,Heading 111 Char"/>
    <w:basedOn w:val="DefaultParagraphFont"/>
    <w:link w:val="ListParagraph"/>
    <w:uiPriority w:val="34"/>
    <w:qFormat/>
    <w:rsid w:val="00086F0C"/>
    <w:rPr>
      <w:rFonts w:ascii="Calibri" w:eastAsia="Calibri" w:hAnsi="Calibri" w:cs="Arial"/>
    </w:rPr>
  </w:style>
  <w:style w:type="character" w:styleId="PlaceholderText">
    <w:name w:val="Placeholder Text"/>
    <w:basedOn w:val="DefaultParagraphFont"/>
    <w:uiPriority w:val="99"/>
    <w:semiHidden/>
    <w:rsid w:val="0048547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E2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 w:type="paragraph" w:styleId="ListParagraph">
    <w:name w:val="List Paragraph"/>
    <w:aliases w:val="Body of text,List Paragraph1,Medium Grid 1 - Accent 21,Body of text+1,Body of text+2,Body of text+3,List Paragraph11,Colorful List - Accent 11,Heading 11,Heading 31,Heading 111,Heading 311,HEADING 1,heading 3,paragraf 1,Body of textCxSp"/>
    <w:basedOn w:val="Normal"/>
    <w:link w:val="ListParagraphChar"/>
    <w:uiPriority w:val="34"/>
    <w:qFormat/>
    <w:rsid w:val="00086F0C"/>
    <w:pPr>
      <w:spacing w:after="0" w:line="360" w:lineRule="auto"/>
      <w:ind w:left="720" w:hanging="357"/>
      <w:contextualSpacing/>
      <w:jc w:val="both"/>
    </w:pPr>
    <w:rPr>
      <w:rFonts w:ascii="Calibri" w:eastAsia="Calibri" w:hAnsi="Calibri" w:cs="Arial"/>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1 Char,Heading 31 Char,Heading 111 Char"/>
    <w:basedOn w:val="DefaultParagraphFont"/>
    <w:link w:val="ListParagraph"/>
    <w:uiPriority w:val="34"/>
    <w:qFormat/>
    <w:rsid w:val="00086F0C"/>
    <w:rPr>
      <w:rFonts w:ascii="Calibri" w:eastAsia="Calibri" w:hAnsi="Calibri" w:cs="Arial"/>
    </w:rPr>
  </w:style>
  <w:style w:type="character" w:styleId="PlaceholderText">
    <w:name w:val="Placeholder Text"/>
    <w:basedOn w:val="DefaultParagraphFont"/>
    <w:uiPriority w:val="99"/>
    <w:semiHidden/>
    <w:rsid w:val="004854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8603">
      <w:bodyDiv w:val="1"/>
      <w:marLeft w:val="0"/>
      <w:marRight w:val="0"/>
      <w:marTop w:val="0"/>
      <w:marBottom w:val="0"/>
      <w:divBdr>
        <w:top w:val="none" w:sz="0" w:space="0" w:color="auto"/>
        <w:left w:val="none" w:sz="0" w:space="0" w:color="auto"/>
        <w:bottom w:val="none" w:sz="0" w:space="0" w:color="auto"/>
        <w:right w:val="none" w:sz="0" w:space="0" w:color="auto"/>
      </w:divBdr>
    </w:div>
    <w:div w:id="289171856">
      <w:bodyDiv w:val="1"/>
      <w:marLeft w:val="0"/>
      <w:marRight w:val="0"/>
      <w:marTop w:val="0"/>
      <w:marBottom w:val="0"/>
      <w:divBdr>
        <w:top w:val="none" w:sz="0" w:space="0" w:color="auto"/>
        <w:left w:val="none" w:sz="0" w:space="0" w:color="auto"/>
        <w:bottom w:val="none" w:sz="0" w:space="0" w:color="auto"/>
        <w:right w:val="none" w:sz="0" w:space="0" w:color="auto"/>
      </w:divBdr>
    </w:div>
    <w:div w:id="379329127">
      <w:bodyDiv w:val="1"/>
      <w:marLeft w:val="0"/>
      <w:marRight w:val="0"/>
      <w:marTop w:val="0"/>
      <w:marBottom w:val="0"/>
      <w:divBdr>
        <w:top w:val="none" w:sz="0" w:space="0" w:color="auto"/>
        <w:left w:val="none" w:sz="0" w:space="0" w:color="auto"/>
        <w:bottom w:val="none" w:sz="0" w:space="0" w:color="auto"/>
        <w:right w:val="none" w:sz="0" w:space="0" w:color="auto"/>
      </w:divBdr>
    </w:div>
    <w:div w:id="423844026">
      <w:bodyDiv w:val="1"/>
      <w:marLeft w:val="0"/>
      <w:marRight w:val="0"/>
      <w:marTop w:val="0"/>
      <w:marBottom w:val="0"/>
      <w:divBdr>
        <w:top w:val="none" w:sz="0" w:space="0" w:color="auto"/>
        <w:left w:val="none" w:sz="0" w:space="0" w:color="auto"/>
        <w:bottom w:val="none" w:sz="0" w:space="0" w:color="auto"/>
        <w:right w:val="none" w:sz="0" w:space="0" w:color="auto"/>
      </w:divBdr>
    </w:div>
    <w:div w:id="612715329">
      <w:bodyDiv w:val="1"/>
      <w:marLeft w:val="0"/>
      <w:marRight w:val="0"/>
      <w:marTop w:val="0"/>
      <w:marBottom w:val="0"/>
      <w:divBdr>
        <w:top w:val="none" w:sz="0" w:space="0" w:color="auto"/>
        <w:left w:val="none" w:sz="0" w:space="0" w:color="auto"/>
        <w:bottom w:val="none" w:sz="0" w:space="0" w:color="auto"/>
        <w:right w:val="none" w:sz="0" w:space="0" w:color="auto"/>
      </w:divBdr>
    </w:div>
    <w:div w:id="851794470">
      <w:bodyDiv w:val="1"/>
      <w:marLeft w:val="0"/>
      <w:marRight w:val="0"/>
      <w:marTop w:val="0"/>
      <w:marBottom w:val="0"/>
      <w:divBdr>
        <w:top w:val="none" w:sz="0" w:space="0" w:color="auto"/>
        <w:left w:val="none" w:sz="0" w:space="0" w:color="auto"/>
        <w:bottom w:val="none" w:sz="0" w:space="0" w:color="auto"/>
        <w:right w:val="none" w:sz="0" w:space="0" w:color="auto"/>
      </w:divBdr>
    </w:div>
    <w:div w:id="907376342">
      <w:bodyDiv w:val="1"/>
      <w:marLeft w:val="0"/>
      <w:marRight w:val="0"/>
      <w:marTop w:val="0"/>
      <w:marBottom w:val="0"/>
      <w:divBdr>
        <w:top w:val="none" w:sz="0" w:space="0" w:color="auto"/>
        <w:left w:val="none" w:sz="0" w:space="0" w:color="auto"/>
        <w:bottom w:val="none" w:sz="0" w:space="0" w:color="auto"/>
        <w:right w:val="none" w:sz="0" w:space="0" w:color="auto"/>
      </w:divBdr>
    </w:div>
    <w:div w:id="1043017195">
      <w:bodyDiv w:val="1"/>
      <w:marLeft w:val="0"/>
      <w:marRight w:val="0"/>
      <w:marTop w:val="0"/>
      <w:marBottom w:val="0"/>
      <w:divBdr>
        <w:top w:val="none" w:sz="0" w:space="0" w:color="auto"/>
        <w:left w:val="none" w:sz="0" w:space="0" w:color="auto"/>
        <w:bottom w:val="none" w:sz="0" w:space="0" w:color="auto"/>
        <w:right w:val="none" w:sz="0" w:space="0" w:color="auto"/>
      </w:divBdr>
    </w:div>
    <w:div w:id="1198665626">
      <w:bodyDiv w:val="1"/>
      <w:marLeft w:val="0"/>
      <w:marRight w:val="0"/>
      <w:marTop w:val="0"/>
      <w:marBottom w:val="0"/>
      <w:divBdr>
        <w:top w:val="none" w:sz="0" w:space="0" w:color="auto"/>
        <w:left w:val="none" w:sz="0" w:space="0" w:color="auto"/>
        <w:bottom w:val="none" w:sz="0" w:space="0" w:color="auto"/>
        <w:right w:val="none" w:sz="0" w:space="0" w:color="auto"/>
      </w:divBdr>
    </w:div>
    <w:div w:id="1338771806">
      <w:bodyDiv w:val="1"/>
      <w:marLeft w:val="0"/>
      <w:marRight w:val="0"/>
      <w:marTop w:val="0"/>
      <w:marBottom w:val="0"/>
      <w:divBdr>
        <w:top w:val="none" w:sz="0" w:space="0" w:color="auto"/>
        <w:left w:val="none" w:sz="0" w:space="0" w:color="auto"/>
        <w:bottom w:val="none" w:sz="0" w:space="0" w:color="auto"/>
        <w:right w:val="none" w:sz="0" w:space="0" w:color="auto"/>
      </w:divBdr>
    </w:div>
    <w:div w:id="1385829786">
      <w:bodyDiv w:val="1"/>
      <w:marLeft w:val="0"/>
      <w:marRight w:val="0"/>
      <w:marTop w:val="0"/>
      <w:marBottom w:val="0"/>
      <w:divBdr>
        <w:top w:val="none" w:sz="0" w:space="0" w:color="auto"/>
        <w:left w:val="none" w:sz="0" w:space="0" w:color="auto"/>
        <w:bottom w:val="none" w:sz="0" w:space="0" w:color="auto"/>
        <w:right w:val="none" w:sz="0" w:space="0" w:color="auto"/>
      </w:divBdr>
    </w:div>
    <w:div w:id="1461144691">
      <w:bodyDiv w:val="1"/>
      <w:marLeft w:val="0"/>
      <w:marRight w:val="0"/>
      <w:marTop w:val="0"/>
      <w:marBottom w:val="0"/>
      <w:divBdr>
        <w:top w:val="none" w:sz="0" w:space="0" w:color="auto"/>
        <w:left w:val="none" w:sz="0" w:space="0" w:color="auto"/>
        <w:bottom w:val="none" w:sz="0" w:space="0" w:color="auto"/>
        <w:right w:val="none" w:sz="0" w:space="0" w:color="auto"/>
      </w:divBdr>
    </w:div>
    <w:div w:id="1515918021">
      <w:bodyDiv w:val="1"/>
      <w:marLeft w:val="0"/>
      <w:marRight w:val="0"/>
      <w:marTop w:val="0"/>
      <w:marBottom w:val="0"/>
      <w:divBdr>
        <w:top w:val="none" w:sz="0" w:space="0" w:color="auto"/>
        <w:left w:val="none" w:sz="0" w:space="0" w:color="auto"/>
        <w:bottom w:val="none" w:sz="0" w:space="0" w:color="auto"/>
        <w:right w:val="none" w:sz="0" w:space="0" w:color="auto"/>
      </w:divBdr>
    </w:div>
    <w:div w:id="1594585701">
      <w:bodyDiv w:val="1"/>
      <w:marLeft w:val="0"/>
      <w:marRight w:val="0"/>
      <w:marTop w:val="0"/>
      <w:marBottom w:val="0"/>
      <w:divBdr>
        <w:top w:val="none" w:sz="0" w:space="0" w:color="auto"/>
        <w:left w:val="none" w:sz="0" w:space="0" w:color="auto"/>
        <w:bottom w:val="none" w:sz="0" w:space="0" w:color="auto"/>
        <w:right w:val="none" w:sz="0" w:space="0" w:color="auto"/>
      </w:divBdr>
    </w:div>
    <w:div w:id="1669864950">
      <w:bodyDiv w:val="1"/>
      <w:marLeft w:val="0"/>
      <w:marRight w:val="0"/>
      <w:marTop w:val="0"/>
      <w:marBottom w:val="0"/>
      <w:divBdr>
        <w:top w:val="none" w:sz="0" w:space="0" w:color="auto"/>
        <w:left w:val="none" w:sz="0" w:space="0" w:color="auto"/>
        <w:bottom w:val="none" w:sz="0" w:space="0" w:color="auto"/>
        <w:right w:val="none" w:sz="0" w:space="0" w:color="auto"/>
      </w:divBdr>
    </w:div>
    <w:div w:id="21175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alasarimalla149@gmail.com"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9</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2019-10-14T04:38:00Z</cp:lastPrinted>
  <dcterms:created xsi:type="dcterms:W3CDTF">2348-11-05T19:21:00Z</dcterms:created>
  <dcterms:modified xsi:type="dcterms:W3CDTF">2348-11-06T05:01:00Z</dcterms:modified>
</cp:coreProperties>
</file>